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77050" w14:textId="055B2013" w:rsidR="007710C0" w:rsidRPr="00917831" w:rsidRDefault="007710C0" w:rsidP="00467837">
      <w:pPr>
        <w:pStyle w:val="Title"/>
        <w:rPr>
          <w:b w:val="0"/>
        </w:rPr>
      </w:pPr>
      <w:r w:rsidRPr="00917831">
        <w:t xml:space="preserve">Section </w:t>
      </w:r>
      <w:proofErr w:type="gramStart"/>
      <w:r w:rsidRPr="00917831">
        <w:t>2.3</w:t>
      </w:r>
      <w:r w:rsidR="00711AF5" w:rsidRPr="00917831">
        <w:t xml:space="preserve">  </w:t>
      </w:r>
      <w:r w:rsidRPr="00917831">
        <w:t>Techniques</w:t>
      </w:r>
      <w:proofErr w:type="gramEnd"/>
      <w:r w:rsidRPr="00917831">
        <w:t xml:space="preserve"> for Computing Limits</w:t>
      </w:r>
    </w:p>
    <w:p w14:paraId="681C6435" w14:textId="77777777" w:rsidR="00EA0421" w:rsidRPr="00917831" w:rsidRDefault="00217268">
      <w:pPr>
        <w:rPr>
          <w:rFonts w:asciiTheme="minorHAnsi" w:hAnsiTheme="minorHAnsi" w:cstheme="minorHAnsi"/>
        </w:rPr>
      </w:pPr>
    </w:p>
    <w:p w14:paraId="13EA23C4" w14:textId="70FE4343" w:rsidR="00711AF5" w:rsidRPr="00F73CF9" w:rsidRDefault="00E77372" w:rsidP="00F73CF9">
      <w:pPr>
        <w:pStyle w:val="Heading1"/>
        <w:spacing w:before="0" w:after="120"/>
        <w:rPr>
          <w:b w:val="0"/>
        </w:rPr>
      </w:pPr>
      <w:r w:rsidRPr="00917831">
        <w:t xml:space="preserve">Topic 1: </w:t>
      </w:r>
      <w:r w:rsidR="004031B5" w:rsidRPr="00917831">
        <w:t xml:space="preserve"> Limit Laws</w:t>
      </w:r>
    </w:p>
    <w:p w14:paraId="0522F130" w14:textId="2E90CA47" w:rsidR="00DB7E4A" w:rsidRPr="00917831" w:rsidRDefault="00DB7E4A" w:rsidP="002E588F">
      <w:pPr>
        <w:spacing w:after="120"/>
        <w:ind w:left="2160" w:hanging="2160"/>
        <w:jc w:val="both"/>
        <w:rPr>
          <w:rFonts w:asciiTheme="minorHAnsi" w:hAnsiTheme="minorHAnsi" w:cstheme="minorHAnsi"/>
          <w:b/>
        </w:rPr>
      </w:pPr>
      <w:r w:rsidRPr="00917831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917831">
        <w:rPr>
          <w:rFonts w:asciiTheme="minorHAnsi" w:hAnsiTheme="minorHAnsi" w:cstheme="minorHAnsi"/>
          <w:b/>
        </w:rPr>
        <w:t>Limit Laws</w:t>
      </w:r>
    </w:p>
    <w:p w14:paraId="288B76C9" w14:textId="38B85B1B" w:rsidR="00DB7E4A" w:rsidRDefault="00DB7E4A" w:rsidP="002E588F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917831">
        <w:rPr>
          <w:rFonts w:asciiTheme="minorHAnsi" w:hAnsiTheme="minorHAnsi" w:cstheme="minorHAnsi"/>
        </w:rPr>
        <w:t>Assume</w:t>
      </w:r>
      <w:r w:rsidR="009A7934">
        <w:rPr>
          <w:rFonts w:asciiTheme="minorHAnsi" w:hAnsiTheme="minorHAnsi" w:cstheme="minorHAnsi"/>
        </w:rPr>
        <w:t xml:space="preserve"> </w:t>
      </w:r>
      <w:r w:rsidR="000C10E1" w:rsidRPr="009A7934">
        <w:rPr>
          <w:rFonts w:asciiTheme="minorHAnsi" w:hAnsiTheme="minorHAnsi" w:cstheme="minorHAnsi"/>
          <w:position w:val="-20"/>
        </w:rPr>
        <w:object w:dxaOrig="880" w:dyaOrig="440" w14:anchorId="4957A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limit as x approaches a of f of x" style="width:44.25pt;height:21.75pt" o:ole="">
            <v:imagedata r:id="rId6" o:title=""/>
          </v:shape>
          <o:OLEObject Type="Embed" ProgID="Equation.DSMT4" ShapeID="_x0000_i1025" DrawAspect="Content" ObjectID="_1622358041" r:id="rId7"/>
        </w:object>
      </w:r>
      <w:r w:rsidR="009A7934">
        <w:rPr>
          <w:rFonts w:asciiTheme="minorHAnsi" w:hAnsiTheme="minorHAnsi" w:cstheme="minorHAnsi"/>
        </w:rPr>
        <w:t xml:space="preserve"> </w:t>
      </w:r>
      <w:r w:rsidRPr="00917831">
        <w:rPr>
          <w:rFonts w:asciiTheme="minorHAnsi" w:hAnsiTheme="minorHAnsi" w:cstheme="minorHAnsi"/>
        </w:rPr>
        <w:t>and</w:t>
      </w:r>
      <w:r w:rsidR="009A7934">
        <w:rPr>
          <w:rFonts w:asciiTheme="minorHAnsi" w:hAnsiTheme="minorHAnsi" w:cstheme="minorHAnsi"/>
        </w:rPr>
        <w:t xml:space="preserve"> </w:t>
      </w:r>
      <w:r w:rsidR="000C10E1" w:rsidRPr="009A7934">
        <w:rPr>
          <w:rFonts w:asciiTheme="minorHAnsi" w:hAnsiTheme="minorHAnsi" w:cstheme="minorHAnsi"/>
          <w:position w:val="-20"/>
        </w:rPr>
        <w:object w:dxaOrig="859" w:dyaOrig="440" w14:anchorId="5280015E">
          <v:shape id="_x0000_i1026" type="#_x0000_t75" alt="the limit as x approaches a of g of x" style="width:42.75pt;height:21.75pt" o:ole="">
            <v:imagedata r:id="rId8" o:title=""/>
          </v:shape>
          <o:OLEObject Type="Embed" ProgID="Equation.DSMT4" ShapeID="_x0000_i1026" DrawAspect="Content" ObjectID="_1622358042" r:id="rId9"/>
        </w:object>
      </w:r>
      <w:r w:rsidR="009A7934">
        <w:rPr>
          <w:rFonts w:asciiTheme="minorHAnsi" w:hAnsiTheme="minorHAnsi" w:cstheme="minorHAnsi"/>
        </w:rPr>
        <w:t xml:space="preserve"> </w:t>
      </w:r>
      <w:r w:rsidRPr="00917831">
        <w:rPr>
          <w:rFonts w:asciiTheme="minorHAnsi" w:hAnsiTheme="minorHAnsi" w:cstheme="minorHAnsi"/>
        </w:rPr>
        <w:t xml:space="preserve">exist.  The following properties hold where </w:t>
      </w:r>
      <w:r w:rsidR="009A7934">
        <w:rPr>
          <w:rFonts w:asciiTheme="minorHAnsi" w:hAnsiTheme="minorHAnsi" w:cstheme="minorHAnsi"/>
          <w:i/>
        </w:rPr>
        <w:t>c</w:t>
      </w:r>
      <w:r w:rsidRPr="00917831">
        <w:rPr>
          <w:rFonts w:asciiTheme="minorHAnsi" w:hAnsiTheme="minorHAnsi" w:cstheme="minorHAnsi"/>
        </w:rPr>
        <w:t xml:space="preserve"> is a real number, and</w:t>
      </w:r>
      <w:r w:rsidR="009A7934">
        <w:rPr>
          <w:rFonts w:asciiTheme="minorHAnsi" w:hAnsiTheme="minorHAnsi" w:cstheme="minorHAnsi"/>
        </w:rPr>
        <w:t xml:space="preserve"> </w:t>
      </w:r>
      <w:r w:rsidR="000C10E1" w:rsidRPr="009A7934">
        <w:rPr>
          <w:rFonts w:asciiTheme="minorHAnsi" w:hAnsiTheme="minorHAnsi" w:cstheme="minorHAnsi"/>
          <w:position w:val="-6"/>
        </w:rPr>
        <w:object w:dxaOrig="600" w:dyaOrig="279" w14:anchorId="5C114EE3">
          <v:shape id="_x0000_i1027" type="#_x0000_t75" alt="m is greater than 0" style="width:30pt;height:14.25pt" o:ole="">
            <v:imagedata r:id="rId10" o:title=""/>
          </v:shape>
          <o:OLEObject Type="Embed" ProgID="Equation.DSMT4" ShapeID="_x0000_i1027" DrawAspect="Content" ObjectID="_1622358043" r:id="rId11"/>
        </w:object>
      </w:r>
      <w:r w:rsidR="009A7934">
        <w:rPr>
          <w:rFonts w:asciiTheme="minorHAnsi" w:hAnsiTheme="minorHAnsi" w:cstheme="minorHAnsi"/>
        </w:rPr>
        <w:t xml:space="preserve"> </w:t>
      </w:r>
      <w:proofErr w:type="spellStart"/>
      <w:r w:rsidRPr="00917831">
        <w:rPr>
          <w:rFonts w:asciiTheme="minorHAnsi" w:hAnsiTheme="minorHAnsi" w:cstheme="minorHAnsi"/>
        </w:rPr>
        <w:t>and</w:t>
      </w:r>
      <w:proofErr w:type="spellEnd"/>
      <w:r w:rsidR="009A7934">
        <w:rPr>
          <w:rFonts w:asciiTheme="minorHAnsi" w:hAnsiTheme="minorHAnsi" w:cstheme="minorHAnsi"/>
        </w:rPr>
        <w:t xml:space="preserve"> </w:t>
      </w:r>
      <w:r w:rsidR="000C10E1" w:rsidRPr="009A7934">
        <w:rPr>
          <w:rFonts w:asciiTheme="minorHAnsi" w:hAnsiTheme="minorHAnsi" w:cstheme="minorHAnsi"/>
          <w:position w:val="-6"/>
        </w:rPr>
        <w:object w:dxaOrig="560" w:dyaOrig="279" w14:anchorId="43604B45">
          <v:shape id="_x0000_i1028" type="#_x0000_t75" alt="n is greater than 0" style="width:27.75pt;height:14.25pt" o:ole="">
            <v:imagedata r:id="rId12" o:title=""/>
          </v:shape>
          <o:OLEObject Type="Embed" ProgID="Equation.DSMT4" ShapeID="_x0000_i1028" DrawAspect="Content" ObjectID="_1622358044" r:id="rId13"/>
        </w:object>
      </w:r>
      <w:r w:rsidR="009A79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are integers: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Limit Laws listed by name in the first column and written symbolically in the second column"/>
      </w:tblPr>
      <w:tblGrid>
        <w:gridCol w:w="2245"/>
        <w:gridCol w:w="7105"/>
      </w:tblGrid>
      <w:tr w:rsidR="008F4372" w14:paraId="7DB55446" w14:textId="77777777" w:rsidTr="004C1F06">
        <w:trPr>
          <w:cantSplit/>
          <w:tblHeader/>
        </w:trPr>
        <w:tc>
          <w:tcPr>
            <w:tcW w:w="2245" w:type="dxa"/>
            <w:vAlign w:val="center"/>
          </w:tcPr>
          <w:p w14:paraId="3EB197A3" w14:textId="4B15951F" w:rsidR="008F4372" w:rsidRPr="008F4372" w:rsidRDefault="008F4372" w:rsidP="008F437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F4372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7105" w:type="dxa"/>
            <w:vAlign w:val="center"/>
          </w:tcPr>
          <w:p w14:paraId="3E131910" w14:textId="5A74CE7B" w:rsidR="008F4372" w:rsidRPr="008F4372" w:rsidRDefault="008F4372" w:rsidP="008F437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F4372">
              <w:rPr>
                <w:rFonts w:asciiTheme="minorHAnsi" w:hAnsiTheme="minorHAnsi" w:cstheme="minorHAnsi"/>
                <w:b/>
              </w:rPr>
              <w:t>Rule</w:t>
            </w:r>
          </w:p>
        </w:tc>
      </w:tr>
      <w:tr w:rsidR="008F4372" w14:paraId="7E04A9B7" w14:textId="77777777" w:rsidTr="004C1F06">
        <w:trPr>
          <w:cantSplit/>
          <w:tblHeader/>
        </w:trPr>
        <w:tc>
          <w:tcPr>
            <w:tcW w:w="2245" w:type="dxa"/>
            <w:vAlign w:val="center"/>
          </w:tcPr>
          <w:p w14:paraId="306EFCFD" w14:textId="7DD29F77" w:rsidR="008F4372" w:rsidRDefault="008F4372" w:rsidP="004C1F06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</w:t>
            </w:r>
          </w:p>
        </w:tc>
        <w:tc>
          <w:tcPr>
            <w:tcW w:w="7105" w:type="dxa"/>
            <w:vAlign w:val="center"/>
          </w:tcPr>
          <w:p w14:paraId="2CEC3D9E" w14:textId="4AF8E92E" w:rsidR="008F4372" w:rsidRDefault="00012CBA" w:rsidP="00DB7E4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DB7E4A">
              <w:rPr>
                <w:rFonts w:asciiTheme="minorHAnsi" w:hAnsiTheme="minorHAnsi" w:cstheme="minorHAnsi"/>
                <w:position w:val="-20"/>
              </w:rPr>
              <w:object w:dxaOrig="3780" w:dyaOrig="460" w14:anchorId="2133600F">
                <v:shape id="_x0000_i1029" type="#_x0000_t75" alt="the limit as x approaches a of the sum of functions f of x and g of x equals the limit as x approaches a of f of x plus the limit as x approaches a of g of x" style="width:189pt;height:23.25pt;mso-position-vertical:absolute" o:ole="">
                  <v:imagedata r:id="rId14" o:title=""/>
                </v:shape>
                <o:OLEObject Type="Embed" ProgID="Equation.DSMT4" ShapeID="_x0000_i1029" DrawAspect="Content" ObjectID="_1622358045" r:id="rId15"/>
              </w:object>
            </w:r>
          </w:p>
        </w:tc>
      </w:tr>
      <w:tr w:rsidR="008F4372" w14:paraId="754EF305" w14:textId="77777777" w:rsidTr="004C1F06">
        <w:trPr>
          <w:cantSplit/>
          <w:tblHeader/>
        </w:trPr>
        <w:tc>
          <w:tcPr>
            <w:tcW w:w="2245" w:type="dxa"/>
            <w:vAlign w:val="center"/>
          </w:tcPr>
          <w:p w14:paraId="13EFD116" w14:textId="0FCA3C55" w:rsidR="008F4372" w:rsidRDefault="008F4372" w:rsidP="004C1F06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DB7E4A">
              <w:rPr>
                <w:rFonts w:asciiTheme="minorHAnsi" w:hAnsiTheme="minorHAnsi" w:cstheme="minorHAnsi"/>
              </w:rPr>
              <w:t>Difference</w:t>
            </w:r>
          </w:p>
        </w:tc>
        <w:tc>
          <w:tcPr>
            <w:tcW w:w="7105" w:type="dxa"/>
            <w:vAlign w:val="center"/>
          </w:tcPr>
          <w:p w14:paraId="7234F95A" w14:textId="5BD71183" w:rsidR="008F4372" w:rsidRDefault="00012CBA" w:rsidP="00DB7E4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DB7E4A">
              <w:rPr>
                <w:rFonts w:asciiTheme="minorHAnsi" w:hAnsiTheme="minorHAnsi" w:cstheme="minorHAnsi"/>
                <w:position w:val="-20"/>
              </w:rPr>
              <w:object w:dxaOrig="3780" w:dyaOrig="460" w14:anchorId="537F75CD">
                <v:shape id="_x0000_i1030" type="#_x0000_t75" alt="the limit as x approaches a of the difference of functions f of x and g of x equals the limit as x approaches a of f of x minus the limit as x approaches a of g of x" style="width:189pt;height:23.25pt" o:ole="">
                  <v:imagedata r:id="rId16" o:title=""/>
                </v:shape>
                <o:OLEObject Type="Embed" ProgID="Equation.DSMT4" ShapeID="_x0000_i1030" DrawAspect="Content" ObjectID="_1622358046" r:id="rId17"/>
              </w:object>
            </w:r>
          </w:p>
        </w:tc>
      </w:tr>
      <w:tr w:rsidR="008F4372" w14:paraId="044E0BDD" w14:textId="77777777" w:rsidTr="004C1F06">
        <w:trPr>
          <w:cantSplit/>
          <w:tblHeader/>
        </w:trPr>
        <w:tc>
          <w:tcPr>
            <w:tcW w:w="2245" w:type="dxa"/>
            <w:vAlign w:val="center"/>
          </w:tcPr>
          <w:p w14:paraId="70CDF46F" w14:textId="7363BCAC" w:rsidR="008F4372" w:rsidRDefault="008F4372" w:rsidP="004C1F06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DB7E4A">
              <w:rPr>
                <w:rFonts w:asciiTheme="minorHAnsi" w:hAnsiTheme="minorHAnsi" w:cstheme="minorHAnsi"/>
              </w:rPr>
              <w:t>Constant Multiple</w:t>
            </w:r>
          </w:p>
        </w:tc>
        <w:tc>
          <w:tcPr>
            <w:tcW w:w="7105" w:type="dxa"/>
            <w:vAlign w:val="center"/>
          </w:tcPr>
          <w:p w14:paraId="28273CA3" w14:textId="07A5CF2E" w:rsidR="008F4372" w:rsidRDefault="00012CBA" w:rsidP="00DB7E4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DB7E4A">
              <w:rPr>
                <w:rFonts w:asciiTheme="minorHAnsi" w:hAnsiTheme="minorHAnsi" w:cstheme="minorHAnsi"/>
                <w:position w:val="-20"/>
              </w:rPr>
              <w:object w:dxaOrig="2320" w:dyaOrig="460" w14:anchorId="6B967F7D">
                <v:shape id="_x0000_i1031" type="#_x0000_t75" alt="the limit as x approaches a of  c times f of x equals c times the limit as x approaches a of f of x" style="width:116.25pt;height:23.25pt" o:ole="">
                  <v:imagedata r:id="rId18" o:title=""/>
                </v:shape>
                <o:OLEObject Type="Embed" ProgID="Equation.DSMT4" ShapeID="_x0000_i1031" DrawAspect="Content" ObjectID="_1622358047" r:id="rId19"/>
              </w:object>
            </w:r>
          </w:p>
        </w:tc>
      </w:tr>
      <w:tr w:rsidR="008F4372" w14:paraId="0A827769" w14:textId="77777777" w:rsidTr="004C1F06">
        <w:trPr>
          <w:cantSplit/>
          <w:tblHeader/>
        </w:trPr>
        <w:tc>
          <w:tcPr>
            <w:tcW w:w="2245" w:type="dxa"/>
            <w:vAlign w:val="center"/>
          </w:tcPr>
          <w:p w14:paraId="4129DE2C" w14:textId="0DB7B0A4" w:rsidR="008F4372" w:rsidRDefault="008F4372" w:rsidP="004C1F06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</w:t>
            </w:r>
          </w:p>
        </w:tc>
        <w:tc>
          <w:tcPr>
            <w:tcW w:w="7105" w:type="dxa"/>
            <w:vAlign w:val="center"/>
          </w:tcPr>
          <w:p w14:paraId="7E3D235C" w14:textId="6ED03CE6" w:rsidR="008F4372" w:rsidRDefault="00012CBA" w:rsidP="00DB7E4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DB7E4A">
              <w:rPr>
                <w:rFonts w:asciiTheme="minorHAnsi" w:hAnsiTheme="minorHAnsi" w:cstheme="minorHAnsi"/>
                <w:position w:val="-20"/>
              </w:rPr>
              <w:object w:dxaOrig="3379" w:dyaOrig="460" w14:anchorId="150B5533">
                <v:shape id="_x0000_i1032" type="#_x0000_t75" alt="the limit as x approaches a of the product of f of x and g of x equals the limit as x approaches a of f of x times the limit as x approaches a of g of x" style="width:168.75pt;height:23.25pt" o:ole="">
                  <v:imagedata r:id="rId20" o:title=""/>
                </v:shape>
                <o:OLEObject Type="Embed" ProgID="Equation.DSMT4" ShapeID="_x0000_i1032" DrawAspect="Content" ObjectID="_1622358048" r:id="rId21"/>
              </w:object>
            </w:r>
          </w:p>
        </w:tc>
      </w:tr>
      <w:tr w:rsidR="008F4372" w14:paraId="6D6C35C8" w14:textId="77777777" w:rsidTr="004C1F06">
        <w:trPr>
          <w:cantSplit/>
          <w:tblHeader/>
        </w:trPr>
        <w:tc>
          <w:tcPr>
            <w:tcW w:w="2245" w:type="dxa"/>
            <w:vAlign w:val="center"/>
          </w:tcPr>
          <w:p w14:paraId="4A2BBBB4" w14:textId="30ED76AE" w:rsidR="008F4372" w:rsidRDefault="008F4372" w:rsidP="004C1F06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Quotient</w:t>
            </w:r>
          </w:p>
        </w:tc>
        <w:tc>
          <w:tcPr>
            <w:tcW w:w="7105" w:type="dxa"/>
            <w:vAlign w:val="center"/>
          </w:tcPr>
          <w:p w14:paraId="0ACCC9F3" w14:textId="40152E3F" w:rsidR="008F4372" w:rsidRDefault="004C1F06" w:rsidP="00DB7E4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9A7934">
              <w:rPr>
                <w:rFonts w:asciiTheme="minorHAnsi" w:hAnsiTheme="minorHAnsi" w:cstheme="minorHAnsi"/>
                <w:position w:val="-38"/>
              </w:rPr>
              <w:object w:dxaOrig="2240" w:dyaOrig="840" w14:anchorId="4C7286ED">
                <v:shape id="_x0000_i1033" type="#_x0000_t75" alt="the limit as x approaces a of fraction f of x over g of x equals fraction numerator limit as x approaces a of f of x over denominator limit as x approaches a of g of x" style="width:111.75pt;height:42pt" o:ole="">
                  <v:imagedata r:id="rId22" o:title=""/>
                </v:shape>
                <o:OLEObject Type="Embed" ProgID="Equation.DSMT4" ShapeID="_x0000_i1033" DrawAspect="Content" ObjectID="_1622358049" r:id="rId23"/>
              </w:object>
            </w:r>
            <w:r>
              <w:rPr>
                <w:rFonts w:asciiTheme="minorHAnsi" w:hAnsiTheme="minorHAnsi" w:cstheme="minorHAnsi"/>
              </w:rPr>
              <w:t xml:space="preserve"> , </w:t>
            </w:r>
            <w:r w:rsidRPr="00917831">
              <w:rPr>
                <w:rFonts w:asciiTheme="minorHAnsi" w:hAnsiTheme="minorHAnsi" w:cstheme="minorHAnsi"/>
              </w:rPr>
              <w:t>provided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C1F06">
              <w:rPr>
                <w:rFonts w:asciiTheme="minorHAnsi" w:hAnsiTheme="minorHAnsi" w:cstheme="minorHAnsi"/>
                <w:position w:val="-20"/>
              </w:rPr>
              <w:object w:dxaOrig="1219" w:dyaOrig="440" w14:anchorId="60AF05F1">
                <v:shape id="_x0000_i1034" type="#_x0000_t75" alt="the limit as x approaces a of g of x is not equal to 0" style="width:60.75pt;height:21.75pt" o:ole="">
                  <v:imagedata r:id="rId24" o:title=""/>
                </v:shape>
                <o:OLEObject Type="Embed" ProgID="Equation.DSMT4" ShapeID="_x0000_i1034" DrawAspect="Content" ObjectID="_1622358050" r:id="rId25"/>
              </w:object>
            </w:r>
          </w:p>
        </w:tc>
      </w:tr>
      <w:tr w:rsidR="008F4372" w14:paraId="6B3B44F2" w14:textId="77777777" w:rsidTr="004C1F06">
        <w:trPr>
          <w:cantSplit/>
          <w:tblHeader/>
        </w:trPr>
        <w:tc>
          <w:tcPr>
            <w:tcW w:w="2245" w:type="dxa"/>
            <w:vAlign w:val="center"/>
          </w:tcPr>
          <w:p w14:paraId="6B5836EF" w14:textId="2C631CE3" w:rsidR="008F4372" w:rsidRDefault="008F4372" w:rsidP="004C1F06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</w:t>
            </w:r>
          </w:p>
        </w:tc>
        <w:tc>
          <w:tcPr>
            <w:tcW w:w="7105" w:type="dxa"/>
            <w:vAlign w:val="center"/>
          </w:tcPr>
          <w:p w14:paraId="324063A3" w14:textId="65F900EA" w:rsidR="008F4372" w:rsidRDefault="004C1F06" w:rsidP="00DB7E4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9A7934">
              <w:rPr>
                <w:rFonts w:asciiTheme="minorHAnsi" w:hAnsiTheme="minorHAnsi" w:cstheme="minorHAnsi"/>
                <w:position w:val="-22"/>
              </w:rPr>
              <w:object w:dxaOrig="2480" w:dyaOrig="600" w14:anchorId="5F449AF1">
                <v:shape id="_x0000_i1035" type="#_x0000_t75" alt="the limit as x approaches a of left parenthesis f of x right parenthesis raised to the power n equals left parenthesis limit as x approaches a of f of x right parenthesis to the power n" style="width:123.75pt;height:30pt" o:ole="">
                  <v:imagedata r:id="rId26" o:title=""/>
                </v:shape>
                <o:OLEObject Type="Embed" ProgID="Equation.DSMT4" ShapeID="_x0000_i1035" DrawAspect="Content" ObjectID="_1622358051" r:id="rId27"/>
              </w:object>
            </w:r>
          </w:p>
        </w:tc>
      </w:tr>
      <w:tr w:rsidR="008F4372" w14:paraId="6BA91B81" w14:textId="77777777" w:rsidTr="004C1F06">
        <w:trPr>
          <w:cantSplit/>
          <w:tblHeader/>
        </w:trPr>
        <w:tc>
          <w:tcPr>
            <w:tcW w:w="2245" w:type="dxa"/>
            <w:vAlign w:val="center"/>
          </w:tcPr>
          <w:p w14:paraId="33CCF445" w14:textId="2161A334" w:rsidR="008F4372" w:rsidRDefault="008F4372" w:rsidP="004C1F06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Fractional Power</w:t>
            </w:r>
          </w:p>
        </w:tc>
        <w:tc>
          <w:tcPr>
            <w:tcW w:w="7105" w:type="dxa"/>
            <w:vAlign w:val="center"/>
          </w:tcPr>
          <w:p w14:paraId="58C3D401" w14:textId="37C2B19C" w:rsidR="008F4372" w:rsidRPr="004C1F06" w:rsidRDefault="004C1F06" w:rsidP="00DB7E4A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A7934">
              <w:rPr>
                <w:rFonts w:asciiTheme="minorHAnsi" w:hAnsiTheme="minorHAnsi" w:cstheme="minorHAnsi"/>
                <w:position w:val="-22"/>
              </w:rPr>
              <w:object w:dxaOrig="2580" w:dyaOrig="680" w14:anchorId="4C7DB8E4">
                <v:shape id="_x0000_i1036" type="#_x0000_t75" alt="the limit as x approaches a of left parenthesis f of x right parenthesis raised to the power fraction n over m end exponent equals left parenthesis limit as x approaches a of f of x right parenthesis to the power fraction n over m" style="width:129pt;height:33.75pt" o:ole="">
                  <v:imagedata r:id="rId28" o:title=""/>
                </v:shape>
                <o:OLEObject Type="Embed" ProgID="Equation.DSMT4" ShapeID="_x0000_i1036" DrawAspect="Content" ObjectID="_1622358052" r:id="rId29"/>
              </w:objec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917831">
              <w:rPr>
                <w:rFonts w:asciiTheme="minorHAnsi" w:hAnsiTheme="minorHAnsi" w:cstheme="minorHAnsi"/>
              </w:rPr>
              <w:t>provided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7DA5">
              <w:rPr>
                <w:rFonts w:asciiTheme="minorHAnsi" w:hAnsiTheme="minorHAnsi" w:cstheme="minorHAnsi"/>
                <w:position w:val="-10"/>
              </w:rPr>
              <w:object w:dxaOrig="880" w:dyaOrig="320" w14:anchorId="0E2AD52D">
                <v:shape id="_x0000_i1037" type="#_x0000_t75" alt="f of x greater than or equal to 0" style="width:44.25pt;height:15.75pt" o:ole="">
                  <v:imagedata r:id="rId30" o:title=""/>
                </v:shape>
                <o:OLEObject Type="Embed" ProgID="Equation.DSMT4" ShapeID="_x0000_i1037" DrawAspect="Content" ObjectID="_1622358053" r:id="rId31"/>
              </w:objec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78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  <w:i/>
              </w:rPr>
              <w:t>x</w:t>
            </w:r>
            <w:r w:rsidRPr="00917831">
              <w:rPr>
                <w:rFonts w:asciiTheme="minorHAnsi" w:hAnsiTheme="minorHAnsi" w:cstheme="minorHAnsi"/>
              </w:rPr>
              <w:t xml:space="preserve"> near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</w:t>
            </w:r>
            <w:proofErr w:type="spellEnd"/>
            <w:r w:rsidRPr="00917831">
              <w:rPr>
                <w:rFonts w:asciiTheme="minorHAnsi" w:hAnsiTheme="minorHAnsi" w:cstheme="minorHAnsi"/>
              </w:rPr>
              <w:t xml:space="preserve"> if </w:t>
            </w:r>
            <w:r>
              <w:rPr>
                <w:rFonts w:asciiTheme="minorHAnsi" w:hAnsiTheme="minorHAnsi" w:cstheme="minorHAnsi"/>
                <w:i/>
              </w:rPr>
              <w:t>m</w:t>
            </w:r>
            <w:r w:rsidRPr="00917831">
              <w:rPr>
                <w:rFonts w:asciiTheme="minorHAnsi" w:hAnsiTheme="minorHAnsi" w:cstheme="minorHAnsi"/>
              </w:rPr>
              <w:t xml:space="preserve"> is even and </w:t>
            </w:r>
            <w:r w:rsidRPr="00207DA5">
              <w:rPr>
                <w:rFonts w:asciiTheme="minorHAnsi" w:hAnsiTheme="minorHAnsi" w:cstheme="minorHAnsi"/>
                <w:position w:val="-24"/>
              </w:rPr>
              <w:object w:dxaOrig="279" w:dyaOrig="620" w14:anchorId="1C40EABA">
                <v:shape id="_x0000_i1038" type="#_x0000_t75" alt="n over m" style="width:14.25pt;height:30.75pt" o:ole="">
                  <v:imagedata r:id="rId32" o:title=""/>
                </v:shape>
                <o:OLEObject Type="Embed" ProgID="Equation.DSMT4" ShapeID="_x0000_i1038" DrawAspect="Content" ObjectID="_1622358054" r:id="rId33"/>
              </w:objec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7831">
              <w:rPr>
                <w:rFonts w:asciiTheme="minorHAnsi" w:hAnsiTheme="minorHAnsi" w:cstheme="minorHAnsi"/>
              </w:rPr>
              <w:t>is reduced to lowest terms</w:t>
            </w:r>
          </w:p>
        </w:tc>
      </w:tr>
    </w:tbl>
    <w:p w14:paraId="2BE1CA06" w14:textId="4C272268" w:rsidR="00467837" w:rsidRDefault="0046783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3E2236A" w14:textId="77777777" w:rsidR="00467837" w:rsidRPr="00917831" w:rsidRDefault="00467837" w:rsidP="00804CF7">
      <w:pPr>
        <w:rPr>
          <w:rFonts w:asciiTheme="minorHAnsi" w:hAnsiTheme="minorHAnsi" w:cstheme="minorHAnsi"/>
          <w:b/>
        </w:rPr>
      </w:pPr>
    </w:p>
    <w:p w14:paraId="351023DA" w14:textId="77777777" w:rsidR="00804CF7" w:rsidRPr="00917831" w:rsidRDefault="00804CF7" w:rsidP="00467837">
      <w:pPr>
        <w:pStyle w:val="Heading1"/>
        <w:spacing w:before="2880"/>
      </w:pPr>
      <w:r w:rsidRPr="00917831">
        <w:t>Topic 2:  Limits of Polynomial and Rational Functions</w:t>
      </w:r>
    </w:p>
    <w:p w14:paraId="473C330B" w14:textId="77777777" w:rsidR="00804CF7" w:rsidRPr="00917831" w:rsidRDefault="00804CF7" w:rsidP="00804CF7">
      <w:pPr>
        <w:rPr>
          <w:rFonts w:asciiTheme="minorHAnsi" w:hAnsiTheme="minorHAnsi" w:cstheme="minorHAnsi"/>
          <w:b/>
        </w:rPr>
      </w:pPr>
    </w:p>
    <w:p w14:paraId="7ED51E0D" w14:textId="49F944E0" w:rsidR="00383DFB" w:rsidRPr="00917831" w:rsidRDefault="00383DFB" w:rsidP="00383DFB">
      <w:pPr>
        <w:ind w:left="2160" w:hanging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Theorem:  </w:t>
      </w:r>
      <w:r w:rsidRPr="00917831">
        <w:rPr>
          <w:rFonts w:asciiTheme="minorHAnsi" w:hAnsiTheme="minorHAnsi" w:cstheme="minorHAnsi"/>
          <w:b/>
        </w:rPr>
        <w:t>Limits of Polynomial and Rational Functions</w:t>
      </w:r>
      <w:r w:rsidRPr="00917831">
        <w:rPr>
          <w:rFonts w:asciiTheme="minorHAnsi" w:hAnsiTheme="minorHAnsi" w:cstheme="minorHAnsi"/>
        </w:rPr>
        <w:t xml:space="preserve"> </w:t>
      </w:r>
    </w:p>
    <w:p w14:paraId="50EEDF38" w14:textId="77777777" w:rsidR="00383DFB" w:rsidRPr="00917831" w:rsidRDefault="00383DFB" w:rsidP="00383DFB">
      <w:pPr>
        <w:spacing w:after="120" w:line="288" w:lineRule="auto"/>
        <w:ind w:left="2160" w:hanging="2160"/>
        <w:rPr>
          <w:rFonts w:asciiTheme="minorHAnsi" w:hAnsiTheme="minorHAnsi" w:cstheme="minorHAnsi"/>
        </w:rPr>
      </w:pPr>
      <w:r w:rsidRPr="00917831">
        <w:rPr>
          <w:rFonts w:asciiTheme="minorHAnsi" w:hAnsiTheme="minorHAnsi" w:cstheme="minorHAnsi"/>
        </w:rPr>
        <w:t>Assume</w:t>
      </w:r>
      <m:oMath>
        <m:r>
          <w:rPr>
            <w:rFonts w:ascii="Cambria Math" w:hAnsi="Cambria Math" w:cstheme="minorHAnsi"/>
          </w:rPr>
          <m:t xml:space="preserve"> p</m:t>
        </m:r>
      </m:oMath>
      <w:r w:rsidRPr="00917831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q</m:t>
        </m:r>
      </m:oMath>
      <w:r w:rsidRPr="00917831">
        <w:rPr>
          <w:rFonts w:asciiTheme="minorHAnsi" w:hAnsiTheme="minorHAnsi" w:cstheme="minorHAnsi"/>
        </w:rPr>
        <w:t xml:space="preserve"> are polynomials and </w:t>
      </w:r>
      <m:oMath>
        <m:r>
          <w:rPr>
            <w:rFonts w:ascii="Cambria Math" w:hAnsi="Cambria Math" w:cstheme="minorHAnsi"/>
          </w:rPr>
          <m:t>a</m:t>
        </m:r>
      </m:oMath>
      <w:r w:rsidRPr="00917831">
        <w:rPr>
          <w:rFonts w:asciiTheme="minorHAnsi" w:hAnsiTheme="minorHAnsi" w:cstheme="minorHAnsi"/>
        </w:rPr>
        <w:t xml:space="preserve"> is a constant.</w:t>
      </w:r>
    </w:p>
    <w:p w14:paraId="607476A4" w14:textId="43E13461" w:rsidR="00383DFB" w:rsidRPr="00383DFB" w:rsidRDefault="00383DFB" w:rsidP="00383DFB">
      <w:pPr>
        <w:pStyle w:val="ListParagraph"/>
        <w:numPr>
          <w:ilvl w:val="0"/>
          <w:numId w:val="5"/>
        </w:numPr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polynomial functions</w:t>
      </w:r>
      <w:proofErr w:type="gramStart"/>
      <w:r>
        <w:rPr>
          <w:rFonts w:asciiTheme="minorHAnsi" w:hAnsiTheme="minorHAnsi" w:cstheme="minorHAnsi"/>
        </w:rPr>
        <w:t xml:space="preserve">, </w:t>
      </w:r>
      <w:proofErr w:type="gramEnd"/>
      <w:r w:rsidR="000C10E1" w:rsidRPr="00383DFB">
        <w:rPr>
          <w:rFonts w:asciiTheme="minorHAnsi" w:hAnsiTheme="minorHAnsi" w:cstheme="minorHAnsi"/>
          <w:position w:val="-20"/>
        </w:rPr>
        <w:object w:dxaOrig="1560" w:dyaOrig="440" w14:anchorId="07C9F624">
          <v:shape id="_x0000_i1039" type="#_x0000_t75" alt="the limit as x approaches a of p of x equals p of a" style="width:78pt;height:21.75pt" o:ole="">
            <v:imagedata r:id="rId34" o:title=""/>
          </v:shape>
          <o:OLEObject Type="Embed" ProgID="Equation.DSMT4" ShapeID="_x0000_i1039" DrawAspect="Content" ObjectID="_1622358055" r:id="rId35"/>
        </w:object>
      </w:r>
      <w:r>
        <w:rPr>
          <w:rFonts w:asciiTheme="minorHAnsi" w:hAnsiTheme="minorHAnsi" w:cstheme="minorHAnsi"/>
        </w:rPr>
        <w:t>.</w:t>
      </w:r>
    </w:p>
    <w:p w14:paraId="1D26D474" w14:textId="7FEF650D" w:rsidR="001B4DF9" w:rsidRPr="00383DFB" w:rsidRDefault="00383DFB" w:rsidP="00123CF0">
      <w:pPr>
        <w:pStyle w:val="ListParagraph"/>
        <w:numPr>
          <w:ilvl w:val="0"/>
          <w:numId w:val="5"/>
        </w:numPr>
        <w:spacing w:line="288" w:lineRule="auto"/>
        <w:rPr>
          <w:rFonts w:asciiTheme="minorHAnsi" w:hAnsiTheme="minorHAnsi" w:cstheme="minorHAnsi"/>
          <w:b/>
        </w:rPr>
      </w:pPr>
      <w:r w:rsidRPr="00383DFB">
        <w:rPr>
          <w:rFonts w:asciiTheme="minorHAnsi" w:hAnsiTheme="minorHAnsi" w:cstheme="minorHAnsi"/>
        </w:rPr>
        <w:t>For rational functions,</w:t>
      </w:r>
      <w:r>
        <w:rPr>
          <w:rFonts w:asciiTheme="minorHAnsi" w:hAnsiTheme="minorHAnsi" w:cstheme="minorHAnsi"/>
        </w:rPr>
        <w:t xml:space="preserve"> </w:t>
      </w:r>
      <w:r w:rsidR="000C10E1" w:rsidRPr="00383DFB">
        <w:rPr>
          <w:rFonts w:asciiTheme="minorHAnsi" w:hAnsiTheme="minorHAnsi" w:cstheme="minorHAnsi"/>
          <w:position w:val="-28"/>
        </w:rPr>
        <w:object w:dxaOrig="1640" w:dyaOrig="660" w14:anchorId="4A1C45EB">
          <v:shape id="_x0000_i1040" type="#_x0000_t75" alt="the limit as x approaches a of fraction p of x over q of x end fraction equals fraction p of a over q of a" style="width:81.75pt;height:33pt" o:ole="">
            <v:imagedata r:id="rId36" o:title=""/>
          </v:shape>
          <o:OLEObject Type="Embed" ProgID="Equation.DSMT4" ShapeID="_x0000_i1040" DrawAspect="Content" ObjectID="_1622358056" r:id="rId37"/>
        </w:object>
      </w:r>
      <w:r>
        <w:rPr>
          <w:rFonts w:asciiTheme="minorHAnsi" w:hAnsiTheme="minorHAnsi" w:cstheme="minorHAnsi"/>
        </w:rPr>
        <w:t xml:space="preserve"> </w:t>
      </w:r>
      <w:proofErr w:type="gramStart"/>
      <w:r w:rsidRPr="00383DFB">
        <w:rPr>
          <w:rFonts w:asciiTheme="minorHAnsi" w:hAnsiTheme="minorHAnsi" w:cstheme="minorHAnsi"/>
        </w:rPr>
        <w:t xml:space="preserve">provided </w:t>
      </w:r>
      <w:proofErr w:type="gramEnd"/>
      <w:r w:rsidR="000C10E1" w:rsidRPr="00383DFB">
        <w:rPr>
          <w:rFonts w:asciiTheme="minorHAnsi" w:hAnsiTheme="minorHAnsi" w:cstheme="minorHAnsi"/>
          <w:position w:val="-10"/>
        </w:rPr>
        <w:object w:dxaOrig="859" w:dyaOrig="320" w14:anchorId="56A8C572">
          <v:shape id="_x0000_i1041" type="#_x0000_t75" alt="q of a does not equal 0" style="width:42.75pt;height:15.75pt" o:ole="">
            <v:imagedata r:id="rId38" o:title=""/>
          </v:shape>
          <o:OLEObject Type="Embed" ProgID="Equation.DSMT4" ShapeID="_x0000_i1041" DrawAspect="Content" ObjectID="_1622358057" r:id="rId39"/>
        </w:object>
      </w:r>
      <w:r w:rsidRPr="00383DFB">
        <w:rPr>
          <w:rFonts w:asciiTheme="minorHAnsi" w:hAnsiTheme="minorHAnsi" w:cstheme="minorHAnsi"/>
        </w:rPr>
        <w:t>.</w:t>
      </w:r>
    </w:p>
    <w:p w14:paraId="709BA1D7" w14:textId="1D9CB60F" w:rsidR="00383DFB" w:rsidRDefault="00383DFB" w:rsidP="001660DC">
      <w:pPr>
        <w:rPr>
          <w:rFonts w:asciiTheme="minorHAnsi" w:hAnsiTheme="minorHAnsi" w:cstheme="minorHAnsi"/>
          <w:b/>
        </w:rPr>
      </w:pPr>
    </w:p>
    <w:p w14:paraId="20012828" w14:textId="77777777" w:rsidR="00383DFB" w:rsidRDefault="00383DFB" w:rsidP="001660DC">
      <w:pPr>
        <w:rPr>
          <w:rFonts w:asciiTheme="minorHAnsi" w:hAnsiTheme="minorHAnsi" w:cstheme="minorHAnsi"/>
          <w:b/>
        </w:rPr>
      </w:pPr>
    </w:p>
    <w:p w14:paraId="5F865FCD" w14:textId="41161A2F" w:rsidR="00467837" w:rsidRDefault="0046783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E51476E" w14:textId="462D9040" w:rsidR="00E077E2" w:rsidRPr="00F73CF9" w:rsidRDefault="001660DC" w:rsidP="00F73CF9">
      <w:pPr>
        <w:pStyle w:val="Heading1"/>
        <w:spacing w:before="0" w:after="120"/>
      </w:pPr>
      <w:r w:rsidRPr="00917831">
        <w:lastRenderedPageBreak/>
        <w:t>Topic 3:  Other Techniques for Finding Limits</w:t>
      </w:r>
    </w:p>
    <w:p w14:paraId="2F2E0D18" w14:textId="12827222" w:rsidR="001660DC" w:rsidRPr="00917831" w:rsidRDefault="001660DC" w:rsidP="00383DFB">
      <w:pPr>
        <w:rPr>
          <w:rFonts w:asciiTheme="minorHAnsi" w:hAnsiTheme="minorHAnsi" w:cstheme="minorHAnsi"/>
        </w:rPr>
      </w:pPr>
      <w:r w:rsidRPr="00917831">
        <w:rPr>
          <w:rFonts w:asciiTheme="minorHAnsi" w:hAnsiTheme="minorHAnsi" w:cstheme="minorHAnsi"/>
        </w:rPr>
        <w:t>Direct substitution cannot be used to find limits when</w:t>
      </w:r>
      <w:r w:rsidR="00383DFB">
        <w:rPr>
          <w:rFonts w:asciiTheme="minorHAnsi" w:hAnsiTheme="minorHAnsi" w:cstheme="minorHAnsi"/>
        </w:rPr>
        <w:t xml:space="preserve"> </w:t>
      </w:r>
      <w:r w:rsidR="002B7E09" w:rsidRPr="00383DFB">
        <w:rPr>
          <w:rFonts w:asciiTheme="minorHAnsi" w:hAnsiTheme="minorHAnsi" w:cstheme="minorHAnsi"/>
          <w:position w:val="-20"/>
        </w:rPr>
        <w:object w:dxaOrig="880" w:dyaOrig="440" w14:anchorId="6C87686B">
          <v:shape id="_x0000_i1042" type="#_x0000_t75" alt="the limit as x approaches a of f of x" style="width:44.25pt;height:21.75pt" o:ole="">
            <v:imagedata r:id="rId40" o:title=""/>
          </v:shape>
          <o:OLEObject Type="Embed" ProgID="Equation.DSMT4" ShapeID="_x0000_i1042" DrawAspect="Content" ObjectID="_1622358058" r:id="rId41"/>
        </w:object>
      </w:r>
      <w:r w:rsidRPr="00917831">
        <w:rPr>
          <w:rFonts w:asciiTheme="minorHAnsi" w:hAnsiTheme="minorHAnsi" w:cstheme="minorHAnsi"/>
        </w:rPr>
        <w:t xml:space="preserve"> exists </w:t>
      </w:r>
      <w:proofErr w:type="gramStart"/>
      <w:r w:rsidRPr="00917831">
        <w:rPr>
          <w:rFonts w:asciiTheme="minorHAnsi" w:hAnsiTheme="minorHAnsi" w:cstheme="minorHAnsi"/>
        </w:rPr>
        <w:t>but</w:t>
      </w:r>
      <w:r w:rsidR="00383DFB">
        <w:rPr>
          <w:rFonts w:asciiTheme="minorHAnsi" w:hAnsiTheme="minorHAnsi" w:cstheme="minorHAnsi"/>
        </w:rPr>
        <w:t xml:space="preserve"> </w:t>
      </w:r>
      <w:proofErr w:type="gramEnd"/>
      <w:r w:rsidR="002B7E09" w:rsidRPr="00383DFB">
        <w:rPr>
          <w:rFonts w:asciiTheme="minorHAnsi" w:hAnsiTheme="minorHAnsi" w:cstheme="minorHAnsi"/>
          <w:position w:val="-20"/>
        </w:rPr>
        <w:object w:dxaOrig="1600" w:dyaOrig="440" w14:anchorId="2DACB847">
          <v:shape id="_x0000_i1043" type="#_x0000_t75" alt="the limit as x approaches a of f of x does not equal f of a" style="width:80.25pt;height:21.75pt" o:ole="">
            <v:imagedata r:id="rId42" o:title=""/>
          </v:shape>
          <o:OLEObject Type="Embed" ProgID="Equation.DSMT4" ShapeID="_x0000_i1043" DrawAspect="Content" ObjectID="_1622358059" r:id="rId43"/>
        </w:object>
      </w:r>
      <w:r w:rsidR="00383DFB">
        <w:rPr>
          <w:rFonts w:asciiTheme="minorHAnsi" w:hAnsiTheme="minorHAnsi" w:cstheme="minorHAnsi"/>
        </w:rPr>
        <w:t xml:space="preserve">.   </w:t>
      </w:r>
      <w:r w:rsidRPr="00917831">
        <w:rPr>
          <w:rFonts w:asciiTheme="minorHAnsi" w:hAnsiTheme="minorHAnsi" w:cstheme="minorHAnsi"/>
        </w:rPr>
        <w:t>When this is the case, other strategies must be used to find the limit.  Here is a list of some strategies to try when direct substitution does not work.</w:t>
      </w:r>
    </w:p>
    <w:p w14:paraId="14B92C29" w14:textId="77777777" w:rsidR="001660DC" w:rsidRPr="00917831" w:rsidRDefault="001660DC" w:rsidP="00C65795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</w:rPr>
      </w:pPr>
      <w:r w:rsidRPr="00917831">
        <w:rPr>
          <w:rFonts w:asciiTheme="minorHAnsi" w:hAnsiTheme="minorHAnsi" w:cstheme="minorHAnsi"/>
        </w:rPr>
        <w:t>Factor and cancel</w:t>
      </w:r>
    </w:p>
    <w:p w14:paraId="1EDFDD97" w14:textId="29397E78" w:rsidR="001660DC" w:rsidRPr="00917831" w:rsidRDefault="001660DC" w:rsidP="00C65795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</w:rPr>
      </w:pPr>
      <w:r w:rsidRPr="00917831">
        <w:rPr>
          <w:rFonts w:asciiTheme="minorHAnsi" w:hAnsiTheme="minorHAnsi" w:cstheme="minorHAnsi"/>
        </w:rPr>
        <w:t>Multiply by a c</w:t>
      </w:r>
      <w:r w:rsidR="00E1335D" w:rsidRPr="00917831">
        <w:rPr>
          <w:rFonts w:asciiTheme="minorHAnsi" w:hAnsiTheme="minorHAnsi" w:cstheme="minorHAnsi"/>
        </w:rPr>
        <w:t>onjugat</w:t>
      </w:r>
      <w:r w:rsidRPr="00917831">
        <w:rPr>
          <w:rFonts w:asciiTheme="minorHAnsi" w:hAnsiTheme="minorHAnsi" w:cstheme="minorHAnsi"/>
        </w:rPr>
        <w:t>e</w:t>
      </w:r>
    </w:p>
    <w:p w14:paraId="692F6C25" w14:textId="77777777" w:rsidR="00D3761D" w:rsidRPr="00D3761D" w:rsidRDefault="001660DC" w:rsidP="00D3761D">
      <w:pPr>
        <w:pStyle w:val="ListParagraph"/>
        <w:numPr>
          <w:ilvl w:val="0"/>
          <w:numId w:val="3"/>
        </w:numPr>
        <w:spacing w:line="288" w:lineRule="auto"/>
        <w:rPr>
          <w:b/>
        </w:rPr>
      </w:pPr>
      <w:r w:rsidRPr="00917831">
        <w:rPr>
          <w:rFonts w:asciiTheme="minorHAnsi" w:hAnsiTheme="minorHAnsi" w:cstheme="minorHAnsi"/>
        </w:rPr>
        <w:t>Simplify complex fractions</w:t>
      </w:r>
    </w:p>
    <w:p w14:paraId="778588BC" w14:textId="58DB7B06" w:rsidR="00D3761D" w:rsidRDefault="00D3761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E8994DA" w14:textId="7775A69B" w:rsidR="001660DC" w:rsidRPr="00D3761D" w:rsidRDefault="001660DC" w:rsidP="00D3761D">
      <w:pPr>
        <w:pStyle w:val="Heading1"/>
        <w:spacing w:before="0"/>
      </w:pPr>
      <w:r w:rsidRPr="00D3761D">
        <w:lastRenderedPageBreak/>
        <w:t>Topic 4:  The Squeeze Theorem</w:t>
      </w:r>
    </w:p>
    <w:p w14:paraId="6F203600" w14:textId="3750BAF5" w:rsidR="004A7D33" w:rsidRDefault="004A7D33" w:rsidP="004A7D33">
      <w:pPr>
        <w:rPr>
          <w:rFonts w:asciiTheme="minorHAnsi" w:hAnsiTheme="minorHAnsi" w:cstheme="minorHAnsi"/>
          <w:b/>
        </w:rPr>
      </w:pPr>
    </w:p>
    <w:p w14:paraId="5CEDF149" w14:textId="0CCACD31" w:rsidR="007E61E2" w:rsidRPr="00917831" w:rsidRDefault="007E61E2" w:rsidP="00F73CF9">
      <w:pPr>
        <w:spacing w:line="288" w:lineRule="auto"/>
        <w:rPr>
          <w:rFonts w:asciiTheme="minorHAnsi" w:hAnsiTheme="minorHAnsi" w:cstheme="minorHAnsi"/>
        </w:rPr>
      </w:pPr>
      <w:r w:rsidRPr="00917831">
        <w:rPr>
          <w:rFonts w:asciiTheme="minorHAnsi" w:hAnsiTheme="minorHAnsi" w:cstheme="minorHAnsi"/>
          <w:b/>
        </w:rPr>
        <w:t>The Squeeze Theorem</w:t>
      </w:r>
      <w:r w:rsidR="00F73CF9">
        <w:rPr>
          <w:rFonts w:asciiTheme="minorHAnsi" w:hAnsiTheme="minorHAnsi" w:cstheme="minorHAnsi"/>
          <w:b/>
        </w:rPr>
        <w:t>:</w:t>
      </w:r>
      <w:r w:rsidR="00F73CF9">
        <w:rPr>
          <w:rFonts w:asciiTheme="minorHAnsi" w:hAnsiTheme="minorHAnsi" w:cstheme="minorHAnsi"/>
        </w:rPr>
        <w:t xml:space="preserve">  </w:t>
      </w:r>
      <w:r w:rsidRPr="00917831">
        <w:rPr>
          <w:rFonts w:asciiTheme="minorHAnsi" w:hAnsiTheme="minorHAnsi" w:cstheme="minorHAnsi"/>
        </w:rPr>
        <w:t xml:space="preserve">Assume the functions </w:t>
      </w:r>
      <w:r>
        <w:rPr>
          <w:rFonts w:asciiTheme="minorHAnsi" w:hAnsiTheme="minorHAnsi" w:cstheme="minorHAnsi"/>
          <w:i/>
        </w:rPr>
        <w:t>f</w:t>
      </w:r>
      <w:r w:rsidRPr="0091783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i/>
        </w:rPr>
        <w:t>g</w:t>
      </w:r>
      <w:r>
        <w:rPr>
          <w:rFonts w:asciiTheme="minorHAnsi" w:hAnsiTheme="minorHAnsi" w:cstheme="minorHAnsi"/>
        </w:rPr>
        <w:t xml:space="preserve">, and </w:t>
      </w:r>
      <w:r w:rsidRPr="007E61E2">
        <w:rPr>
          <w:rFonts w:asciiTheme="minorHAnsi" w:hAnsiTheme="minorHAnsi" w:cstheme="minorHAnsi"/>
          <w:i/>
        </w:rPr>
        <w:t>h</w:t>
      </w:r>
      <w:r>
        <w:rPr>
          <w:rFonts w:asciiTheme="minorHAnsi" w:hAnsiTheme="minorHAnsi" w:cstheme="minorHAnsi"/>
        </w:rPr>
        <w:t xml:space="preserve"> </w:t>
      </w:r>
      <w:r w:rsidRPr="007E61E2">
        <w:rPr>
          <w:rFonts w:asciiTheme="minorHAnsi" w:hAnsiTheme="minorHAnsi" w:cstheme="minorHAnsi"/>
        </w:rPr>
        <w:t>satisfy</w:t>
      </w:r>
      <w:r>
        <w:rPr>
          <w:rFonts w:asciiTheme="minorHAnsi" w:hAnsiTheme="minorHAnsi" w:cstheme="minorHAnsi"/>
        </w:rPr>
        <w:t xml:space="preserve"> </w:t>
      </w:r>
      <w:r w:rsidR="00BC40A2" w:rsidRPr="007E61E2">
        <w:rPr>
          <w:rFonts w:asciiTheme="minorHAnsi" w:hAnsiTheme="minorHAnsi" w:cstheme="minorHAnsi"/>
          <w:position w:val="-10"/>
        </w:rPr>
        <w:object w:dxaOrig="1860" w:dyaOrig="320" w14:anchorId="1A37634A">
          <v:shape id="_x0000_i1044" type="#_x0000_t75" alt="f of x is less than or equal to g of x is less than or equal to h of x" style="width:93pt;height:15.75pt" o:ole="">
            <v:imagedata r:id="rId44" o:title=""/>
          </v:shape>
          <o:OLEObject Type="Embed" ProgID="Equation.DSMT4" ShapeID="_x0000_i1044" DrawAspect="Content" ObjectID="_1622358060" r:id="rId45"/>
        </w:object>
      </w:r>
      <w:r>
        <w:rPr>
          <w:rFonts w:asciiTheme="minorHAnsi" w:hAnsiTheme="minorHAnsi" w:cstheme="minorHAnsi"/>
        </w:rPr>
        <w:t xml:space="preserve"> </w:t>
      </w:r>
      <w:r w:rsidRPr="00917831">
        <w:rPr>
          <w:rFonts w:asciiTheme="minorHAnsi" w:hAnsiTheme="minorHAnsi" w:cstheme="minorHAnsi"/>
        </w:rPr>
        <w:t xml:space="preserve">for all values of </w:t>
      </w:r>
      <w:r>
        <w:rPr>
          <w:rFonts w:asciiTheme="minorHAnsi" w:hAnsiTheme="minorHAnsi" w:cstheme="minorHAnsi"/>
          <w:i/>
        </w:rPr>
        <w:t>x</w:t>
      </w:r>
      <w:r w:rsidRPr="00917831">
        <w:rPr>
          <w:rFonts w:asciiTheme="minorHAnsi" w:hAnsiTheme="minorHAnsi" w:cstheme="minorHAnsi"/>
        </w:rPr>
        <w:t xml:space="preserve"> near </w:t>
      </w:r>
      <w:r>
        <w:rPr>
          <w:rFonts w:asciiTheme="minorHAnsi" w:hAnsiTheme="minorHAnsi" w:cstheme="minorHAnsi"/>
          <w:i/>
        </w:rPr>
        <w:t>a</w:t>
      </w:r>
      <w:r w:rsidR="00625455">
        <w:rPr>
          <w:rFonts w:asciiTheme="minorHAnsi" w:hAnsiTheme="minorHAnsi" w:cstheme="minorHAnsi"/>
          <w:i/>
        </w:rPr>
        <w:t>,</w:t>
      </w:r>
      <w:r w:rsidRPr="009178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except </w:t>
      </w:r>
      <w:r w:rsidRPr="00917831">
        <w:rPr>
          <w:rFonts w:asciiTheme="minorHAnsi" w:hAnsiTheme="minorHAnsi" w:cstheme="minorHAnsi"/>
        </w:rPr>
        <w:t xml:space="preserve">possibly </w:t>
      </w:r>
      <w:proofErr w:type="gramStart"/>
      <w:r w:rsidRPr="00917831">
        <w:rPr>
          <w:rFonts w:asciiTheme="minorHAnsi" w:hAnsiTheme="minorHAnsi" w:cstheme="minorHAnsi"/>
        </w:rPr>
        <w:t xml:space="preserve">at </w:t>
      </w:r>
      <w:proofErr w:type="gramEnd"/>
      <m:oMath>
        <m:r>
          <w:rPr>
            <w:rFonts w:ascii="Cambria Math" w:hAnsi="Cambria Math" w:cstheme="minorHAnsi"/>
          </w:rPr>
          <m:t>a</m:t>
        </m:r>
      </m:oMath>
      <w:r w:rsidRPr="00917831">
        <w:rPr>
          <w:rFonts w:asciiTheme="minorHAnsi" w:hAnsiTheme="minorHAnsi" w:cstheme="minorHAnsi"/>
        </w:rPr>
        <w:t xml:space="preserve">.  </w:t>
      </w:r>
      <w:proofErr w:type="gramStart"/>
      <w:r w:rsidRPr="00917831">
        <w:rPr>
          <w:rFonts w:asciiTheme="minorHAnsi" w:hAnsiTheme="minorHAnsi" w:cstheme="minorHAnsi"/>
        </w:rPr>
        <w:t>If</w:t>
      </w:r>
      <w:r w:rsidR="00625455">
        <w:rPr>
          <w:rFonts w:asciiTheme="minorHAnsi" w:hAnsiTheme="minorHAnsi" w:cstheme="minorHAnsi"/>
        </w:rPr>
        <w:t xml:space="preserve"> </w:t>
      </w:r>
      <w:proofErr w:type="gramEnd"/>
      <w:r w:rsidR="00BC40A2" w:rsidRPr="00625455">
        <w:rPr>
          <w:rFonts w:asciiTheme="minorHAnsi" w:hAnsiTheme="minorHAnsi" w:cstheme="minorHAnsi"/>
          <w:position w:val="-20"/>
        </w:rPr>
        <w:object w:dxaOrig="2280" w:dyaOrig="440" w14:anchorId="1044DE65">
          <v:shape id="_x0000_i1045" type="#_x0000_t75" alt="the limit as x approaches a of f of x equals the limit as x approaches a of h of x equals L" style="width:114pt;height:21.75pt" o:ole="">
            <v:imagedata r:id="rId46" o:title=""/>
          </v:shape>
          <o:OLEObject Type="Embed" ProgID="Equation.DSMT4" ShapeID="_x0000_i1045" DrawAspect="Content" ObjectID="_1622358061" r:id="rId47"/>
        </w:object>
      </w:r>
      <w:r w:rsidRPr="00917831">
        <w:rPr>
          <w:rFonts w:asciiTheme="minorHAnsi" w:hAnsiTheme="minorHAnsi" w:cstheme="minorHAnsi"/>
        </w:rPr>
        <w:t>, then</w:t>
      </w:r>
      <w:r w:rsidR="00625455">
        <w:rPr>
          <w:rFonts w:asciiTheme="minorHAnsi" w:hAnsiTheme="minorHAnsi" w:cstheme="minorHAnsi"/>
        </w:rPr>
        <w:t xml:space="preserve"> </w:t>
      </w:r>
      <w:r w:rsidR="00BC40A2" w:rsidRPr="00625455">
        <w:rPr>
          <w:rFonts w:asciiTheme="minorHAnsi" w:hAnsiTheme="minorHAnsi" w:cstheme="minorHAnsi"/>
          <w:position w:val="-20"/>
        </w:rPr>
        <w:object w:dxaOrig="1260" w:dyaOrig="440" w14:anchorId="48603600">
          <v:shape id="_x0000_i1046" type="#_x0000_t75" alt="the limit as x approaches a of g of x equals L" style="width:63pt;height:21.75pt" o:ole="">
            <v:imagedata r:id="rId48" o:title=""/>
          </v:shape>
          <o:OLEObject Type="Embed" ProgID="Equation.DSMT4" ShapeID="_x0000_i1046" DrawAspect="Content" ObjectID="_1622358062" r:id="rId49"/>
        </w:object>
      </w:r>
      <w:r w:rsidRPr="00917831">
        <w:rPr>
          <w:rFonts w:asciiTheme="minorHAnsi" w:hAnsiTheme="minorHAnsi" w:cstheme="minorHAnsi"/>
        </w:rPr>
        <w:t>.</w:t>
      </w:r>
    </w:p>
    <w:p w14:paraId="2F210E50" w14:textId="77777777" w:rsidR="007E61E2" w:rsidRPr="00917831" w:rsidRDefault="007E61E2" w:rsidP="004A7D33">
      <w:pPr>
        <w:rPr>
          <w:rFonts w:asciiTheme="minorHAnsi" w:hAnsiTheme="minorHAnsi" w:cstheme="minorHAnsi"/>
          <w:b/>
        </w:rPr>
      </w:pPr>
    </w:p>
    <w:p w14:paraId="128ECD3A" w14:textId="77777777" w:rsidR="00C65795" w:rsidRPr="00917831" w:rsidRDefault="00C65795" w:rsidP="004A7D33">
      <w:pPr>
        <w:rPr>
          <w:rFonts w:asciiTheme="minorHAnsi" w:hAnsiTheme="minorHAnsi" w:cstheme="minorHAnsi"/>
          <w:b/>
        </w:rPr>
      </w:pPr>
    </w:p>
    <w:p w14:paraId="48AE71A5" w14:textId="0855B638" w:rsidR="001660DC" w:rsidRPr="00917831" w:rsidRDefault="005D1AF3">
      <w:pPr>
        <w:rPr>
          <w:rFonts w:asciiTheme="minorHAnsi" w:hAnsiTheme="minorHAnsi" w:cstheme="minorHAnsi"/>
        </w:rPr>
      </w:pPr>
      <w:bookmarkStart w:id="0" w:name="_GoBack"/>
      <w:r w:rsidRPr="00917831">
        <w:rPr>
          <w:rFonts w:asciiTheme="minorHAnsi" w:hAnsiTheme="minorHAnsi" w:cstheme="minorHAnsi"/>
          <w:b/>
          <w:noProof/>
        </w:rPr>
        <w:drawing>
          <wp:inline distT="0" distB="0" distL="0" distR="0" wp14:anchorId="436995D1" wp14:editId="75FD185C">
            <wp:extent cx="2774829" cy="2834640"/>
            <wp:effectExtent l="0" t="0" r="6985" b="3810"/>
            <wp:docPr id="18435" name="Picture 4" descr="A graph shows three curves, y = h of x, y = g of x, and y = f of x. Curve, y = h of x is an upward opening curve decreasing from a point higher than (0, L), in the y axis to (a, L), and increasing from this point to the right. a Curve, y = f of x is a downward opening curve increasing from a point lower than (0, L), in the y axis to (a, L) and decreasing from this point. Curve, y = g of x, is an opening downward, increasing curve, that starts from a point higher than the starting point of the curve, y = f of x, until the point (a, L), and then it is a opening upward, increasing curve, from the point (a, L). A text above the graph reads, f of x less than or equal to g of x less than or equal to h of x. another text below the graph reads, Squeeze theorem, As x approaches a, h of x approaches l and f of x approaches l. Therefore, g of x approaches 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29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14:paraId="674AB05D" w14:textId="77777777" w:rsidR="001660DC" w:rsidRPr="00917831" w:rsidRDefault="001660DC">
      <w:pPr>
        <w:rPr>
          <w:rFonts w:asciiTheme="minorHAnsi" w:hAnsiTheme="minorHAnsi" w:cstheme="minorHAnsi"/>
        </w:rPr>
      </w:pPr>
    </w:p>
    <w:sectPr w:rsidR="001660DC" w:rsidRPr="0091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9B0"/>
    <w:multiLevelType w:val="hybridMultilevel"/>
    <w:tmpl w:val="89341738"/>
    <w:lvl w:ilvl="0" w:tplc="65306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67C72"/>
    <w:multiLevelType w:val="hybridMultilevel"/>
    <w:tmpl w:val="642A1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23E0"/>
    <w:multiLevelType w:val="hybridMultilevel"/>
    <w:tmpl w:val="6A34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E2C3B"/>
    <w:multiLevelType w:val="hybridMultilevel"/>
    <w:tmpl w:val="31FA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0E29"/>
    <w:multiLevelType w:val="hybridMultilevel"/>
    <w:tmpl w:val="642A1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0"/>
    <w:rsid w:val="00012CBA"/>
    <w:rsid w:val="00036A09"/>
    <w:rsid w:val="000C10E1"/>
    <w:rsid w:val="00127395"/>
    <w:rsid w:val="001660DC"/>
    <w:rsid w:val="001B4DF9"/>
    <w:rsid w:val="001C560D"/>
    <w:rsid w:val="00207DA5"/>
    <w:rsid w:val="00217268"/>
    <w:rsid w:val="0028483D"/>
    <w:rsid w:val="002B7E09"/>
    <w:rsid w:val="002E588F"/>
    <w:rsid w:val="00383DFB"/>
    <w:rsid w:val="00386166"/>
    <w:rsid w:val="004031B5"/>
    <w:rsid w:val="00467837"/>
    <w:rsid w:val="00496BA3"/>
    <w:rsid w:val="00497C13"/>
    <w:rsid w:val="004A7D33"/>
    <w:rsid w:val="004C1F06"/>
    <w:rsid w:val="005D1AF3"/>
    <w:rsid w:val="00624A34"/>
    <w:rsid w:val="00625455"/>
    <w:rsid w:val="00667D30"/>
    <w:rsid w:val="00711AF5"/>
    <w:rsid w:val="00743CD1"/>
    <w:rsid w:val="007710C0"/>
    <w:rsid w:val="007A3BA8"/>
    <w:rsid w:val="007E61E2"/>
    <w:rsid w:val="007E6FFA"/>
    <w:rsid w:val="00804CF7"/>
    <w:rsid w:val="0084571B"/>
    <w:rsid w:val="008F4372"/>
    <w:rsid w:val="008F4EB0"/>
    <w:rsid w:val="00914661"/>
    <w:rsid w:val="00917831"/>
    <w:rsid w:val="009A7934"/>
    <w:rsid w:val="00A0685E"/>
    <w:rsid w:val="00A422C6"/>
    <w:rsid w:val="00BA65A0"/>
    <w:rsid w:val="00BC40A2"/>
    <w:rsid w:val="00C5687A"/>
    <w:rsid w:val="00C65795"/>
    <w:rsid w:val="00CB63FD"/>
    <w:rsid w:val="00D0442C"/>
    <w:rsid w:val="00D37564"/>
    <w:rsid w:val="00D3761D"/>
    <w:rsid w:val="00D40F98"/>
    <w:rsid w:val="00DB7E4A"/>
    <w:rsid w:val="00E077E2"/>
    <w:rsid w:val="00E1335D"/>
    <w:rsid w:val="00E1341B"/>
    <w:rsid w:val="00E77372"/>
    <w:rsid w:val="00F73CF9"/>
    <w:rsid w:val="00F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0B8EE19"/>
  <w15:chartTrackingRefBased/>
  <w15:docId w15:val="{CD94B4B6-CA4E-4E6D-8FAD-C2467116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83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1B5"/>
    <w:rPr>
      <w:color w:val="808080"/>
    </w:rPr>
  </w:style>
  <w:style w:type="paragraph" w:styleId="ListParagraph">
    <w:name w:val="List Paragraph"/>
    <w:basedOn w:val="Normal"/>
    <w:uiPriority w:val="34"/>
    <w:qFormat/>
    <w:rsid w:val="002848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A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A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0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783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83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7837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B7B3-79EB-436F-8685-CFA33DE5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Windows User</cp:lastModifiedBy>
  <cp:revision>19</cp:revision>
  <dcterms:created xsi:type="dcterms:W3CDTF">2019-06-05T19:27:00Z</dcterms:created>
  <dcterms:modified xsi:type="dcterms:W3CDTF">2019-06-18T15:14:00Z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