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D2202" w14:textId="77777777" w:rsidR="00BA3D0C" w:rsidRDefault="003810E3" w:rsidP="00703EF3">
      <w:pPr>
        <w:pStyle w:val="Title"/>
        <w:rPr>
          <w:b w:val="0"/>
        </w:rPr>
      </w:pPr>
      <w:r w:rsidRPr="003810E3">
        <w:t xml:space="preserve">Section </w:t>
      </w:r>
      <w:proofErr w:type="gramStart"/>
      <w:r w:rsidRPr="003810E3">
        <w:t>2.</w:t>
      </w:r>
      <w:r w:rsidR="00F72FFB">
        <w:t>7</w:t>
      </w:r>
      <w:r w:rsidR="00E51454">
        <w:t xml:space="preserve">  Marginal</w:t>
      </w:r>
      <w:proofErr w:type="gramEnd"/>
      <w:r w:rsidR="00E51454">
        <w:t xml:space="preserve"> Analysis in Business and Economics</w:t>
      </w:r>
    </w:p>
    <w:p w14:paraId="14FD82ED" w14:textId="77777777" w:rsidR="00703EF3" w:rsidRPr="00A94C10" w:rsidRDefault="00703EF3" w:rsidP="00A94C1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7E576E" w14:textId="6ADC001F" w:rsidR="004550B6" w:rsidRPr="00A94C10" w:rsidRDefault="00D61F9A" w:rsidP="00A94C10">
      <w:pPr>
        <w:pStyle w:val="Heading1"/>
        <w:spacing w:after="120"/>
        <w:rPr>
          <w:b w:val="0"/>
        </w:rPr>
      </w:pPr>
      <w:r w:rsidRPr="00A94C10">
        <w:t>Topic 1:  Marginal Cost, Revenue, and Profit</w:t>
      </w:r>
    </w:p>
    <w:p w14:paraId="7B850AE2" w14:textId="77777777" w:rsidR="00241D8C" w:rsidRDefault="009E469F" w:rsidP="00A94C10">
      <w:pPr>
        <w:spacing w:after="0" w:line="240" w:lineRule="auto"/>
        <w:rPr>
          <w:rFonts w:cstheme="minorHAnsi"/>
          <w:sz w:val="24"/>
          <w:szCs w:val="24"/>
        </w:rPr>
      </w:pPr>
      <w:r w:rsidRPr="00A94C10">
        <w:rPr>
          <w:rFonts w:cstheme="minorHAnsi"/>
          <w:sz w:val="24"/>
          <w:szCs w:val="24"/>
        </w:rPr>
        <w:t xml:space="preserve">One important application of calculus to business and economics involves </w:t>
      </w:r>
      <w:r w:rsidRPr="00A94C10">
        <w:rPr>
          <w:rFonts w:cstheme="minorHAnsi"/>
          <w:i/>
          <w:sz w:val="24"/>
          <w:szCs w:val="24"/>
        </w:rPr>
        <w:t>marginal analysis.</w:t>
      </w:r>
      <w:r w:rsidR="00D61F9A" w:rsidRPr="00A94C10">
        <w:rPr>
          <w:rFonts w:cstheme="minorHAnsi"/>
          <w:i/>
          <w:sz w:val="24"/>
          <w:szCs w:val="24"/>
        </w:rPr>
        <w:t xml:space="preserve"> </w:t>
      </w:r>
      <w:r w:rsidRPr="00A94C10">
        <w:rPr>
          <w:rFonts w:cstheme="minorHAnsi"/>
          <w:i/>
          <w:sz w:val="24"/>
          <w:szCs w:val="24"/>
        </w:rPr>
        <w:t xml:space="preserve"> </w:t>
      </w:r>
      <w:r w:rsidRPr="00A94C10">
        <w:rPr>
          <w:rFonts w:cstheme="minorHAnsi"/>
          <w:sz w:val="24"/>
          <w:szCs w:val="24"/>
        </w:rPr>
        <w:t xml:space="preserve">In economics, the word </w:t>
      </w:r>
      <w:r w:rsidRPr="00A94C10">
        <w:rPr>
          <w:rFonts w:cstheme="minorHAnsi"/>
          <w:i/>
          <w:sz w:val="24"/>
          <w:szCs w:val="24"/>
        </w:rPr>
        <w:t>marginal</w:t>
      </w:r>
      <w:r w:rsidRPr="00A94C10">
        <w:rPr>
          <w:rFonts w:cstheme="minorHAnsi"/>
          <w:sz w:val="24"/>
          <w:szCs w:val="24"/>
        </w:rPr>
        <w:t xml:space="preserve"> refers to a rate of change (that is the derivative).</w:t>
      </w:r>
    </w:p>
    <w:p w14:paraId="48F2071D" w14:textId="75E8B56D" w:rsidR="00B83160" w:rsidRPr="00A94C10" w:rsidRDefault="00241D8C" w:rsidP="00A94C10">
      <w:pPr>
        <w:spacing w:after="0" w:line="240" w:lineRule="auto"/>
        <w:rPr>
          <w:rFonts w:cstheme="minorHAnsi"/>
          <w:sz w:val="24"/>
          <w:szCs w:val="24"/>
        </w:rPr>
      </w:pPr>
      <w:r w:rsidRPr="00A94C10">
        <w:rPr>
          <w:rFonts w:cstheme="minorHAnsi"/>
          <w:sz w:val="24"/>
          <w:szCs w:val="24"/>
        </w:rPr>
        <w:t xml:space="preserve"> </w:t>
      </w:r>
    </w:p>
    <w:p w14:paraId="5173D065" w14:textId="77777777" w:rsidR="00A94C10" w:rsidRPr="00A94C10" w:rsidRDefault="00A94C10" w:rsidP="00A94C10">
      <w:pPr>
        <w:pStyle w:val="Default"/>
        <w:spacing w:after="120"/>
        <w:rPr>
          <w:rFonts w:asciiTheme="minorHAnsi" w:hAnsiTheme="minorHAnsi" w:cstheme="minorHAnsi"/>
        </w:rPr>
      </w:pPr>
      <w:r w:rsidRPr="00A94C10">
        <w:rPr>
          <w:rFonts w:asciiTheme="minorHAnsi" w:hAnsiTheme="minorHAnsi" w:cstheme="minorHAnsi"/>
        </w:rPr>
        <w:t xml:space="preserve">Let </w:t>
      </w:r>
      <w:r w:rsidRPr="00A94C10">
        <w:rPr>
          <w:rFonts w:asciiTheme="minorHAnsi" w:hAnsiTheme="minorHAnsi" w:cstheme="minorHAnsi"/>
          <w:i/>
        </w:rPr>
        <w:t>x</w:t>
      </w:r>
      <w:r w:rsidRPr="00A94C10">
        <w:rPr>
          <w:rFonts w:asciiTheme="minorHAnsi" w:hAnsiTheme="minorHAnsi" w:cstheme="minorHAnsi"/>
        </w:rPr>
        <w:t xml:space="preserve"> represent the number of units of a product produced in some time interval.</w:t>
      </w:r>
    </w:p>
    <w:p w14:paraId="440C02B8" w14:textId="74A7F2C8" w:rsidR="00A94C10" w:rsidRPr="00A94C10" w:rsidRDefault="00A94C10" w:rsidP="00A94C10">
      <w:pPr>
        <w:pStyle w:val="Default"/>
        <w:spacing w:after="120"/>
        <w:ind w:left="720"/>
        <w:rPr>
          <w:rFonts w:asciiTheme="minorHAnsi" w:hAnsiTheme="minorHAnsi" w:cstheme="minorHAnsi"/>
        </w:rPr>
      </w:pPr>
      <w:r w:rsidRPr="00A94C10">
        <w:rPr>
          <w:rFonts w:asciiTheme="minorHAnsi" w:hAnsiTheme="minorHAnsi" w:cstheme="minorHAnsi"/>
        </w:rPr>
        <w:t xml:space="preserve">If </w:t>
      </w:r>
      <w:r w:rsidRPr="00A94C10">
        <w:rPr>
          <w:rFonts w:asciiTheme="minorHAnsi" w:hAnsiTheme="minorHAnsi" w:cstheme="minorHAnsi"/>
          <w:position w:val="-10"/>
        </w:rPr>
        <w:object w:dxaOrig="540" w:dyaOrig="320" w14:anchorId="552C2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 of x" style="width:27pt;height:15.9pt" o:ole="">
            <v:imagedata r:id="rId5" o:title=""/>
          </v:shape>
          <o:OLEObject Type="Embed" ProgID="Equation.DSMT4" ShapeID="_x0000_i1025" DrawAspect="Content" ObjectID="_1627536528" r:id="rId6"/>
        </w:object>
      </w:r>
      <w:r>
        <w:rPr>
          <w:rFonts w:asciiTheme="minorHAnsi" w:hAnsiTheme="minorHAnsi" w:cstheme="minorHAnsi"/>
        </w:rPr>
        <w:t xml:space="preserve"> is the </w:t>
      </w:r>
      <w:r w:rsidRPr="00A94C10">
        <w:rPr>
          <w:rFonts w:asciiTheme="minorHAnsi" w:hAnsiTheme="minorHAnsi" w:cstheme="minorHAnsi"/>
        </w:rPr>
        <w:t>total cos</w:t>
      </w:r>
      <w:r>
        <w:rPr>
          <w:rFonts w:asciiTheme="minorHAnsi" w:hAnsiTheme="minorHAnsi" w:cstheme="minorHAnsi"/>
        </w:rPr>
        <w:t xml:space="preserve">t, </w:t>
      </w:r>
      <w:r w:rsidRPr="00A94C10">
        <w:rPr>
          <w:rFonts w:asciiTheme="minorHAnsi" w:hAnsiTheme="minorHAnsi" w:cstheme="minorHAnsi"/>
        </w:rPr>
        <w:t xml:space="preserve">then </w:t>
      </w:r>
      <w:r w:rsidRPr="00A94C10">
        <w:rPr>
          <w:rFonts w:asciiTheme="minorHAnsi" w:hAnsiTheme="minorHAnsi" w:cstheme="minorHAnsi"/>
          <w:b/>
        </w:rPr>
        <w:t>Marginal Cost</w:t>
      </w:r>
      <w:r>
        <w:rPr>
          <w:rFonts w:asciiTheme="minorHAnsi" w:hAnsiTheme="minorHAnsi" w:cstheme="minorHAnsi"/>
        </w:rPr>
        <w:t xml:space="preserve"> is </w:t>
      </w:r>
      <w:r w:rsidRPr="00A94C10">
        <w:rPr>
          <w:rFonts w:asciiTheme="minorHAnsi" w:hAnsiTheme="minorHAnsi" w:cstheme="minorHAnsi"/>
          <w:position w:val="-10"/>
        </w:rPr>
        <w:object w:dxaOrig="600" w:dyaOrig="320" w14:anchorId="1EAC305B">
          <v:shape id="_x0000_i1026" type="#_x0000_t75" alt="C prime of x" style="width:30pt;height:15.9pt" o:ole="">
            <v:imagedata r:id="rId7" o:title=""/>
          </v:shape>
          <o:OLEObject Type="Embed" ProgID="Equation.DSMT4" ShapeID="_x0000_i1026" DrawAspect="Content" ObjectID="_1627536529" r:id="rId8"/>
        </w:object>
      </w:r>
      <w:r>
        <w:rPr>
          <w:rFonts w:asciiTheme="minorHAnsi" w:hAnsiTheme="minorHAnsi" w:cstheme="minorHAnsi"/>
        </w:rPr>
        <w:t xml:space="preserve">. </w:t>
      </w:r>
    </w:p>
    <w:p w14:paraId="4297AFCE" w14:textId="24CB5F9F" w:rsidR="00A94C10" w:rsidRPr="00A94C10" w:rsidRDefault="00A94C10" w:rsidP="00A94C10">
      <w:pPr>
        <w:pStyle w:val="Default"/>
        <w:spacing w:after="120"/>
        <w:ind w:left="720"/>
        <w:rPr>
          <w:rFonts w:asciiTheme="minorHAnsi" w:hAnsiTheme="minorHAnsi" w:cstheme="minorHAnsi"/>
        </w:rPr>
      </w:pPr>
      <w:r w:rsidRPr="00A94C10">
        <w:rPr>
          <w:rFonts w:asciiTheme="minorHAnsi" w:hAnsiTheme="minorHAnsi" w:cstheme="minorHAnsi"/>
        </w:rPr>
        <w:t xml:space="preserve">If </w:t>
      </w:r>
      <w:r w:rsidRPr="00A94C10">
        <w:rPr>
          <w:rFonts w:asciiTheme="minorHAnsi" w:hAnsiTheme="minorHAnsi" w:cstheme="minorHAnsi"/>
          <w:position w:val="-10"/>
        </w:rPr>
        <w:object w:dxaOrig="520" w:dyaOrig="320" w14:anchorId="5765C6CD">
          <v:shape id="_x0000_i1027" type="#_x0000_t75" alt="R of x" style="width:26.1pt;height:15.9pt" o:ole="">
            <v:imagedata r:id="rId9" o:title=""/>
          </v:shape>
          <o:OLEObject Type="Embed" ProgID="Equation.DSMT4" ShapeID="_x0000_i1027" DrawAspect="Content" ObjectID="_1627536530" r:id="rId10"/>
        </w:object>
      </w:r>
      <w:r>
        <w:rPr>
          <w:rFonts w:asciiTheme="minorHAnsi" w:hAnsiTheme="minorHAnsi" w:cstheme="minorHAnsi"/>
        </w:rPr>
        <w:t xml:space="preserve"> is the </w:t>
      </w:r>
      <w:r w:rsidRPr="00A94C10">
        <w:rPr>
          <w:rFonts w:asciiTheme="minorHAnsi" w:hAnsiTheme="minorHAnsi" w:cstheme="minorHAnsi"/>
        </w:rPr>
        <w:t>total revenue</w:t>
      </w:r>
      <w:r>
        <w:rPr>
          <w:rFonts w:asciiTheme="minorHAnsi" w:hAnsiTheme="minorHAnsi" w:cstheme="minorHAnsi"/>
        </w:rPr>
        <w:t xml:space="preserve">, </w:t>
      </w:r>
      <w:r w:rsidRPr="00A94C10">
        <w:rPr>
          <w:rFonts w:asciiTheme="minorHAnsi" w:hAnsiTheme="minorHAnsi" w:cstheme="minorHAnsi"/>
        </w:rPr>
        <w:t xml:space="preserve">then </w:t>
      </w:r>
      <w:r w:rsidRPr="00A94C10">
        <w:rPr>
          <w:rFonts w:asciiTheme="minorHAnsi" w:hAnsiTheme="minorHAnsi" w:cstheme="minorHAnsi"/>
          <w:b/>
        </w:rPr>
        <w:t>Marginal Revenue</w:t>
      </w:r>
      <w:r w:rsidRPr="00A94C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is</w:t>
      </w:r>
      <w:r w:rsidRPr="00A94C10">
        <w:rPr>
          <w:rFonts w:asciiTheme="minorHAnsi" w:hAnsiTheme="minorHAnsi" w:cstheme="minorHAnsi"/>
          <w:position w:val="-10"/>
        </w:rPr>
        <w:object w:dxaOrig="580" w:dyaOrig="320" w14:anchorId="1C727224">
          <v:shape id="_x0000_i1028" type="#_x0000_t75" alt="R prime of x" style="width:29.1pt;height:15.9pt" o:ole="">
            <v:imagedata r:id="rId11" o:title=""/>
          </v:shape>
          <o:OLEObject Type="Embed" ProgID="Equation.DSMT4" ShapeID="_x0000_i1028" DrawAspect="Content" ObjectID="_1627536531" r:id="rId12"/>
        </w:object>
      </w:r>
      <w:r>
        <w:rPr>
          <w:rFonts w:asciiTheme="minorHAnsi" w:hAnsiTheme="minorHAnsi" w:cstheme="minorHAnsi"/>
        </w:rPr>
        <w:t>.</w:t>
      </w:r>
    </w:p>
    <w:p w14:paraId="4E7B93D2" w14:textId="763B8C18" w:rsidR="00A94C10" w:rsidRPr="00A94C10" w:rsidRDefault="00A94C10" w:rsidP="00A94C10">
      <w:pPr>
        <w:pStyle w:val="Default"/>
        <w:spacing w:after="120"/>
        <w:ind w:left="720"/>
        <w:rPr>
          <w:rFonts w:asciiTheme="minorHAnsi" w:hAnsiTheme="minorHAnsi" w:cstheme="minorHAnsi"/>
        </w:rPr>
      </w:pPr>
      <w:r w:rsidRPr="00A94C10">
        <w:rPr>
          <w:rFonts w:asciiTheme="minorHAnsi" w:hAnsiTheme="minorHAnsi" w:cstheme="minorHAnsi"/>
        </w:rPr>
        <w:t xml:space="preserve">If </w:t>
      </w:r>
      <w:r w:rsidRPr="00A94C10">
        <w:rPr>
          <w:rFonts w:asciiTheme="minorHAnsi" w:hAnsiTheme="minorHAnsi" w:cstheme="minorHAnsi"/>
          <w:position w:val="-10"/>
        </w:rPr>
        <w:object w:dxaOrig="1900" w:dyaOrig="320" w14:anchorId="0040BAFC">
          <v:shape id="_x0000_i1029" type="#_x0000_t75" alt="P of x equals R of x minus C of x" style="width:95.1pt;height:15.9pt" o:ole="">
            <v:imagedata r:id="rId13" o:title=""/>
          </v:shape>
          <o:OLEObject Type="Embed" ProgID="Equation.DSMT4" ShapeID="_x0000_i1029" DrawAspect="Content" ObjectID="_1627536532" r:id="rId14"/>
        </w:object>
      </w:r>
      <w:r>
        <w:rPr>
          <w:rFonts w:asciiTheme="minorHAnsi" w:hAnsiTheme="minorHAnsi" w:cstheme="minorHAnsi"/>
        </w:rPr>
        <w:t xml:space="preserve"> is the </w:t>
      </w:r>
      <w:r w:rsidRPr="00A94C10">
        <w:rPr>
          <w:rFonts w:asciiTheme="minorHAnsi" w:hAnsiTheme="minorHAnsi" w:cstheme="minorHAnsi"/>
        </w:rPr>
        <w:t>total profit</w:t>
      </w:r>
      <w:r>
        <w:rPr>
          <w:rFonts w:asciiTheme="minorHAnsi" w:hAnsiTheme="minorHAnsi" w:cstheme="minorHAnsi"/>
        </w:rPr>
        <w:t>, t</w:t>
      </w:r>
      <w:r w:rsidRPr="00A94C10">
        <w:rPr>
          <w:rFonts w:asciiTheme="minorHAnsi" w:hAnsiTheme="minorHAnsi" w:cstheme="minorHAnsi"/>
        </w:rPr>
        <w:t xml:space="preserve">hen </w:t>
      </w:r>
      <w:r w:rsidRPr="00A94C10">
        <w:rPr>
          <w:rFonts w:asciiTheme="minorHAnsi" w:hAnsiTheme="minorHAnsi" w:cstheme="minorHAnsi"/>
          <w:b/>
        </w:rPr>
        <w:t>Marginal Profit</w:t>
      </w:r>
      <w:r w:rsidRPr="00A94C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is</w:t>
      </w:r>
      <w:r w:rsidRPr="00A94C10">
        <w:rPr>
          <w:rFonts w:asciiTheme="minorHAnsi" w:hAnsiTheme="minorHAnsi" w:cstheme="minorHAnsi"/>
        </w:rPr>
        <w:t xml:space="preserve"> </w:t>
      </w:r>
      <w:r w:rsidRPr="00A94C10">
        <w:rPr>
          <w:rFonts w:asciiTheme="minorHAnsi" w:hAnsiTheme="minorHAnsi" w:cstheme="minorHAnsi"/>
          <w:position w:val="-10"/>
        </w:rPr>
        <w:object w:dxaOrig="2079" w:dyaOrig="320" w14:anchorId="1A9C9D6E">
          <v:shape id="_x0000_i1030" type="#_x0000_t75" alt="P prime of x equals R prime of x minus C prime of x" style="width:104.1pt;height:15.9pt" o:ole="">
            <v:imagedata r:id="rId15" o:title=""/>
          </v:shape>
          <o:OLEObject Type="Embed" ProgID="Equation.DSMT4" ShapeID="_x0000_i1030" DrawAspect="Content" ObjectID="_1627536533" r:id="rId16"/>
        </w:object>
      </w:r>
      <w:r>
        <w:rPr>
          <w:rFonts w:asciiTheme="minorHAnsi" w:hAnsiTheme="minorHAnsi" w:cstheme="minorHAnsi"/>
        </w:rPr>
        <w:t>.</w:t>
      </w:r>
    </w:p>
    <w:p w14:paraId="1FBE0A97" w14:textId="77777777" w:rsidR="00D61F9A" w:rsidRPr="00A94C10" w:rsidRDefault="00D61F9A" w:rsidP="00A94C1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16FECCA" w14:textId="5C9473AC" w:rsidR="00703EF3" w:rsidRPr="00A94C10" w:rsidRDefault="00703EF3" w:rsidP="00A94C10">
      <w:pPr>
        <w:spacing w:after="0" w:line="240" w:lineRule="auto"/>
        <w:rPr>
          <w:rFonts w:cstheme="minorHAnsi"/>
          <w:b/>
          <w:sz w:val="24"/>
          <w:szCs w:val="24"/>
        </w:rPr>
      </w:pPr>
      <w:r w:rsidRPr="00A94C10">
        <w:rPr>
          <w:rFonts w:cstheme="minorHAnsi"/>
          <w:b/>
          <w:sz w:val="24"/>
          <w:szCs w:val="24"/>
        </w:rPr>
        <w:br w:type="page"/>
      </w:r>
    </w:p>
    <w:p w14:paraId="404612A3" w14:textId="77777777" w:rsidR="00D61F9A" w:rsidRPr="00A94C10" w:rsidRDefault="00D61F9A" w:rsidP="00A94C10">
      <w:pPr>
        <w:pStyle w:val="Heading1"/>
      </w:pPr>
      <w:r w:rsidRPr="00A94C10">
        <w:lastRenderedPageBreak/>
        <w:t>Topic 2:  Marginal Average Cost, Revenue, and Profit</w:t>
      </w:r>
    </w:p>
    <w:p w14:paraId="5B45D7DF" w14:textId="77777777" w:rsidR="00BA3D0C" w:rsidRPr="00A94C10" w:rsidRDefault="00BA3D0C" w:rsidP="00A94C1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C10EC4" w14:textId="77777777" w:rsidR="00A94C10" w:rsidRPr="00A94C10" w:rsidRDefault="00A94C10" w:rsidP="00A94C10">
      <w:pPr>
        <w:pStyle w:val="Default"/>
        <w:rPr>
          <w:rFonts w:asciiTheme="minorHAnsi" w:hAnsiTheme="minorHAnsi" w:cstheme="minorHAnsi"/>
        </w:rPr>
      </w:pPr>
      <w:r w:rsidRPr="00A94C10">
        <w:rPr>
          <w:rFonts w:asciiTheme="minorHAnsi" w:hAnsiTheme="minorHAnsi" w:cstheme="minorHAnsi"/>
        </w:rPr>
        <w:t xml:space="preserve">Let </w:t>
      </w:r>
      <w:r w:rsidRPr="00A94C10">
        <w:rPr>
          <w:rFonts w:asciiTheme="minorHAnsi" w:hAnsiTheme="minorHAnsi" w:cstheme="minorHAnsi"/>
          <w:i/>
        </w:rPr>
        <w:t>x</w:t>
      </w:r>
      <w:r w:rsidRPr="00A94C10">
        <w:rPr>
          <w:rFonts w:asciiTheme="minorHAnsi" w:hAnsiTheme="minorHAnsi" w:cstheme="minorHAnsi"/>
        </w:rPr>
        <w:t xml:space="preserve"> represent the number of units of a product produced in some time interval.</w:t>
      </w:r>
    </w:p>
    <w:p w14:paraId="7F606524" w14:textId="77777777" w:rsidR="00A94C10" w:rsidRPr="00A94C10" w:rsidRDefault="00A94C10" w:rsidP="00A94C10">
      <w:pPr>
        <w:pStyle w:val="Default"/>
        <w:rPr>
          <w:rFonts w:asciiTheme="minorHAnsi" w:hAnsiTheme="minorHAnsi" w:cstheme="minorHAnsi"/>
        </w:rPr>
      </w:pPr>
    </w:p>
    <w:p w14:paraId="301524AB" w14:textId="58B91B27" w:rsidR="00A94C10" w:rsidRPr="00A94C10" w:rsidRDefault="00A94C10" w:rsidP="00782A07">
      <w:pPr>
        <w:pStyle w:val="Default"/>
        <w:ind w:left="720"/>
        <w:rPr>
          <w:rFonts w:asciiTheme="minorHAnsi" w:hAnsiTheme="minorHAnsi" w:cstheme="minorHAnsi"/>
        </w:rPr>
      </w:pPr>
      <w:r w:rsidRPr="00A94C10">
        <w:rPr>
          <w:rFonts w:asciiTheme="minorHAnsi" w:hAnsiTheme="minorHAnsi" w:cstheme="minorHAnsi"/>
        </w:rPr>
        <w:t>If the average cost</w:t>
      </w:r>
      <w:r w:rsidR="00782A07">
        <w:rPr>
          <w:rFonts w:asciiTheme="minorHAnsi" w:hAnsiTheme="minorHAnsi" w:cstheme="minorHAnsi"/>
        </w:rPr>
        <w:t xml:space="preserve"> is </w:t>
      </w:r>
      <w:r w:rsidR="00782A07" w:rsidRPr="00782A07">
        <w:rPr>
          <w:rFonts w:asciiTheme="minorHAnsi" w:hAnsiTheme="minorHAnsi" w:cstheme="minorHAnsi"/>
          <w:position w:val="-24"/>
        </w:rPr>
        <w:object w:dxaOrig="1280" w:dyaOrig="620" w14:anchorId="0B553E90">
          <v:shape id="_x0000_i1031" type="#_x0000_t75" alt="C overbar of x, representing average cost, equals fraction numerator C of x over denominator x" style="width:63.9pt;height:30.9pt" o:ole="">
            <v:imagedata r:id="rId17" o:title=""/>
          </v:shape>
          <o:OLEObject Type="Embed" ProgID="Equation.DSMT4" ShapeID="_x0000_i1031" DrawAspect="Content" ObjectID="_1627536534" r:id="rId18"/>
        </w:object>
      </w:r>
      <w:r w:rsidRPr="00A94C10">
        <w:rPr>
          <w:rFonts w:asciiTheme="minorHAnsi" w:hAnsiTheme="minorHAnsi" w:cstheme="minorHAnsi"/>
        </w:rPr>
        <w:t>, then</w:t>
      </w:r>
    </w:p>
    <w:p w14:paraId="362C8113" w14:textId="04906FC5" w:rsidR="00A94C10" w:rsidRPr="00A94C10" w:rsidRDefault="00A94C10" w:rsidP="00A94C10">
      <w:pPr>
        <w:pStyle w:val="Default"/>
        <w:jc w:val="center"/>
        <w:rPr>
          <w:rFonts w:asciiTheme="minorHAnsi" w:hAnsiTheme="minorHAnsi" w:cstheme="minorHAnsi"/>
        </w:rPr>
      </w:pPr>
      <w:r w:rsidRPr="00A94C10">
        <w:rPr>
          <w:rFonts w:asciiTheme="minorHAnsi" w:hAnsiTheme="minorHAnsi" w:cstheme="minorHAnsi"/>
          <w:b/>
        </w:rPr>
        <w:t>Marginal Average Cost</w:t>
      </w:r>
      <w:r w:rsidRPr="00A94C10">
        <w:rPr>
          <w:rFonts w:asciiTheme="minorHAnsi" w:hAnsiTheme="minorHAnsi" w:cstheme="minorHAnsi"/>
        </w:rPr>
        <w:t xml:space="preserve"> </w:t>
      </w:r>
      <w:r w:rsidR="00782A07">
        <w:rPr>
          <w:rFonts w:asciiTheme="minorHAnsi" w:hAnsiTheme="minorHAnsi" w:cstheme="minorHAnsi"/>
        </w:rPr>
        <w:t xml:space="preserve">is </w:t>
      </w:r>
      <w:r w:rsidR="00782A07" w:rsidRPr="00782A07">
        <w:rPr>
          <w:rFonts w:asciiTheme="minorHAnsi" w:hAnsiTheme="minorHAnsi" w:cstheme="minorHAnsi"/>
          <w:position w:val="-24"/>
        </w:rPr>
        <w:object w:dxaOrig="1600" w:dyaOrig="620" w14:anchorId="44410361">
          <v:shape id="_x0000_i1032" type="#_x0000_t75" alt="C overbar prime of x  equals fraction d over denominator d x end fraction C overbar of x" style="width:80.1pt;height:30.9pt" o:ole="">
            <v:imagedata r:id="rId19" o:title=""/>
          </v:shape>
          <o:OLEObject Type="Embed" ProgID="Equation.DSMT4" ShapeID="_x0000_i1032" DrawAspect="Content" ObjectID="_1627536535" r:id="rId20"/>
        </w:object>
      </w:r>
      <w:r w:rsidR="00782A07">
        <w:rPr>
          <w:rFonts w:asciiTheme="minorHAnsi" w:hAnsiTheme="minorHAnsi" w:cstheme="minorHAnsi"/>
        </w:rPr>
        <w:t>.</w:t>
      </w:r>
    </w:p>
    <w:p w14:paraId="64607E48" w14:textId="77777777" w:rsidR="00A94C10" w:rsidRPr="00A94C10" w:rsidRDefault="00A94C10" w:rsidP="00A94C10">
      <w:pPr>
        <w:pStyle w:val="Default"/>
        <w:rPr>
          <w:rFonts w:asciiTheme="minorHAnsi" w:hAnsiTheme="minorHAnsi" w:cstheme="minorHAnsi"/>
        </w:rPr>
      </w:pPr>
    </w:p>
    <w:p w14:paraId="64D97BD4" w14:textId="22D9FED4" w:rsidR="00A94C10" w:rsidRPr="00A94C10" w:rsidRDefault="00A94C10" w:rsidP="00782A07">
      <w:pPr>
        <w:pStyle w:val="Default"/>
        <w:ind w:left="720"/>
        <w:rPr>
          <w:rFonts w:asciiTheme="minorHAnsi" w:hAnsiTheme="minorHAnsi" w:cstheme="minorHAnsi"/>
        </w:rPr>
      </w:pPr>
      <w:r w:rsidRPr="00A94C10">
        <w:rPr>
          <w:rFonts w:asciiTheme="minorHAnsi" w:hAnsiTheme="minorHAnsi" w:cstheme="minorHAnsi"/>
        </w:rPr>
        <w:t>If the average revenue</w:t>
      </w:r>
      <w:r w:rsidR="00782A07">
        <w:rPr>
          <w:rFonts w:asciiTheme="minorHAnsi" w:hAnsiTheme="minorHAnsi" w:cstheme="minorHAnsi"/>
        </w:rPr>
        <w:t xml:space="preserve"> is </w:t>
      </w:r>
      <w:r w:rsidR="00782A07" w:rsidRPr="00782A07">
        <w:rPr>
          <w:rFonts w:asciiTheme="minorHAnsi" w:hAnsiTheme="minorHAnsi" w:cstheme="minorHAnsi"/>
          <w:position w:val="-24"/>
        </w:rPr>
        <w:object w:dxaOrig="1260" w:dyaOrig="620" w14:anchorId="68829DA5">
          <v:shape id="_x0000_i1033" type="#_x0000_t75" alt="R overbar of x, representing average revenue, equals fraction numerator R of x over denominator x" style="width:63pt;height:30.9pt" o:ole="">
            <v:imagedata r:id="rId21" o:title=""/>
          </v:shape>
          <o:OLEObject Type="Embed" ProgID="Equation.DSMT4" ShapeID="_x0000_i1033" DrawAspect="Content" ObjectID="_1627536536" r:id="rId22"/>
        </w:object>
      </w:r>
      <w:r w:rsidR="00782A07">
        <w:rPr>
          <w:rFonts w:asciiTheme="minorHAnsi" w:hAnsiTheme="minorHAnsi" w:cstheme="minorHAnsi"/>
        </w:rPr>
        <w:t>,</w:t>
      </w:r>
      <w:r w:rsidRPr="00A94C10">
        <w:rPr>
          <w:rFonts w:asciiTheme="minorHAnsi" w:hAnsiTheme="minorHAnsi" w:cstheme="minorHAnsi"/>
        </w:rPr>
        <w:t xml:space="preserve"> then</w:t>
      </w:r>
    </w:p>
    <w:p w14:paraId="06704E88" w14:textId="5DB859D3" w:rsidR="00A94C10" w:rsidRPr="00A94C10" w:rsidRDefault="00A94C10" w:rsidP="00A94C10">
      <w:pPr>
        <w:pStyle w:val="Default"/>
        <w:jc w:val="center"/>
        <w:rPr>
          <w:rFonts w:asciiTheme="minorHAnsi" w:hAnsiTheme="minorHAnsi" w:cstheme="minorHAnsi"/>
        </w:rPr>
      </w:pPr>
      <w:r w:rsidRPr="00A94C10">
        <w:rPr>
          <w:rFonts w:asciiTheme="minorHAnsi" w:hAnsiTheme="minorHAnsi" w:cstheme="minorHAnsi"/>
          <w:b/>
        </w:rPr>
        <w:t>Marginal Average Revenue</w:t>
      </w:r>
      <w:r w:rsidR="00782A07">
        <w:rPr>
          <w:rFonts w:asciiTheme="minorHAnsi" w:hAnsiTheme="minorHAnsi" w:cstheme="minorHAnsi"/>
        </w:rPr>
        <w:t xml:space="preserve"> is </w:t>
      </w:r>
      <w:r w:rsidR="00782A07" w:rsidRPr="00782A07">
        <w:rPr>
          <w:rFonts w:asciiTheme="minorHAnsi" w:hAnsiTheme="minorHAnsi" w:cstheme="minorHAnsi"/>
          <w:position w:val="-24"/>
        </w:rPr>
        <w:object w:dxaOrig="1579" w:dyaOrig="620" w14:anchorId="5B9E5E59">
          <v:shape id="_x0000_i1034" type="#_x0000_t75" alt="R overbar prime of x  equals fraction d over denominator d x end fraction R overbar of x" style="width:78.9pt;height:30.9pt" o:ole="">
            <v:imagedata r:id="rId23" o:title=""/>
          </v:shape>
          <o:OLEObject Type="Embed" ProgID="Equation.DSMT4" ShapeID="_x0000_i1034" DrawAspect="Content" ObjectID="_1627536537" r:id="rId24"/>
        </w:object>
      </w:r>
      <w:r w:rsidR="00782A07">
        <w:rPr>
          <w:rFonts w:asciiTheme="minorHAnsi" w:hAnsiTheme="minorHAnsi" w:cstheme="minorHAnsi"/>
        </w:rPr>
        <w:t>.</w:t>
      </w:r>
    </w:p>
    <w:p w14:paraId="12DF3FCA" w14:textId="77777777" w:rsidR="00782A07" w:rsidRDefault="00782A07" w:rsidP="00A94C10">
      <w:pPr>
        <w:pStyle w:val="Default"/>
        <w:rPr>
          <w:rFonts w:asciiTheme="minorHAnsi" w:hAnsiTheme="minorHAnsi" w:cstheme="minorHAnsi"/>
        </w:rPr>
      </w:pPr>
    </w:p>
    <w:p w14:paraId="0B5B15D8" w14:textId="27AE873F" w:rsidR="00A94C10" w:rsidRPr="00A94C10" w:rsidRDefault="00A94C10" w:rsidP="00782A07">
      <w:pPr>
        <w:pStyle w:val="Default"/>
        <w:ind w:left="720"/>
        <w:rPr>
          <w:rFonts w:asciiTheme="minorHAnsi" w:hAnsiTheme="minorHAnsi" w:cstheme="minorHAnsi"/>
        </w:rPr>
      </w:pPr>
      <w:r w:rsidRPr="00A94C10">
        <w:rPr>
          <w:rFonts w:asciiTheme="minorHAnsi" w:hAnsiTheme="minorHAnsi" w:cstheme="minorHAnsi"/>
        </w:rPr>
        <w:t>If the average profit</w:t>
      </w:r>
      <w:r w:rsidR="00782A07">
        <w:rPr>
          <w:rFonts w:asciiTheme="minorHAnsi" w:hAnsiTheme="minorHAnsi" w:cstheme="minorHAnsi"/>
        </w:rPr>
        <w:t xml:space="preserve"> is </w:t>
      </w:r>
      <w:r w:rsidR="00782A07" w:rsidRPr="00782A07">
        <w:rPr>
          <w:rFonts w:asciiTheme="minorHAnsi" w:hAnsiTheme="minorHAnsi" w:cstheme="minorHAnsi"/>
          <w:position w:val="-24"/>
        </w:rPr>
        <w:object w:dxaOrig="1260" w:dyaOrig="620" w14:anchorId="30BCF824">
          <v:shape id="_x0000_i1035" type="#_x0000_t75" alt="P overbar of x, representing average cost, equals fraction numerator P of x over denominator x" style="width:63pt;height:30.9pt" o:ole="">
            <v:imagedata r:id="rId25" o:title=""/>
          </v:shape>
          <o:OLEObject Type="Embed" ProgID="Equation.DSMT4" ShapeID="_x0000_i1035" DrawAspect="Content" ObjectID="_1627536538" r:id="rId26"/>
        </w:object>
      </w:r>
      <w:r w:rsidRPr="00A94C10">
        <w:rPr>
          <w:rFonts w:asciiTheme="minorHAnsi" w:hAnsiTheme="minorHAnsi" w:cstheme="minorHAnsi"/>
        </w:rPr>
        <w:t xml:space="preserve"> then</w:t>
      </w:r>
    </w:p>
    <w:p w14:paraId="4061AAB4" w14:textId="17BB18E3" w:rsidR="00A94C10" w:rsidRPr="00A94C10" w:rsidRDefault="00A94C10" w:rsidP="00A94C10">
      <w:pPr>
        <w:pStyle w:val="Default"/>
        <w:jc w:val="center"/>
        <w:rPr>
          <w:rFonts w:asciiTheme="minorHAnsi" w:hAnsiTheme="minorHAnsi" w:cstheme="minorHAnsi"/>
        </w:rPr>
      </w:pPr>
      <w:r w:rsidRPr="00A94C10">
        <w:rPr>
          <w:rFonts w:asciiTheme="minorHAnsi" w:hAnsiTheme="minorHAnsi" w:cstheme="minorHAnsi"/>
          <w:b/>
        </w:rPr>
        <w:t>Marginal Average Profit</w:t>
      </w:r>
      <w:r w:rsidR="00782A07">
        <w:rPr>
          <w:rFonts w:asciiTheme="minorHAnsi" w:hAnsiTheme="minorHAnsi" w:cstheme="minorHAnsi"/>
        </w:rPr>
        <w:t xml:space="preserve"> is </w:t>
      </w:r>
      <w:r w:rsidR="00782A07" w:rsidRPr="00782A07">
        <w:rPr>
          <w:rFonts w:asciiTheme="minorHAnsi" w:hAnsiTheme="minorHAnsi" w:cstheme="minorHAnsi"/>
          <w:position w:val="-24"/>
        </w:rPr>
        <w:object w:dxaOrig="1579" w:dyaOrig="620" w14:anchorId="169E606D">
          <v:shape id="_x0000_i1036" type="#_x0000_t75" alt="P overbar prime of x  equals fraction d over denominator d x end fraction P overbar of x" style="width:78.9pt;height:30.9pt" o:ole="">
            <v:imagedata r:id="rId27" o:title=""/>
          </v:shape>
          <o:OLEObject Type="Embed" ProgID="Equation.DSMT4" ShapeID="_x0000_i1036" DrawAspect="Content" ObjectID="_1627536539" r:id="rId28"/>
        </w:object>
      </w:r>
      <w:r w:rsidRPr="00A94C10">
        <w:rPr>
          <w:rFonts w:asciiTheme="minorHAnsi" w:hAnsiTheme="minorHAnsi" w:cstheme="minorHAnsi"/>
        </w:rPr>
        <w:t>.</w:t>
      </w:r>
    </w:p>
    <w:p w14:paraId="5D3B4528" w14:textId="77777777" w:rsidR="00A806B8" w:rsidRPr="00A94C10" w:rsidRDefault="00A806B8" w:rsidP="00A94C10">
      <w:pPr>
        <w:spacing w:after="0" w:line="240" w:lineRule="auto"/>
        <w:rPr>
          <w:rFonts w:cstheme="minorHAnsi"/>
          <w:sz w:val="24"/>
          <w:szCs w:val="24"/>
        </w:rPr>
      </w:pPr>
    </w:p>
    <w:p w14:paraId="7A501125" w14:textId="6CAEBB0A" w:rsidR="00E51454" w:rsidRPr="00A94C10" w:rsidRDefault="00703EF3" w:rsidP="00A94C10">
      <w:pPr>
        <w:spacing w:after="0" w:line="240" w:lineRule="auto"/>
        <w:rPr>
          <w:rFonts w:cstheme="minorHAnsi"/>
          <w:sz w:val="24"/>
          <w:szCs w:val="24"/>
        </w:rPr>
      </w:pPr>
      <w:r w:rsidRPr="00A94C10">
        <w:rPr>
          <w:rFonts w:cstheme="minorHAnsi"/>
          <w:sz w:val="24"/>
          <w:szCs w:val="24"/>
        </w:rPr>
        <w:br w:type="page"/>
      </w:r>
    </w:p>
    <w:p w14:paraId="45BCD072" w14:textId="5F7EF3CC" w:rsidR="00E51454" w:rsidRDefault="009E469F" w:rsidP="00A94C10">
      <w:pPr>
        <w:spacing w:after="0" w:line="240" w:lineRule="auto"/>
        <w:rPr>
          <w:rFonts w:cstheme="minorHAnsi"/>
          <w:sz w:val="24"/>
          <w:szCs w:val="24"/>
        </w:rPr>
      </w:pPr>
      <w:r w:rsidRPr="00A94C10">
        <w:rPr>
          <w:rFonts w:cstheme="minorHAnsi"/>
          <w:sz w:val="24"/>
          <w:szCs w:val="24"/>
        </w:rPr>
        <w:lastRenderedPageBreak/>
        <w:t xml:space="preserve">It is important to remember that </w:t>
      </w:r>
      <w:r w:rsidR="00073F99" w:rsidRPr="00A94C10">
        <w:rPr>
          <w:rFonts w:cstheme="minorHAnsi"/>
          <w:position w:val="-10"/>
        </w:rPr>
        <w:object w:dxaOrig="540" w:dyaOrig="320" w14:anchorId="46778C15">
          <v:shape id="_x0000_i1037" type="#_x0000_t75" alt="C of x" style="width:27pt;height:15.9pt" o:ole="">
            <v:imagedata r:id="rId5" o:title=""/>
          </v:shape>
          <o:OLEObject Type="Embed" ProgID="Equation.DSMT4" ShapeID="_x0000_i1037" DrawAspect="Content" ObjectID="_1627536540" r:id="rId29"/>
        </w:object>
      </w:r>
      <w:r w:rsidR="00073F99">
        <w:rPr>
          <w:rFonts w:cstheme="minorHAnsi"/>
        </w:rPr>
        <w:t xml:space="preserve"> </w:t>
      </w:r>
      <w:r w:rsidRPr="00A94C10">
        <w:rPr>
          <w:rFonts w:cstheme="minorHAnsi"/>
          <w:sz w:val="24"/>
          <w:szCs w:val="24"/>
        </w:rPr>
        <w:t xml:space="preserve">represents the total cost of producing </w:t>
      </w:r>
      <w:r w:rsidRPr="00A94C10">
        <w:rPr>
          <w:rFonts w:cstheme="minorHAnsi"/>
          <w:i/>
          <w:sz w:val="24"/>
          <w:szCs w:val="24"/>
        </w:rPr>
        <w:t>x</w:t>
      </w:r>
      <w:r w:rsidRPr="00A94C10">
        <w:rPr>
          <w:rFonts w:cstheme="minorHAnsi"/>
          <w:sz w:val="24"/>
          <w:szCs w:val="24"/>
        </w:rPr>
        <w:t xml:space="preserve"> items, not the cost of producing a single item. </w:t>
      </w:r>
    </w:p>
    <w:p w14:paraId="245BBCB1" w14:textId="77777777" w:rsidR="00073F99" w:rsidRDefault="00073F99" w:rsidP="00A94C10">
      <w:pPr>
        <w:spacing w:after="0" w:line="240" w:lineRule="auto"/>
        <w:rPr>
          <w:rFonts w:cstheme="minorHAnsi"/>
          <w:sz w:val="24"/>
          <w:szCs w:val="24"/>
        </w:rPr>
      </w:pPr>
    </w:p>
    <w:p w14:paraId="70233B4D" w14:textId="520669DF" w:rsidR="00073F99" w:rsidRPr="00A94C10" w:rsidRDefault="00073F99" w:rsidP="00073F9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A94C10">
        <w:rPr>
          <w:rFonts w:cstheme="minorHAnsi"/>
          <w:sz w:val="24"/>
          <w:szCs w:val="24"/>
        </w:rPr>
        <w:t>To find the cost of producing a single item, we use the difference of two successive values o</w:t>
      </w:r>
      <w:r>
        <w:rPr>
          <w:rFonts w:cstheme="minorHAnsi"/>
          <w:sz w:val="24"/>
          <w:szCs w:val="24"/>
        </w:rPr>
        <w:t xml:space="preserve">f </w:t>
      </w:r>
      <w:r w:rsidRPr="00A94C10">
        <w:rPr>
          <w:rFonts w:cstheme="minorHAnsi"/>
          <w:position w:val="-10"/>
        </w:rPr>
        <w:object w:dxaOrig="540" w:dyaOrig="320" w14:anchorId="30CE47E4">
          <v:shape id="_x0000_i1038" type="#_x0000_t75" alt="C of x" style="width:27pt;height:15.9pt" o:ole="">
            <v:imagedata r:id="rId5" o:title=""/>
          </v:shape>
          <o:OLEObject Type="Embed" ProgID="Equation.DSMT4" ShapeID="_x0000_i1038" DrawAspect="Content" ObjectID="_1627536541" r:id="rId30"/>
        </w:object>
      </w:r>
      <w:r w:rsidR="00547E8F">
        <w:rPr>
          <w:rFonts w:cstheme="minorHAnsi"/>
        </w:rPr>
        <w:t>:</w:t>
      </w:r>
    </w:p>
    <w:p w14:paraId="12A6ECBD" w14:textId="3FE6B2B6" w:rsidR="00073F99" w:rsidRPr="00A94C10" w:rsidRDefault="00547E8F" w:rsidP="00547E8F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The t</w:t>
      </w:r>
      <w:r w:rsidR="00073F99" w:rsidRPr="00A94C10">
        <w:rPr>
          <w:rFonts w:eastAsiaTheme="minorEastAsia" w:cstheme="minorHAnsi"/>
          <w:sz w:val="24"/>
          <w:szCs w:val="24"/>
        </w:rPr>
        <w:t>otal cost of producing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547E8F">
        <w:rPr>
          <w:rFonts w:eastAsiaTheme="minorEastAsia" w:cstheme="minorHAnsi"/>
          <w:position w:val="-6"/>
          <w:sz w:val="24"/>
          <w:szCs w:val="24"/>
        </w:rPr>
        <w:object w:dxaOrig="480" w:dyaOrig="279" w14:anchorId="6B897D4C">
          <v:shape id="_x0000_i1039" type="#_x0000_t75" alt="x plus 1" style="width:24pt;height:14.1pt" o:ole="">
            <v:imagedata r:id="rId31" o:title=""/>
          </v:shape>
          <o:OLEObject Type="Embed" ProgID="Equation.DSMT4" ShapeID="_x0000_i1039" DrawAspect="Content" ObjectID="_1627536542" r:id="rId32"/>
        </w:object>
      </w:r>
      <w:r>
        <w:rPr>
          <w:rFonts w:eastAsiaTheme="minorEastAsia" w:cstheme="minorHAnsi"/>
          <w:sz w:val="24"/>
          <w:szCs w:val="24"/>
        </w:rPr>
        <w:t xml:space="preserve"> </w:t>
      </w:r>
      <w:r w:rsidR="00073F99" w:rsidRPr="00A94C10">
        <w:rPr>
          <w:rFonts w:eastAsiaTheme="minorEastAsia" w:cstheme="minorHAnsi"/>
          <w:sz w:val="24"/>
          <w:szCs w:val="24"/>
        </w:rPr>
        <w:t>items</w:t>
      </w:r>
      <w:r>
        <w:rPr>
          <w:rFonts w:eastAsiaTheme="minorEastAsia" w:cstheme="minorHAnsi"/>
          <w:sz w:val="24"/>
          <w:szCs w:val="24"/>
        </w:rPr>
        <w:t xml:space="preserve"> is </w:t>
      </w:r>
      <w:r w:rsidRPr="00A94C10">
        <w:rPr>
          <w:rFonts w:cstheme="minorHAnsi"/>
          <w:position w:val="-10"/>
        </w:rPr>
        <w:object w:dxaOrig="820" w:dyaOrig="320" w14:anchorId="16582719">
          <v:shape id="_x0000_i1040" type="#_x0000_t75" alt="C left parenthesis x plus 1 right parenthesis" style="width:41.1pt;height:15.9pt" o:ole="">
            <v:imagedata r:id="rId33" o:title=""/>
          </v:shape>
          <o:OLEObject Type="Embed" ProgID="Equation.DSMT4" ShapeID="_x0000_i1040" DrawAspect="Content" ObjectID="_1627536543" r:id="rId34"/>
        </w:object>
      </w:r>
      <w:r>
        <w:rPr>
          <w:rFonts w:cstheme="minorHAnsi"/>
        </w:rPr>
        <w:t>.</w:t>
      </w:r>
    </w:p>
    <w:p w14:paraId="28D4DA90" w14:textId="6FA1DDF2" w:rsidR="00073F99" w:rsidRDefault="00073F99" w:rsidP="00547E8F">
      <w:pPr>
        <w:spacing w:after="0"/>
        <w:rPr>
          <w:rFonts w:cstheme="minorHAnsi"/>
        </w:rPr>
      </w:pPr>
      <w:r w:rsidRPr="00A94C10">
        <w:rPr>
          <w:rFonts w:eastAsiaTheme="minorEastAsia" w:cstheme="minorHAnsi"/>
          <w:sz w:val="24"/>
          <w:szCs w:val="24"/>
        </w:rPr>
        <w:t>T</w:t>
      </w:r>
      <w:r w:rsidR="00547E8F">
        <w:rPr>
          <w:rFonts w:eastAsiaTheme="minorEastAsia" w:cstheme="minorHAnsi"/>
          <w:sz w:val="24"/>
          <w:szCs w:val="24"/>
        </w:rPr>
        <w:t>he t</w:t>
      </w:r>
      <w:r w:rsidRPr="00A94C10">
        <w:rPr>
          <w:rFonts w:eastAsiaTheme="minorEastAsia" w:cstheme="minorHAnsi"/>
          <w:sz w:val="24"/>
          <w:szCs w:val="24"/>
        </w:rPr>
        <w:t xml:space="preserve">otal cost of producing </w:t>
      </w:r>
      <w:r w:rsidRPr="00A94C10">
        <w:rPr>
          <w:rFonts w:eastAsiaTheme="minorEastAsia" w:cstheme="minorHAnsi"/>
          <w:i/>
          <w:sz w:val="24"/>
          <w:szCs w:val="24"/>
        </w:rPr>
        <w:t>x</w:t>
      </w:r>
      <w:r w:rsidRPr="00A94C10">
        <w:rPr>
          <w:rFonts w:eastAsiaTheme="minorEastAsia" w:cstheme="minorHAnsi"/>
          <w:sz w:val="24"/>
          <w:szCs w:val="24"/>
        </w:rPr>
        <w:t xml:space="preserve"> items</w:t>
      </w:r>
      <w:r w:rsidR="00547E8F">
        <w:rPr>
          <w:rFonts w:eastAsiaTheme="minorEastAsia" w:cstheme="minorHAnsi"/>
          <w:sz w:val="24"/>
          <w:szCs w:val="24"/>
        </w:rPr>
        <w:t xml:space="preserve"> is </w:t>
      </w:r>
      <w:r w:rsidR="00547E8F" w:rsidRPr="00A94C10">
        <w:rPr>
          <w:rFonts w:cstheme="minorHAnsi"/>
          <w:position w:val="-10"/>
        </w:rPr>
        <w:object w:dxaOrig="540" w:dyaOrig="320" w14:anchorId="3879882B">
          <v:shape id="_x0000_i1041" type="#_x0000_t75" alt="C of x" style="width:27pt;height:15.9pt" o:ole="">
            <v:imagedata r:id="rId5" o:title=""/>
          </v:shape>
          <o:OLEObject Type="Embed" ProgID="Equation.DSMT4" ShapeID="_x0000_i1041" DrawAspect="Content" ObjectID="_1627536544" r:id="rId35"/>
        </w:object>
      </w:r>
      <w:r w:rsidR="00547E8F">
        <w:rPr>
          <w:rFonts w:cstheme="minorHAnsi"/>
        </w:rPr>
        <w:t>.</w:t>
      </w:r>
    </w:p>
    <w:p w14:paraId="08D1A03B" w14:textId="6C7E5CD9" w:rsidR="00073F99" w:rsidRPr="00A94C10" w:rsidRDefault="00547E8F" w:rsidP="00547E8F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cstheme="minorHAnsi"/>
        </w:rPr>
        <w:t xml:space="preserve">The </w:t>
      </w:r>
      <w:r>
        <w:rPr>
          <w:rFonts w:eastAsiaTheme="minorEastAsia" w:cstheme="minorHAnsi"/>
          <w:b/>
          <w:sz w:val="24"/>
          <w:szCs w:val="24"/>
        </w:rPr>
        <w:t>e</w:t>
      </w:r>
      <w:r w:rsidR="00073F99" w:rsidRPr="00A94C10">
        <w:rPr>
          <w:rFonts w:eastAsiaTheme="minorEastAsia" w:cstheme="minorHAnsi"/>
          <w:b/>
          <w:sz w:val="24"/>
          <w:szCs w:val="24"/>
        </w:rPr>
        <w:t>xact cost</w:t>
      </w:r>
      <w:r w:rsidR="00073F99" w:rsidRPr="00A94C10">
        <w:rPr>
          <w:rFonts w:eastAsiaTheme="minorEastAsia" w:cstheme="minorHAnsi"/>
          <w:sz w:val="24"/>
          <w:szCs w:val="24"/>
        </w:rPr>
        <w:t xml:space="preserve"> of producing</w:t>
      </w:r>
      <w:r>
        <w:rPr>
          <w:rFonts w:eastAsiaTheme="minorEastAsia" w:cstheme="minorHAnsi"/>
          <w:sz w:val="24"/>
          <w:szCs w:val="24"/>
        </w:rPr>
        <w:t xml:space="preserve"> the </w:t>
      </w:r>
      <w:r w:rsidRPr="00547E8F">
        <w:rPr>
          <w:rFonts w:eastAsiaTheme="minorEastAsia" w:cstheme="minorHAnsi"/>
          <w:position w:val="-14"/>
          <w:sz w:val="24"/>
          <w:szCs w:val="24"/>
        </w:rPr>
        <w:object w:dxaOrig="780" w:dyaOrig="440" w14:anchorId="3C1350E4">
          <v:shape id="_x0000_i1042" type="#_x0000_t75" alt="x plus first" style="width:39pt;height:21.9pt" o:ole="">
            <v:imagedata r:id="rId36" o:title=""/>
          </v:shape>
          <o:OLEObject Type="Embed" ProgID="Equation.DSMT4" ShapeID="_x0000_i1042" DrawAspect="Content" ObjectID="_1627536545" r:id="rId37"/>
        </w:object>
      </w:r>
      <w:r>
        <w:rPr>
          <w:rFonts w:eastAsiaTheme="minorEastAsia" w:cstheme="minorHAnsi"/>
          <w:sz w:val="24"/>
          <w:szCs w:val="24"/>
        </w:rPr>
        <w:t xml:space="preserve"> </w:t>
      </w:r>
      <w:r w:rsidR="00073F99" w:rsidRPr="00A94C10">
        <w:rPr>
          <w:rFonts w:eastAsiaTheme="minorEastAsia" w:cstheme="minorHAnsi"/>
          <w:sz w:val="24"/>
          <w:szCs w:val="24"/>
        </w:rPr>
        <w:t>ite</w:t>
      </w:r>
      <w:r>
        <w:rPr>
          <w:rFonts w:eastAsiaTheme="minorEastAsia" w:cstheme="minorHAnsi"/>
          <w:sz w:val="24"/>
          <w:szCs w:val="24"/>
        </w:rPr>
        <w:t xml:space="preserve">m is </w:t>
      </w:r>
      <w:r w:rsidRPr="00A94C10">
        <w:rPr>
          <w:rFonts w:cstheme="minorHAnsi"/>
          <w:position w:val="-10"/>
        </w:rPr>
        <w:object w:dxaOrig="1500" w:dyaOrig="320" w14:anchorId="63321C7F">
          <v:shape id="_x0000_i1043" type="#_x0000_t75" alt="C left parenthesis x plus 1 right parenthesis minus C of x" style="width:75.3pt;height:15.9pt" o:ole="">
            <v:imagedata r:id="rId38" o:title=""/>
          </v:shape>
          <o:OLEObject Type="Embed" ProgID="Equation.DSMT4" ShapeID="_x0000_i1043" DrawAspect="Content" ObjectID="_1627536546" r:id="rId39"/>
        </w:object>
      </w:r>
    </w:p>
    <w:p w14:paraId="62CC9F2E" w14:textId="39EF7634" w:rsidR="00073F99" w:rsidRDefault="00073F99" w:rsidP="00A94C10">
      <w:pPr>
        <w:spacing w:after="0" w:line="240" w:lineRule="auto"/>
        <w:rPr>
          <w:rFonts w:cstheme="minorHAnsi"/>
          <w:sz w:val="24"/>
          <w:szCs w:val="24"/>
        </w:rPr>
      </w:pPr>
    </w:p>
    <w:p w14:paraId="31BC5A86" w14:textId="77777777" w:rsidR="00073F99" w:rsidRPr="00A94C10" w:rsidRDefault="00073F99" w:rsidP="00073F99">
      <w:pPr>
        <w:spacing w:after="0" w:line="240" w:lineRule="auto"/>
        <w:rPr>
          <w:rFonts w:cstheme="minorHAnsi"/>
          <w:b/>
          <w:sz w:val="24"/>
          <w:szCs w:val="24"/>
        </w:rPr>
      </w:pPr>
      <w:r w:rsidRPr="00A94C10">
        <w:rPr>
          <w:rFonts w:cstheme="minorHAnsi"/>
          <w:b/>
          <w:sz w:val="24"/>
          <w:szCs w:val="24"/>
        </w:rPr>
        <w:t>Theorem:  Marginal Cost and Exact Cost</w:t>
      </w:r>
    </w:p>
    <w:p w14:paraId="183EDCD5" w14:textId="1E463C92" w:rsidR="00073F99" w:rsidRDefault="00073F99" w:rsidP="00547E8F">
      <w:pPr>
        <w:spacing w:after="120"/>
        <w:rPr>
          <w:rFonts w:eastAsiaTheme="minorEastAsia" w:cstheme="minorHAnsi"/>
          <w:sz w:val="24"/>
          <w:szCs w:val="24"/>
        </w:rPr>
      </w:pPr>
      <w:r w:rsidRPr="00A94C10">
        <w:rPr>
          <w:rFonts w:cstheme="minorHAnsi"/>
          <w:sz w:val="24"/>
          <w:szCs w:val="24"/>
        </w:rPr>
        <w:t xml:space="preserve">If </w:t>
      </w:r>
      <w:r w:rsidR="00547E8F" w:rsidRPr="00A94C10">
        <w:rPr>
          <w:rFonts w:cstheme="minorHAnsi"/>
          <w:position w:val="-10"/>
        </w:rPr>
        <w:object w:dxaOrig="540" w:dyaOrig="320" w14:anchorId="3748E4D7">
          <v:shape id="_x0000_i1044" type="#_x0000_t75" alt="C of x" style="width:27pt;height:15.9pt" o:ole="">
            <v:imagedata r:id="rId5" o:title=""/>
          </v:shape>
          <o:OLEObject Type="Embed" ProgID="Equation.DSMT4" ShapeID="_x0000_i1044" DrawAspect="Content" ObjectID="_1627536547" r:id="rId40"/>
        </w:object>
      </w:r>
      <w:r w:rsidR="00547E8F">
        <w:rPr>
          <w:rFonts w:cstheme="minorHAnsi"/>
        </w:rPr>
        <w:t xml:space="preserve"> </w:t>
      </w:r>
      <w:r w:rsidRPr="00A94C10">
        <w:rPr>
          <w:rFonts w:eastAsiaTheme="minorEastAsia" w:cstheme="minorHAnsi"/>
          <w:sz w:val="24"/>
          <w:szCs w:val="24"/>
        </w:rPr>
        <w:t xml:space="preserve">is the total cost of producing </w:t>
      </w:r>
      <w:r w:rsidRPr="00A94C10">
        <w:rPr>
          <w:rFonts w:eastAsiaTheme="minorEastAsia" w:cstheme="minorHAnsi"/>
          <w:i/>
          <w:sz w:val="24"/>
          <w:szCs w:val="24"/>
        </w:rPr>
        <w:t>x</w:t>
      </w:r>
      <w:r w:rsidRPr="00A94C10">
        <w:rPr>
          <w:rFonts w:eastAsiaTheme="minorEastAsia" w:cstheme="minorHAnsi"/>
          <w:sz w:val="24"/>
          <w:szCs w:val="24"/>
        </w:rPr>
        <w:t xml:space="preserve"> items, then the marginal cost function approximates the exact cost of producing the</w:t>
      </w:r>
      <w:r w:rsidR="00547E8F">
        <w:rPr>
          <w:rFonts w:eastAsiaTheme="minorEastAsia" w:cstheme="minorHAnsi"/>
          <w:sz w:val="24"/>
          <w:szCs w:val="24"/>
        </w:rPr>
        <w:t xml:space="preserve"> </w:t>
      </w:r>
      <w:r w:rsidR="00547E8F" w:rsidRPr="00547E8F">
        <w:rPr>
          <w:rFonts w:eastAsiaTheme="minorEastAsia" w:cstheme="minorHAnsi"/>
          <w:position w:val="-14"/>
          <w:sz w:val="24"/>
          <w:szCs w:val="24"/>
        </w:rPr>
        <w:object w:dxaOrig="780" w:dyaOrig="440" w14:anchorId="3D75CD9B">
          <v:shape id="_x0000_i1045" type="#_x0000_t75" alt="x plus first" style="width:39pt;height:21.9pt" o:ole="">
            <v:imagedata r:id="rId36" o:title=""/>
          </v:shape>
          <o:OLEObject Type="Embed" ProgID="Equation.DSMT4" ShapeID="_x0000_i1045" DrawAspect="Content" ObjectID="_1627536548" r:id="rId41"/>
        </w:object>
      </w:r>
      <w:r w:rsidRPr="00A94C10">
        <w:rPr>
          <w:rFonts w:eastAsiaTheme="minorEastAsia" w:cstheme="minorHAnsi"/>
          <w:sz w:val="24"/>
          <w:szCs w:val="24"/>
        </w:rPr>
        <w:t>item:</w:t>
      </w:r>
    </w:p>
    <w:bookmarkStart w:id="0" w:name="_GoBack"/>
    <w:p w14:paraId="54AA42FE" w14:textId="0BBA164F" w:rsidR="00073F99" w:rsidRPr="00A94C10" w:rsidRDefault="00547E8F" w:rsidP="00547E8F">
      <w:pPr>
        <w:spacing w:after="120" w:line="240" w:lineRule="auto"/>
        <w:jc w:val="center"/>
        <w:rPr>
          <w:rFonts w:eastAsiaTheme="minorEastAsia" w:cstheme="minorHAnsi"/>
          <w:sz w:val="24"/>
          <w:szCs w:val="24"/>
        </w:rPr>
      </w:pPr>
      <w:r w:rsidRPr="00A94C10">
        <w:rPr>
          <w:rFonts w:cstheme="minorHAnsi"/>
          <w:position w:val="-10"/>
        </w:rPr>
        <w:object w:dxaOrig="2260" w:dyaOrig="320" w14:anchorId="289FD326">
          <v:shape id="_x0000_i1046" type="#_x0000_t75" alt="C left parenthesis x plus 1 right parenthesis minus C of x" style="width:113.4pt;height:15.9pt" o:ole="">
            <v:imagedata r:id="rId42" o:title=""/>
          </v:shape>
          <o:OLEObject Type="Embed" ProgID="Equation.DSMT4" ShapeID="_x0000_i1046" DrawAspect="Content" ObjectID="_1627536549" r:id="rId43"/>
        </w:object>
      </w:r>
      <w:bookmarkEnd w:id="0"/>
    </w:p>
    <w:p w14:paraId="22D8F400" w14:textId="77777777" w:rsidR="00073F99" w:rsidRPr="00A94C10" w:rsidRDefault="00073F99" w:rsidP="00073F99">
      <w:pPr>
        <w:spacing w:after="0" w:line="240" w:lineRule="auto"/>
        <w:rPr>
          <w:rFonts w:cstheme="minorHAnsi"/>
          <w:sz w:val="24"/>
          <w:szCs w:val="24"/>
        </w:rPr>
      </w:pPr>
      <w:r w:rsidRPr="00A94C10">
        <w:rPr>
          <w:rFonts w:cstheme="minorHAnsi"/>
          <w:sz w:val="24"/>
          <w:szCs w:val="24"/>
        </w:rPr>
        <w:t>Similar statements can be made for total revenue functions and total profit functions.</w:t>
      </w:r>
    </w:p>
    <w:p w14:paraId="677BC176" w14:textId="77777777" w:rsidR="00073F99" w:rsidRPr="00A94C10" w:rsidRDefault="00073F99" w:rsidP="00547E8F">
      <w:pPr>
        <w:spacing w:after="600" w:line="240" w:lineRule="auto"/>
        <w:rPr>
          <w:rFonts w:cstheme="minorHAnsi"/>
          <w:sz w:val="24"/>
          <w:szCs w:val="24"/>
        </w:rPr>
      </w:pPr>
    </w:p>
    <w:p w14:paraId="5A3E0CD0" w14:textId="77777777" w:rsidR="00D61F9A" w:rsidRPr="00A94C10" w:rsidRDefault="00D61F9A" w:rsidP="00A94C10">
      <w:pPr>
        <w:spacing w:after="0" w:line="240" w:lineRule="auto"/>
        <w:rPr>
          <w:rFonts w:cstheme="minorHAnsi"/>
          <w:b/>
          <w:sz w:val="24"/>
          <w:szCs w:val="24"/>
        </w:rPr>
      </w:pPr>
      <w:r w:rsidRPr="00A94C10">
        <w:rPr>
          <w:rFonts w:cstheme="minorHAnsi"/>
          <w:b/>
          <w:sz w:val="24"/>
          <w:szCs w:val="24"/>
        </w:rPr>
        <w:t>Topic 3:  Application</w:t>
      </w:r>
    </w:p>
    <w:sectPr w:rsidR="00D61F9A" w:rsidRPr="00A9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85"/>
    <w:multiLevelType w:val="hybridMultilevel"/>
    <w:tmpl w:val="25162074"/>
    <w:lvl w:ilvl="0" w:tplc="709A4D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0C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C7057"/>
    <w:multiLevelType w:val="hybridMultilevel"/>
    <w:tmpl w:val="F1A25362"/>
    <w:lvl w:ilvl="0" w:tplc="703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1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6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4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50031"/>
    <w:multiLevelType w:val="hybridMultilevel"/>
    <w:tmpl w:val="12F82980"/>
    <w:lvl w:ilvl="0" w:tplc="8E689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7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4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E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972E3"/>
    <w:multiLevelType w:val="hybridMultilevel"/>
    <w:tmpl w:val="78908E86"/>
    <w:lvl w:ilvl="0" w:tplc="34120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2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AD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4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6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3"/>
    <w:rsid w:val="00073F99"/>
    <w:rsid w:val="000D6D57"/>
    <w:rsid w:val="00217407"/>
    <w:rsid w:val="00241D8C"/>
    <w:rsid w:val="002C2A96"/>
    <w:rsid w:val="002F3086"/>
    <w:rsid w:val="003810E3"/>
    <w:rsid w:val="003C6303"/>
    <w:rsid w:val="003E7B6F"/>
    <w:rsid w:val="00424DC2"/>
    <w:rsid w:val="004550B6"/>
    <w:rsid w:val="0046454E"/>
    <w:rsid w:val="005042EE"/>
    <w:rsid w:val="00547E8F"/>
    <w:rsid w:val="006B5DE6"/>
    <w:rsid w:val="00703EF3"/>
    <w:rsid w:val="00782A07"/>
    <w:rsid w:val="00835A62"/>
    <w:rsid w:val="0087590A"/>
    <w:rsid w:val="008D1580"/>
    <w:rsid w:val="009E469F"/>
    <w:rsid w:val="00A5784D"/>
    <w:rsid w:val="00A806B8"/>
    <w:rsid w:val="00A94C10"/>
    <w:rsid w:val="00AC5084"/>
    <w:rsid w:val="00AD7218"/>
    <w:rsid w:val="00B71AE3"/>
    <w:rsid w:val="00B83160"/>
    <w:rsid w:val="00BA3D0C"/>
    <w:rsid w:val="00BA7EBA"/>
    <w:rsid w:val="00BE6E94"/>
    <w:rsid w:val="00D61F9A"/>
    <w:rsid w:val="00D738C5"/>
    <w:rsid w:val="00E51454"/>
    <w:rsid w:val="00E71D2F"/>
    <w:rsid w:val="00E750CA"/>
    <w:rsid w:val="00F309D3"/>
    <w:rsid w:val="00F63DB2"/>
    <w:rsid w:val="00F72FFB"/>
    <w:rsid w:val="00F75C7F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0276F72D"/>
  <w15:chartTrackingRefBased/>
  <w15:docId w15:val="{995B3527-E0E3-470F-B212-E8A117C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C10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C7F"/>
    <w:rPr>
      <w:color w:val="808080"/>
    </w:rPr>
  </w:style>
  <w:style w:type="paragraph" w:customStyle="1" w:styleId="Default">
    <w:name w:val="Default"/>
    <w:rsid w:val="008D1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8D158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6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3EF3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EF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94C10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8</cp:revision>
  <cp:lastPrinted>2017-11-21T22:08:00Z</cp:lastPrinted>
  <dcterms:created xsi:type="dcterms:W3CDTF">2019-08-16T21:07:00Z</dcterms:created>
  <dcterms:modified xsi:type="dcterms:W3CDTF">2019-08-17T13:42:00Z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