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28862" w14:textId="77777777" w:rsidR="0054712B" w:rsidRDefault="0068248C" w:rsidP="00561D76">
      <w:pPr>
        <w:pStyle w:val="Title"/>
        <w:rPr>
          <w:b w:val="0"/>
        </w:rPr>
      </w:pPr>
      <w:r>
        <w:t xml:space="preserve">Section </w:t>
      </w:r>
      <w:proofErr w:type="gramStart"/>
      <w:r w:rsidR="00513758">
        <w:t>4</w:t>
      </w:r>
      <w:r w:rsidR="00BA00F8">
        <w:t>.7</w:t>
      </w:r>
      <w:r w:rsidR="00754ECB">
        <w:t xml:space="preserve">  </w:t>
      </w:r>
      <w:proofErr w:type="spellStart"/>
      <w:r w:rsidR="00BA00F8">
        <w:t>L’Hopital’s</w:t>
      </w:r>
      <w:proofErr w:type="spellEnd"/>
      <w:proofErr w:type="gramEnd"/>
      <w:r w:rsidR="00BA00F8">
        <w:t xml:space="preserve"> Rule</w:t>
      </w:r>
    </w:p>
    <w:p w14:paraId="0EB6F9C3" w14:textId="77777777" w:rsidR="0054712B" w:rsidRDefault="0054712B" w:rsidP="0054712B">
      <w:pPr>
        <w:rPr>
          <w:b/>
          <w:sz w:val="32"/>
          <w:szCs w:val="32"/>
        </w:rPr>
      </w:pPr>
    </w:p>
    <w:p w14:paraId="1C985F5F" w14:textId="74E50AEB" w:rsidR="0054712B" w:rsidRPr="00561D76" w:rsidRDefault="007173F7" w:rsidP="00561D76">
      <w:pPr>
        <w:pStyle w:val="Heading1"/>
        <w:spacing w:before="0"/>
      </w:pPr>
      <w:r w:rsidRPr="00561D76">
        <w:t>Topic 1</w:t>
      </w:r>
      <w:r w:rsidR="000C6DC4" w:rsidRPr="00561D76">
        <w:t xml:space="preserve">:  </w:t>
      </w:r>
      <w:proofErr w:type="spellStart"/>
      <w:r w:rsidR="00F22F62" w:rsidRPr="00561D76">
        <w:t>L’Hopital’s</w:t>
      </w:r>
      <w:proofErr w:type="spellEnd"/>
      <w:r w:rsidR="00F22F62" w:rsidRPr="00561D76">
        <w:t xml:space="preserve"> Rule for the </w:t>
      </w:r>
      <w:r w:rsidR="00C42A0E" w:rsidRPr="00561D76">
        <w:t xml:space="preserve">Indeterminate </w:t>
      </w:r>
      <w:r w:rsidR="00F22F62" w:rsidRPr="00561D76">
        <w:t xml:space="preserve">Form </w:t>
      </w:r>
      <w:r w:rsidR="005F4B69" w:rsidRPr="00572B19">
        <w:rPr>
          <w:position w:val="-6"/>
        </w:rPr>
        <w:object w:dxaOrig="499" w:dyaOrig="279" w14:anchorId="7BC0D8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ero over zero" style="width:24.65pt;height:14.2pt" o:ole="">
            <v:imagedata r:id="rId5" o:title=""/>
          </v:shape>
          <o:OLEObject Type="Embed" ProgID="Equation.DSMT4" ShapeID="_x0000_i1025" DrawAspect="Content" ObjectID="_1622612262" r:id="rId6"/>
        </w:object>
      </w:r>
      <w:r w:rsidR="00572B19">
        <w:t xml:space="preserve"> </w:t>
      </w:r>
    </w:p>
    <w:p w14:paraId="1C8F7576" w14:textId="77777777" w:rsidR="00CF59ED" w:rsidRDefault="00CF59ED" w:rsidP="0054712B">
      <w:pPr>
        <w:rPr>
          <w:b/>
        </w:rPr>
      </w:pPr>
    </w:p>
    <w:p w14:paraId="3E123269" w14:textId="226674EC" w:rsidR="00561D76" w:rsidRPr="00561D76" w:rsidRDefault="00561D76" w:rsidP="00561D76">
      <w:pPr>
        <w:rPr>
          <w:rFonts w:asciiTheme="minorHAnsi" w:hAnsiTheme="minorHAnsi"/>
          <w:b/>
        </w:rPr>
      </w:pPr>
      <w:r w:rsidRPr="00561D76">
        <w:rPr>
          <w:rFonts w:asciiTheme="minorHAnsi" w:hAnsiTheme="minorHAnsi"/>
          <w:b/>
        </w:rPr>
        <w:t xml:space="preserve">Theorem:  </w:t>
      </w:r>
      <w:proofErr w:type="spellStart"/>
      <w:r w:rsidRPr="00561D76">
        <w:rPr>
          <w:rFonts w:asciiTheme="minorHAnsi" w:hAnsiTheme="minorHAnsi"/>
          <w:b/>
        </w:rPr>
        <w:t>L’Hopital’s</w:t>
      </w:r>
      <w:proofErr w:type="spellEnd"/>
      <w:r w:rsidRPr="00561D76">
        <w:rPr>
          <w:rFonts w:asciiTheme="minorHAnsi" w:hAnsiTheme="minorHAnsi"/>
          <w:b/>
        </w:rPr>
        <w:t xml:space="preserve"> Rule</w:t>
      </w:r>
    </w:p>
    <w:p w14:paraId="6A9745B7" w14:textId="3AEE1ACB" w:rsidR="00CE20DC" w:rsidRDefault="00561D76" w:rsidP="00CE20DC">
      <w:pPr>
        <w:rPr>
          <w:rFonts w:asciiTheme="minorHAnsi" w:hAnsiTheme="minorHAnsi"/>
        </w:rPr>
      </w:pPr>
      <w:r w:rsidRPr="00561D76">
        <w:rPr>
          <w:rFonts w:asciiTheme="minorHAnsi" w:hAnsiTheme="minorHAnsi"/>
        </w:rPr>
        <w:t xml:space="preserve">Suppose </w:t>
      </w:r>
      <w:r w:rsidR="00810A67">
        <w:rPr>
          <w:rFonts w:asciiTheme="minorHAnsi" w:hAnsiTheme="minorHAnsi"/>
          <w:i/>
        </w:rPr>
        <w:t>f</w:t>
      </w:r>
      <w:r w:rsidRPr="00561D76">
        <w:rPr>
          <w:rFonts w:asciiTheme="minorHAnsi" w:hAnsiTheme="minorHAnsi"/>
        </w:rPr>
        <w:t xml:space="preserve"> and </w:t>
      </w:r>
      <w:r w:rsidR="00810A67">
        <w:rPr>
          <w:rFonts w:asciiTheme="minorHAnsi" w:hAnsiTheme="minorHAnsi"/>
          <w:i/>
        </w:rPr>
        <w:t>g</w:t>
      </w:r>
      <w:r w:rsidRPr="00561D76">
        <w:rPr>
          <w:rFonts w:asciiTheme="minorHAnsi" w:hAnsiTheme="minorHAnsi"/>
        </w:rPr>
        <w:t xml:space="preserve"> are differentiable on an open interval </w:t>
      </w:r>
      <w:r w:rsidR="00810A67">
        <w:rPr>
          <w:rFonts w:asciiTheme="minorHAnsi" w:hAnsiTheme="minorHAnsi"/>
          <w:i/>
        </w:rPr>
        <w:t>I</w:t>
      </w:r>
      <w:r w:rsidRPr="00561D76">
        <w:rPr>
          <w:rFonts w:asciiTheme="minorHAnsi" w:hAnsiTheme="minorHAnsi"/>
        </w:rPr>
        <w:t xml:space="preserve"> containing </w:t>
      </w:r>
      <w:r w:rsidR="00810A67">
        <w:rPr>
          <w:rFonts w:asciiTheme="minorHAnsi" w:hAnsiTheme="minorHAnsi"/>
          <w:i/>
        </w:rPr>
        <w:t>a</w:t>
      </w:r>
      <w:r w:rsidRPr="00561D76">
        <w:rPr>
          <w:rFonts w:asciiTheme="minorHAnsi" w:hAnsiTheme="minorHAnsi"/>
        </w:rPr>
        <w:t xml:space="preserve"> with</w:t>
      </w:r>
      <w:r w:rsidR="00944C55">
        <w:rPr>
          <w:rFonts w:asciiTheme="minorHAnsi" w:hAnsiTheme="minorHAnsi"/>
        </w:rPr>
        <w:t xml:space="preserve"> </w:t>
      </w:r>
      <w:r w:rsidR="00572B19" w:rsidRPr="00944C55">
        <w:rPr>
          <w:rFonts w:asciiTheme="minorHAnsi" w:hAnsiTheme="minorHAnsi"/>
          <w:position w:val="-10"/>
        </w:rPr>
        <w:object w:dxaOrig="940" w:dyaOrig="320" w14:anchorId="5E15D7DD">
          <v:shape id="_x0000_i1026" type="#_x0000_t75" alt="g prime of x not equal to 0" style="width:47.35pt;height:15.15pt" o:ole="">
            <v:imagedata r:id="rId7" o:title=""/>
          </v:shape>
          <o:OLEObject Type="Embed" ProgID="Equation.DSMT4" ShapeID="_x0000_i1026" DrawAspect="Content" ObjectID="_1622612263" r:id="rId8"/>
        </w:object>
      </w:r>
      <w:r w:rsidR="00944C55">
        <w:rPr>
          <w:rFonts w:asciiTheme="minorHAnsi" w:hAnsiTheme="minorHAnsi"/>
        </w:rPr>
        <w:t xml:space="preserve"> </w:t>
      </w:r>
      <w:r w:rsidRPr="00561D76">
        <w:rPr>
          <w:rFonts w:asciiTheme="minorHAnsi" w:hAnsiTheme="minorHAnsi"/>
        </w:rPr>
        <w:t xml:space="preserve">on </w:t>
      </w:r>
      <w:r w:rsidR="00810A67">
        <w:rPr>
          <w:rFonts w:asciiTheme="minorHAnsi" w:hAnsiTheme="minorHAnsi"/>
          <w:i/>
        </w:rPr>
        <w:t>I</w:t>
      </w:r>
      <w:r w:rsidR="00944C55">
        <w:rPr>
          <w:rFonts w:asciiTheme="minorHAnsi" w:hAnsiTheme="minorHAnsi"/>
        </w:rPr>
        <w:t xml:space="preserve"> </w:t>
      </w:r>
      <w:proofErr w:type="gramStart"/>
      <w:r w:rsidR="00944C55">
        <w:rPr>
          <w:rFonts w:asciiTheme="minorHAnsi" w:hAnsiTheme="minorHAnsi"/>
        </w:rPr>
        <w:t xml:space="preserve">when </w:t>
      </w:r>
      <w:proofErr w:type="gramEnd"/>
      <w:r w:rsidR="00572B19" w:rsidRPr="00944C55">
        <w:rPr>
          <w:rFonts w:asciiTheme="minorHAnsi" w:hAnsiTheme="minorHAnsi"/>
          <w:position w:val="-6"/>
        </w:rPr>
        <w:object w:dxaOrig="560" w:dyaOrig="240" w14:anchorId="669A4A80">
          <v:shape id="_x0000_i1027" type="#_x0000_t75" alt="x not equal to a" style="width:27.45pt;height:12.3pt" o:ole="">
            <v:imagedata r:id="rId9" o:title=""/>
          </v:shape>
          <o:OLEObject Type="Embed" ProgID="Equation.DSMT4" ShapeID="_x0000_i1027" DrawAspect="Content" ObjectID="_1622612264" r:id="rId10"/>
        </w:object>
      </w:r>
      <w:r w:rsidRPr="00561D76">
        <w:rPr>
          <w:rFonts w:asciiTheme="minorHAnsi" w:hAnsiTheme="minorHAnsi"/>
        </w:rPr>
        <w:t xml:space="preserve">.  </w:t>
      </w:r>
      <w:proofErr w:type="gramStart"/>
      <w:r w:rsidRPr="00561D76">
        <w:rPr>
          <w:rFonts w:asciiTheme="minorHAnsi" w:hAnsiTheme="minorHAnsi"/>
        </w:rPr>
        <w:t>If</w:t>
      </w:r>
      <w:r w:rsidR="00944C55">
        <w:rPr>
          <w:rFonts w:asciiTheme="minorHAnsi" w:hAnsiTheme="minorHAnsi"/>
        </w:rPr>
        <w:t xml:space="preserve"> </w:t>
      </w:r>
      <w:proofErr w:type="gramEnd"/>
      <w:r w:rsidR="00572B19" w:rsidRPr="00944C55">
        <w:rPr>
          <w:rFonts w:asciiTheme="minorHAnsi" w:hAnsiTheme="minorHAnsi"/>
          <w:position w:val="-20"/>
        </w:rPr>
        <w:object w:dxaOrig="2280" w:dyaOrig="440" w14:anchorId="1F2FE554">
          <v:shape id="_x0000_i1028" type="#_x0000_t75" alt="the limit as x approaches a of f of x equals the limit as x approaches a of g of x equals 0" style="width:113.7pt;height:21.8pt" o:ole="">
            <v:imagedata r:id="rId11" o:title=""/>
          </v:shape>
          <o:OLEObject Type="Embed" ProgID="Equation.DSMT4" ShapeID="_x0000_i1028" DrawAspect="Content" ObjectID="_1622612265" r:id="rId12"/>
        </w:object>
      </w:r>
      <w:r w:rsidRPr="00561D76">
        <w:rPr>
          <w:rFonts w:asciiTheme="minorHAnsi" w:hAnsiTheme="minorHAnsi"/>
        </w:rPr>
        <w:t>, then</w:t>
      </w:r>
    </w:p>
    <w:p w14:paraId="2680A9AA" w14:textId="18065739" w:rsidR="00CE20DC" w:rsidRDefault="00572B19" w:rsidP="00CE20DC">
      <w:pPr>
        <w:jc w:val="center"/>
        <w:rPr>
          <w:rFonts w:asciiTheme="minorHAnsi" w:hAnsiTheme="minorHAnsi"/>
        </w:rPr>
      </w:pPr>
      <w:r w:rsidRPr="00147796">
        <w:rPr>
          <w:rFonts w:asciiTheme="minorHAnsi" w:hAnsiTheme="minorHAnsi"/>
          <w:position w:val="-28"/>
        </w:rPr>
        <w:object w:dxaOrig="2060" w:dyaOrig="660" w14:anchorId="514A6082">
          <v:shape id="_x0000_i1029" type="#_x0000_t75" alt="the limit as x approaches a of fraction numerator f of x over denominator g of x end fraction equals the limit as x approaches a of fraction numerator f prime of x over denominator g prime of x" style="width:103.25pt;height:33.15pt" o:ole="">
            <v:imagedata r:id="rId13" o:title=""/>
          </v:shape>
          <o:OLEObject Type="Embed" ProgID="Equation.DSMT4" ShapeID="_x0000_i1029" DrawAspect="Content" ObjectID="_1622612266" r:id="rId14"/>
        </w:object>
      </w:r>
    </w:p>
    <w:p w14:paraId="78FF5804" w14:textId="1FABB83A" w:rsidR="00561D76" w:rsidRPr="00561D76" w:rsidRDefault="00147796" w:rsidP="00CE20DC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provided</w:t>
      </w:r>
      <w:proofErr w:type="gramEnd"/>
      <w:r>
        <w:rPr>
          <w:rFonts w:asciiTheme="minorHAnsi" w:hAnsiTheme="minorHAnsi"/>
        </w:rPr>
        <w:t xml:space="preserve"> </w:t>
      </w:r>
      <w:r w:rsidR="00561D76" w:rsidRPr="00561D76">
        <w:rPr>
          <w:rFonts w:asciiTheme="minorHAnsi" w:hAnsiTheme="minorHAnsi"/>
        </w:rPr>
        <w:t>the limit on the right exists (or is</w:t>
      </w:r>
      <w:r w:rsidR="00063791">
        <w:rPr>
          <w:rFonts w:asciiTheme="minorHAnsi" w:hAnsiTheme="minorHAnsi"/>
        </w:rPr>
        <w:t xml:space="preserve"> </w:t>
      </w:r>
      <w:r w:rsidR="00572B19" w:rsidRPr="00063791">
        <w:rPr>
          <w:rFonts w:asciiTheme="minorHAnsi" w:hAnsiTheme="minorHAnsi"/>
          <w:position w:val="-4"/>
        </w:rPr>
        <w:object w:dxaOrig="380" w:dyaOrig="240" w14:anchorId="291D14E5">
          <v:shape id="_x0000_i1030" type="#_x0000_t75" alt="plus or minus infinity" style="width:18.95pt;height:12.3pt" o:ole="">
            <v:imagedata r:id="rId15" o:title=""/>
          </v:shape>
          <o:OLEObject Type="Embed" ProgID="Equation.DSMT4" ShapeID="_x0000_i1030" DrawAspect="Content" ObjectID="_1622612267" r:id="rId16"/>
        </w:object>
      </w:r>
      <w:r w:rsidR="00561D76" w:rsidRPr="00561D76">
        <w:rPr>
          <w:rFonts w:asciiTheme="minorHAnsi" w:hAnsiTheme="minorHAnsi"/>
        </w:rPr>
        <w:t xml:space="preserve">).  The rule also applies if </w:t>
      </w:r>
      <w:r w:rsidR="00572B19" w:rsidRPr="00C63523">
        <w:rPr>
          <w:rFonts w:asciiTheme="minorHAnsi" w:hAnsiTheme="minorHAnsi"/>
          <w:position w:val="-6"/>
        </w:rPr>
        <w:object w:dxaOrig="660" w:dyaOrig="220" w14:anchorId="0B5D698A">
          <v:shape id="_x0000_i1031" type="#_x0000_t75" alt="x approaches a" style="width:33.15pt;height:11.35pt" o:ole="">
            <v:imagedata r:id="rId17" o:title=""/>
          </v:shape>
          <o:OLEObject Type="Embed" ProgID="Equation.DSMT4" ShapeID="_x0000_i1031" DrawAspect="Content" ObjectID="_1622612268" r:id="rId18"/>
        </w:object>
      </w:r>
      <w:r w:rsidR="00C63523">
        <w:rPr>
          <w:rFonts w:asciiTheme="minorHAnsi" w:hAnsiTheme="minorHAnsi"/>
        </w:rPr>
        <w:t xml:space="preserve"> </w:t>
      </w:r>
      <w:r w:rsidR="00561D76" w:rsidRPr="00561D76">
        <w:rPr>
          <w:rFonts w:asciiTheme="minorHAnsi" w:hAnsiTheme="minorHAnsi"/>
        </w:rPr>
        <w:t xml:space="preserve">is replaced </w:t>
      </w:r>
      <w:proofErr w:type="gramStart"/>
      <w:r w:rsidR="00561D76" w:rsidRPr="00561D76">
        <w:rPr>
          <w:rFonts w:asciiTheme="minorHAnsi" w:hAnsiTheme="minorHAnsi"/>
        </w:rPr>
        <w:t xml:space="preserve">with </w:t>
      </w:r>
      <w:proofErr w:type="gramEnd"/>
      <w:r w:rsidR="00572B19" w:rsidRPr="00C63523">
        <w:rPr>
          <w:rFonts w:asciiTheme="minorHAnsi" w:hAnsiTheme="minorHAnsi"/>
          <w:position w:val="-6"/>
        </w:rPr>
        <w:object w:dxaOrig="700" w:dyaOrig="220" w14:anchorId="0C7B0197">
          <v:shape id="_x0000_i1032" type="#_x0000_t75" alt="x approaches infinity" style="width:35.05pt;height:11.35pt" o:ole="">
            <v:imagedata r:id="rId19" o:title=""/>
          </v:shape>
          <o:OLEObject Type="Embed" ProgID="Equation.DSMT4" ShapeID="_x0000_i1032" DrawAspect="Content" ObjectID="_1622612269" r:id="rId20"/>
        </w:object>
      </w:r>
      <w:r w:rsidR="005F3812">
        <w:rPr>
          <w:rFonts w:asciiTheme="minorHAnsi" w:hAnsiTheme="minorHAnsi"/>
        </w:rPr>
        <w:t xml:space="preserve">, </w:t>
      </w:r>
      <w:r w:rsidR="00572B19" w:rsidRPr="00C63523">
        <w:rPr>
          <w:rFonts w:asciiTheme="minorHAnsi" w:hAnsiTheme="minorHAnsi"/>
          <w:position w:val="-6"/>
        </w:rPr>
        <w:object w:dxaOrig="840" w:dyaOrig="220" w14:anchorId="75D6B1A2">
          <v:shape id="_x0000_i1033" type="#_x0000_t75" alt="x approaches negative infinity" style="width:41.7pt;height:11.35pt" o:ole="">
            <v:imagedata r:id="rId21" o:title=""/>
          </v:shape>
          <o:OLEObject Type="Embed" ProgID="Equation.DSMT4" ShapeID="_x0000_i1033" DrawAspect="Content" ObjectID="_1622612270" r:id="rId22"/>
        </w:object>
      </w:r>
      <w:r w:rsidR="005F3812">
        <w:rPr>
          <w:rFonts w:asciiTheme="minorHAnsi" w:hAnsiTheme="minorHAnsi"/>
        </w:rPr>
        <w:t xml:space="preserve">, </w:t>
      </w:r>
      <w:r w:rsidR="00572B19" w:rsidRPr="00C63523">
        <w:rPr>
          <w:rFonts w:asciiTheme="minorHAnsi" w:hAnsiTheme="minorHAnsi"/>
          <w:position w:val="-6"/>
        </w:rPr>
        <w:object w:dxaOrig="760" w:dyaOrig="320" w14:anchorId="2542E1E0">
          <v:shape id="_x0000_i1034" type="#_x0000_t75" alt="x approaches a from the right" style="width:38.85pt;height:15.15pt" o:ole="">
            <v:imagedata r:id="rId23" o:title=""/>
          </v:shape>
          <o:OLEObject Type="Embed" ProgID="Equation.DSMT4" ShapeID="_x0000_i1034" DrawAspect="Content" ObjectID="_1622612271" r:id="rId24"/>
        </w:object>
      </w:r>
      <w:r w:rsidR="005F3812">
        <w:rPr>
          <w:rFonts w:asciiTheme="minorHAnsi" w:hAnsiTheme="minorHAnsi"/>
        </w:rPr>
        <w:t xml:space="preserve">, or </w:t>
      </w:r>
      <w:r w:rsidR="00572B19" w:rsidRPr="00C63523">
        <w:rPr>
          <w:rFonts w:asciiTheme="minorHAnsi" w:hAnsiTheme="minorHAnsi"/>
          <w:position w:val="-6"/>
        </w:rPr>
        <w:object w:dxaOrig="760" w:dyaOrig="320" w14:anchorId="55B73CA8">
          <v:shape id="_x0000_i1035" type="#_x0000_t75" alt="x approaches a from the left" style="width:38.85pt;height:15.15pt" o:ole="">
            <v:imagedata r:id="rId25" o:title=""/>
          </v:shape>
          <o:OLEObject Type="Embed" ProgID="Equation.DSMT4" ShapeID="_x0000_i1035" DrawAspect="Content" ObjectID="_1622612272" r:id="rId26"/>
        </w:object>
      </w:r>
      <w:r w:rsidR="00A610DC">
        <w:rPr>
          <w:rFonts w:asciiTheme="minorHAnsi" w:hAnsiTheme="minorHAnsi"/>
        </w:rPr>
        <w:t>.</w:t>
      </w:r>
    </w:p>
    <w:p w14:paraId="15DC004E" w14:textId="6E41C24E" w:rsidR="00561D76" w:rsidRDefault="00561D76">
      <w:pPr>
        <w:spacing w:after="160"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340468AF" w14:textId="490BB738" w:rsidR="0093149E" w:rsidRPr="00561D76" w:rsidRDefault="0093149E" w:rsidP="00561D76">
      <w:pPr>
        <w:pStyle w:val="Heading1"/>
        <w:spacing w:before="0"/>
      </w:pPr>
      <w:r w:rsidRPr="00561D76">
        <w:lastRenderedPageBreak/>
        <w:t xml:space="preserve">Topic 2:  </w:t>
      </w:r>
      <w:proofErr w:type="spellStart"/>
      <w:r w:rsidRPr="00561D76">
        <w:t>L’Hopital’s</w:t>
      </w:r>
      <w:proofErr w:type="spellEnd"/>
      <w:r w:rsidRPr="00561D76">
        <w:t xml:space="preserve"> Rule for the Indeterminate Form</w:t>
      </w:r>
      <w:r w:rsidR="005F53DE">
        <w:t xml:space="preserve"> </w:t>
      </w:r>
      <w:r w:rsidR="001420BF" w:rsidRPr="005F53DE">
        <w:rPr>
          <w:position w:val="-6"/>
        </w:rPr>
        <w:object w:dxaOrig="560" w:dyaOrig="300" w14:anchorId="51EBFD71">
          <v:shape id="_x0000_i1036" type="#_x0000_t75" alt="infinity over infinity" style="width:36.95pt;height:15.15pt" o:ole="">
            <v:imagedata r:id="rId27" o:title=""/>
          </v:shape>
          <o:OLEObject Type="Embed" ProgID="Equation.DSMT4" ShapeID="_x0000_i1036" DrawAspect="Content" ObjectID="_1622612273" r:id="rId28"/>
        </w:object>
      </w:r>
    </w:p>
    <w:p w14:paraId="2B89C681" w14:textId="7F999883" w:rsidR="00561D76" w:rsidRPr="00561D76" w:rsidRDefault="005F53DE" w:rsidP="005F53DE">
      <w:pPr>
        <w:spacing w:before="2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Theo</w:t>
      </w:r>
      <w:r w:rsidR="00561D76">
        <w:rPr>
          <w:rFonts w:asciiTheme="minorHAnsi" w:hAnsiTheme="minorHAnsi"/>
          <w:b/>
        </w:rPr>
        <w:t xml:space="preserve">rem:  </w:t>
      </w:r>
      <w:proofErr w:type="spellStart"/>
      <w:r w:rsidR="00561D76" w:rsidRPr="00561D76">
        <w:rPr>
          <w:rFonts w:asciiTheme="minorHAnsi" w:hAnsiTheme="minorHAnsi"/>
          <w:b/>
        </w:rPr>
        <w:t>L’Hopital’s</w:t>
      </w:r>
      <w:proofErr w:type="spellEnd"/>
      <w:r w:rsidR="00561D76" w:rsidRPr="00561D76">
        <w:rPr>
          <w:rFonts w:asciiTheme="minorHAnsi" w:hAnsiTheme="minorHAnsi"/>
          <w:b/>
        </w:rPr>
        <w:t xml:space="preserve"> Rule</w:t>
      </w:r>
      <w:r>
        <w:rPr>
          <w:rFonts w:asciiTheme="minorHAnsi" w:hAnsiTheme="minorHAnsi"/>
          <w:b/>
        </w:rPr>
        <w:t xml:space="preserve"> (</w:t>
      </w:r>
      <w:r w:rsidR="001420BF" w:rsidRPr="005F53DE">
        <w:rPr>
          <w:position w:val="-6"/>
        </w:rPr>
        <w:object w:dxaOrig="560" w:dyaOrig="300" w14:anchorId="14042F5C">
          <v:shape id="_x0000_i1037" type="#_x0000_t75" alt="infinity over infinity" style="width:36.95pt;height:15.15pt" o:ole="">
            <v:imagedata r:id="rId27" o:title=""/>
          </v:shape>
          <o:OLEObject Type="Embed" ProgID="Equation.DSMT4" ShapeID="_x0000_i1037" DrawAspect="Content" ObjectID="_1622612274" r:id="rId29"/>
        </w:object>
      </w:r>
      <w:r w:rsidR="00A13337">
        <w:rPr>
          <w:rFonts w:asciiTheme="minorHAnsi" w:hAnsiTheme="minorHAnsi"/>
          <w:b/>
        </w:rPr>
        <w:t>)</w:t>
      </w:r>
    </w:p>
    <w:p w14:paraId="5F90FB5C" w14:textId="20A63BD8" w:rsidR="00561D76" w:rsidRPr="00561D76" w:rsidRDefault="00561D76" w:rsidP="00561D76">
      <w:pPr>
        <w:rPr>
          <w:rFonts w:asciiTheme="minorHAnsi" w:hAnsiTheme="minorHAnsi"/>
        </w:rPr>
      </w:pPr>
      <w:r w:rsidRPr="00561D76">
        <w:rPr>
          <w:rFonts w:asciiTheme="minorHAnsi" w:hAnsiTheme="minorHAnsi"/>
        </w:rPr>
        <w:t xml:space="preserve">Suppose </w:t>
      </w:r>
      <w:r w:rsidR="004504BD">
        <w:rPr>
          <w:rFonts w:asciiTheme="minorHAnsi" w:hAnsiTheme="minorHAnsi"/>
          <w:i/>
        </w:rPr>
        <w:t>f</w:t>
      </w:r>
      <w:r w:rsidRPr="00561D76">
        <w:rPr>
          <w:rFonts w:asciiTheme="minorHAnsi" w:hAnsiTheme="minorHAnsi"/>
        </w:rPr>
        <w:t xml:space="preserve"> and </w:t>
      </w:r>
      <w:r w:rsidR="004504BD">
        <w:rPr>
          <w:rFonts w:asciiTheme="minorHAnsi" w:hAnsiTheme="minorHAnsi"/>
          <w:i/>
        </w:rPr>
        <w:t>g</w:t>
      </w:r>
      <w:r w:rsidRPr="00561D76">
        <w:rPr>
          <w:rFonts w:asciiTheme="minorHAnsi" w:hAnsiTheme="minorHAnsi"/>
        </w:rPr>
        <w:t xml:space="preserve"> are differentiable on an open interval </w:t>
      </w:r>
      <w:r w:rsidR="004504BD">
        <w:rPr>
          <w:rFonts w:asciiTheme="minorHAnsi" w:hAnsiTheme="minorHAnsi"/>
          <w:i/>
        </w:rPr>
        <w:t>I</w:t>
      </w:r>
      <w:r w:rsidRPr="00561D76">
        <w:rPr>
          <w:rFonts w:asciiTheme="minorHAnsi" w:hAnsiTheme="minorHAnsi"/>
        </w:rPr>
        <w:t xml:space="preserve"> containing </w:t>
      </w:r>
      <w:r w:rsidR="004504BD">
        <w:rPr>
          <w:rFonts w:asciiTheme="minorHAnsi" w:hAnsiTheme="minorHAnsi"/>
          <w:i/>
        </w:rPr>
        <w:t>a</w:t>
      </w:r>
      <w:r w:rsidRPr="00561D76">
        <w:rPr>
          <w:rFonts w:asciiTheme="minorHAnsi" w:hAnsiTheme="minorHAnsi"/>
        </w:rPr>
        <w:t xml:space="preserve"> with </w:t>
      </w:r>
      <w:r w:rsidR="004504BD" w:rsidRPr="00944C55">
        <w:rPr>
          <w:rFonts w:asciiTheme="minorHAnsi" w:hAnsiTheme="minorHAnsi"/>
          <w:position w:val="-10"/>
        </w:rPr>
        <w:object w:dxaOrig="940" w:dyaOrig="320" w14:anchorId="0CF63358">
          <v:shape id="_x0000_i1038" type="#_x0000_t75" alt="g prime of x not equal to 0" style="width:47.35pt;height:15.15pt" o:ole="">
            <v:imagedata r:id="rId7" o:title=""/>
          </v:shape>
          <o:OLEObject Type="Embed" ProgID="Equation.DSMT4" ShapeID="_x0000_i1038" DrawAspect="Content" ObjectID="_1622612275" r:id="rId30"/>
        </w:object>
      </w:r>
      <w:r w:rsidR="004504BD">
        <w:rPr>
          <w:rFonts w:asciiTheme="minorHAnsi" w:hAnsiTheme="minorHAnsi"/>
        </w:rPr>
        <w:t xml:space="preserve"> </w:t>
      </w:r>
      <w:r w:rsidRPr="00561D76">
        <w:rPr>
          <w:rFonts w:asciiTheme="minorHAnsi" w:hAnsiTheme="minorHAnsi"/>
        </w:rPr>
        <w:t xml:space="preserve">on </w:t>
      </w:r>
      <w:r w:rsidR="004504BD">
        <w:rPr>
          <w:rFonts w:asciiTheme="minorHAnsi" w:hAnsiTheme="minorHAnsi"/>
          <w:i/>
        </w:rPr>
        <w:t>I</w:t>
      </w:r>
      <w:r w:rsidRPr="00561D76">
        <w:rPr>
          <w:rFonts w:asciiTheme="minorHAnsi" w:hAnsiTheme="minorHAnsi"/>
        </w:rPr>
        <w:t xml:space="preserve"> </w:t>
      </w:r>
      <w:proofErr w:type="gramStart"/>
      <w:r w:rsidRPr="00561D76">
        <w:rPr>
          <w:rFonts w:asciiTheme="minorHAnsi" w:hAnsiTheme="minorHAnsi"/>
        </w:rPr>
        <w:t xml:space="preserve">when </w:t>
      </w:r>
      <w:proofErr w:type="gramEnd"/>
      <w:r w:rsidR="004504BD" w:rsidRPr="00944C55">
        <w:rPr>
          <w:rFonts w:asciiTheme="minorHAnsi" w:hAnsiTheme="minorHAnsi"/>
          <w:position w:val="-6"/>
        </w:rPr>
        <w:object w:dxaOrig="560" w:dyaOrig="240" w14:anchorId="33A69703">
          <v:shape id="_x0000_i1039" type="#_x0000_t75" alt="x not equal to a" style="width:27.45pt;height:12.3pt" o:ole="">
            <v:imagedata r:id="rId9" o:title=""/>
          </v:shape>
          <o:OLEObject Type="Embed" ProgID="Equation.DSMT4" ShapeID="_x0000_i1039" DrawAspect="Content" ObjectID="_1622612276" r:id="rId31"/>
        </w:object>
      </w:r>
      <w:r w:rsidRPr="00561D76">
        <w:rPr>
          <w:rFonts w:asciiTheme="minorHAnsi" w:hAnsiTheme="minorHAnsi"/>
        </w:rPr>
        <w:t>.  If</w:t>
      </w:r>
      <w:r w:rsidR="004504BD">
        <w:rPr>
          <w:rFonts w:asciiTheme="minorHAnsi" w:hAnsiTheme="minorHAnsi"/>
        </w:rPr>
        <w:t xml:space="preserve"> </w:t>
      </w:r>
      <w:r w:rsidR="00D82A71" w:rsidRPr="004504BD">
        <w:rPr>
          <w:rFonts w:asciiTheme="minorHAnsi" w:hAnsiTheme="minorHAnsi"/>
          <w:position w:val="-20"/>
        </w:rPr>
        <w:object w:dxaOrig="1440" w:dyaOrig="440" w14:anchorId="0F879EE7">
          <v:shape id="_x0000_i1040" type="#_x0000_t75" alt="the limit as x approaches a of f of x equals plus or minus infinity" style="width:1in;height:21.8pt" o:ole="">
            <v:imagedata r:id="rId32" o:title=""/>
          </v:shape>
          <o:OLEObject Type="Embed" ProgID="Equation.DSMT4" ShapeID="_x0000_i1040" DrawAspect="Content" ObjectID="_1622612277" r:id="rId33"/>
        </w:object>
      </w:r>
      <w:r w:rsidR="004504BD">
        <w:rPr>
          <w:rFonts w:asciiTheme="minorHAnsi" w:hAnsiTheme="minorHAnsi"/>
        </w:rPr>
        <w:t xml:space="preserve"> </w:t>
      </w:r>
      <w:proofErr w:type="gramStart"/>
      <w:r w:rsidRPr="00561D76">
        <w:rPr>
          <w:rFonts w:asciiTheme="minorHAnsi" w:hAnsiTheme="minorHAnsi"/>
        </w:rPr>
        <w:t xml:space="preserve">and </w:t>
      </w:r>
      <w:proofErr w:type="gramEnd"/>
      <w:r w:rsidR="00D82A71" w:rsidRPr="004504BD">
        <w:rPr>
          <w:rFonts w:asciiTheme="minorHAnsi" w:hAnsiTheme="minorHAnsi"/>
          <w:position w:val="-20"/>
        </w:rPr>
        <w:object w:dxaOrig="1420" w:dyaOrig="440" w14:anchorId="0D09A25F">
          <v:shape id="_x0000_i1041" type="#_x0000_t75" alt="the limit as x approaches a of g of x equals plus or minus infinity" style="width:71.05pt;height:21.8pt" o:ole="">
            <v:imagedata r:id="rId34" o:title=""/>
          </v:shape>
          <o:OLEObject Type="Embed" ProgID="Equation.DSMT4" ShapeID="_x0000_i1041" DrawAspect="Content" ObjectID="_1622612278" r:id="rId35"/>
        </w:object>
      </w:r>
      <w:r w:rsidR="00220B62">
        <w:rPr>
          <w:rFonts w:asciiTheme="minorHAnsi" w:hAnsiTheme="minorHAnsi"/>
        </w:rPr>
        <w:t xml:space="preserve">, </w:t>
      </w:r>
      <w:r w:rsidRPr="00561D76">
        <w:rPr>
          <w:rFonts w:asciiTheme="minorHAnsi" w:hAnsiTheme="minorHAnsi"/>
        </w:rPr>
        <w:t>then</w:t>
      </w:r>
    </w:p>
    <w:p w14:paraId="0752CE74" w14:textId="77777777" w:rsidR="00D82A71" w:rsidRDefault="00220B62" w:rsidP="00D82A71">
      <w:pPr>
        <w:jc w:val="center"/>
        <w:rPr>
          <w:rFonts w:asciiTheme="minorHAnsi" w:hAnsiTheme="minorHAnsi"/>
        </w:rPr>
      </w:pPr>
      <w:r w:rsidRPr="00147796">
        <w:rPr>
          <w:rFonts w:asciiTheme="minorHAnsi" w:hAnsiTheme="minorHAnsi"/>
          <w:position w:val="-28"/>
        </w:rPr>
        <w:object w:dxaOrig="2060" w:dyaOrig="660" w14:anchorId="5A272BE0">
          <v:shape id="_x0000_i1042" type="#_x0000_t75" alt="the limit as x approaches a of fraction numerator f of x over denominator g of x end fraction equals the limit as x approaches a of fraction numerator f prime of x over denominator g prime of x" style="width:103.25pt;height:33.15pt" o:ole="">
            <v:imagedata r:id="rId13" o:title=""/>
          </v:shape>
          <o:OLEObject Type="Embed" ProgID="Equation.DSMT4" ShapeID="_x0000_i1042" DrawAspect="Content" ObjectID="_1622612279" r:id="rId36"/>
        </w:object>
      </w:r>
    </w:p>
    <w:p w14:paraId="3EDAE8DB" w14:textId="3C76A7CF" w:rsidR="00561D76" w:rsidRPr="00561D76" w:rsidRDefault="00561D76" w:rsidP="00D82A71">
      <w:pPr>
        <w:rPr>
          <w:rFonts w:asciiTheme="minorHAnsi" w:hAnsiTheme="minorHAnsi"/>
        </w:rPr>
      </w:pPr>
      <w:proofErr w:type="gramStart"/>
      <w:r w:rsidRPr="00561D76">
        <w:rPr>
          <w:rFonts w:asciiTheme="minorHAnsi" w:hAnsiTheme="minorHAnsi"/>
        </w:rPr>
        <w:t>provided</w:t>
      </w:r>
      <w:proofErr w:type="gramEnd"/>
      <w:r w:rsidRPr="00561D76">
        <w:rPr>
          <w:rFonts w:asciiTheme="minorHAnsi" w:hAnsiTheme="minorHAnsi"/>
        </w:rPr>
        <w:t xml:space="preserve"> the limit on the right exists </w:t>
      </w:r>
      <w:r w:rsidR="009060B3" w:rsidRPr="00561D76">
        <w:rPr>
          <w:rFonts w:asciiTheme="minorHAnsi" w:hAnsiTheme="minorHAnsi"/>
        </w:rPr>
        <w:t>(or is</w:t>
      </w:r>
      <w:r w:rsidR="009060B3">
        <w:rPr>
          <w:rFonts w:asciiTheme="minorHAnsi" w:hAnsiTheme="minorHAnsi"/>
        </w:rPr>
        <w:t xml:space="preserve"> </w:t>
      </w:r>
      <w:r w:rsidR="009060B3" w:rsidRPr="00063791">
        <w:rPr>
          <w:rFonts w:asciiTheme="minorHAnsi" w:hAnsiTheme="minorHAnsi"/>
          <w:position w:val="-4"/>
        </w:rPr>
        <w:object w:dxaOrig="380" w:dyaOrig="240" w14:anchorId="20673158">
          <v:shape id="_x0000_i1043" type="#_x0000_t75" alt="plus or minus infinity" style="width:18.95pt;height:12.3pt" o:ole="">
            <v:imagedata r:id="rId15" o:title=""/>
          </v:shape>
          <o:OLEObject Type="Embed" ProgID="Equation.DSMT4" ShapeID="_x0000_i1043" DrawAspect="Content" ObjectID="_1622612280" r:id="rId37"/>
        </w:object>
      </w:r>
      <w:r w:rsidR="009060B3" w:rsidRPr="00561D76">
        <w:rPr>
          <w:rFonts w:asciiTheme="minorHAnsi" w:hAnsiTheme="minorHAnsi"/>
        </w:rPr>
        <w:t xml:space="preserve">).  The rule also applies if </w:t>
      </w:r>
      <w:r w:rsidR="009060B3" w:rsidRPr="00C63523">
        <w:rPr>
          <w:rFonts w:asciiTheme="minorHAnsi" w:hAnsiTheme="minorHAnsi"/>
          <w:position w:val="-6"/>
        </w:rPr>
        <w:object w:dxaOrig="660" w:dyaOrig="220" w14:anchorId="31DCCE7E">
          <v:shape id="_x0000_i1044" type="#_x0000_t75" alt="x approaches a" style="width:33.15pt;height:11.35pt" o:ole="">
            <v:imagedata r:id="rId17" o:title=""/>
          </v:shape>
          <o:OLEObject Type="Embed" ProgID="Equation.DSMT4" ShapeID="_x0000_i1044" DrawAspect="Content" ObjectID="_1622612281" r:id="rId38"/>
        </w:object>
      </w:r>
      <w:r w:rsidR="009060B3">
        <w:rPr>
          <w:rFonts w:asciiTheme="minorHAnsi" w:hAnsiTheme="minorHAnsi"/>
        </w:rPr>
        <w:t xml:space="preserve"> </w:t>
      </w:r>
      <w:r w:rsidR="009060B3" w:rsidRPr="00561D76">
        <w:rPr>
          <w:rFonts w:asciiTheme="minorHAnsi" w:hAnsiTheme="minorHAnsi"/>
        </w:rPr>
        <w:t xml:space="preserve">is replaced </w:t>
      </w:r>
      <w:proofErr w:type="gramStart"/>
      <w:r w:rsidR="009060B3" w:rsidRPr="00561D76">
        <w:rPr>
          <w:rFonts w:asciiTheme="minorHAnsi" w:hAnsiTheme="minorHAnsi"/>
        </w:rPr>
        <w:t xml:space="preserve">with </w:t>
      </w:r>
      <w:proofErr w:type="gramEnd"/>
      <w:r w:rsidR="009060B3" w:rsidRPr="00C63523">
        <w:rPr>
          <w:rFonts w:asciiTheme="minorHAnsi" w:hAnsiTheme="minorHAnsi"/>
          <w:position w:val="-6"/>
        </w:rPr>
        <w:object w:dxaOrig="700" w:dyaOrig="220" w14:anchorId="7EEA8339">
          <v:shape id="_x0000_i1045" type="#_x0000_t75" alt="x approaches infinity" style="width:35.05pt;height:11.35pt" o:ole="">
            <v:imagedata r:id="rId19" o:title=""/>
          </v:shape>
          <o:OLEObject Type="Embed" ProgID="Equation.DSMT4" ShapeID="_x0000_i1045" DrawAspect="Content" ObjectID="_1622612282" r:id="rId39"/>
        </w:object>
      </w:r>
      <w:r w:rsidR="009060B3">
        <w:rPr>
          <w:rFonts w:asciiTheme="minorHAnsi" w:hAnsiTheme="minorHAnsi"/>
        </w:rPr>
        <w:t xml:space="preserve">, </w:t>
      </w:r>
      <w:r w:rsidR="009060B3" w:rsidRPr="00C63523">
        <w:rPr>
          <w:rFonts w:asciiTheme="minorHAnsi" w:hAnsiTheme="minorHAnsi"/>
          <w:position w:val="-6"/>
        </w:rPr>
        <w:object w:dxaOrig="840" w:dyaOrig="220" w14:anchorId="05B91E8B">
          <v:shape id="_x0000_i1046" type="#_x0000_t75" alt="x approaches negative infinity" style="width:41.7pt;height:11.35pt" o:ole="">
            <v:imagedata r:id="rId21" o:title=""/>
          </v:shape>
          <o:OLEObject Type="Embed" ProgID="Equation.DSMT4" ShapeID="_x0000_i1046" DrawAspect="Content" ObjectID="_1622612283" r:id="rId40"/>
        </w:object>
      </w:r>
      <w:r w:rsidR="009060B3">
        <w:rPr>
          <w:rFonts w:asciiTheme="minorHAnsi" w:hAnsiTheme="minorHAnsi"/>
        </w:rPr>
        <w:t xml:space="preserve">, </w:t>
      </w:r>
      <w:r w:rsidR="009060B3" w:rsidRPr="00C63523">
        <w:rPr>
          <w:rFonts w:asciiTheme="minorHAnsi" w:hAnsiTheme="minorHAnsi"/>
          <w:position w:val="-6"/>
        </w:rPr>
        <w:object w:dxaOrig="760" w:dyaOrig="320" w14:anchorId="29D55F4A">
          <v:shape id="_x0000_i1047" type="#_x0000_t75" alt="x approaches a from the right" style="width:38.85pt;height:15.15pt" o:ole="">
            <v:imagedata r:id="rId23" o:title=""/>
          </v:shape>
          <o:OLEObject Type="Embed" ProgID="Equation.DSMT4" ShapeID="_x0000_i1047" DrawAspect="Content" ObjectID="_1622612284" r:id="rId41"/>
        </w:object>
      </w:r>
      <w:r w:rsidR="009060B3">
        <w:rPr>
          <w:rFonts w:asciiTheme="minorHAnsi" w:hAnsiTheme="minorHAnsi"/>
        </w:rPr>
        <w:t xml:space="preserve">, or </w:t>
      </w:r>
      <w:r w:rsidR="009060B3" w:rsidRPr="00C63523">
        <w:rPr>
          <w:rFonts w:asciiTheme="minorHAnsi" w:hAnsiTheme="minorHAnsi"/>
          <w:position w:val="-6"/>
        </w:rPr>
        <w:object w:dxaOrig="760" w:dyaOrig="320" w14:anchorId="79B55479">
          <v:shape id="_x0000_i1048" type="#_x0000_t75" alt="x approaches a from the left" style="width:38.85pt;height:15.15pt" o:ole="">
            <v:imagedata r:id="rId25" o:title=""/>
          </v:shape>
          <o:OLEObject Type="Embed" ProgID="Equation.DSMT4" ShapeID="_x0000_i1048" DrawAspect="Content" ObjectID="_1622612285" r:id="rId42"/>
        </w:object>
      </w:r>
      <w:r w:rsidR="009060B3">
        <w:rPr>
          <w:rFonts w:asciiTheme="minorHAnsi" w:hAnsiTheme="minorHAnsi"/>
        </w:rPr>
        <w:t>.</w:t>
      </w:r>
    </w:p>
    <w:p w14:paraId="28A5D0D7" w14:textId="77777777" w:rsidR="004043A0" w:rsidRPr="00561D76" w:rsidRDefault="004043A0" w:rsidP="008255E5">
      <w:pPr>
        <w:spacing w:after="4440"/>
        <w:rPr>
          <w:rFonts w:asciiTheme="minorHAnsi" w:hAnsiTheme="minorHAnsi"/>
          <w:b/>
        </w:rPr>
      </w:pPr>
    </w:p>
    <w:p w14:paraId="2A72D0AA" w14:textId="58296219" w:rsidR="004043A0" w:rsidRPr="00B6383D" w:rsidRDefault="00A02403" w:rsidP="00B6383D">
      <w:pPr>
        <w:pStyle w:val="Heading1"/>
        <w:spacing w:before="0" w:after="120"/>
      </w:pPr>
      <w:r w:rsidRPr="00561D76">
        <w:t>Topic 3:  Indeterminate Forms</w:t>
      </w:r>
      <w:r w:rsidR="00B6383D">
        <w:t xml:space="preserve"> </w:t>
      </w:r>
      <w:r w:rsidR="00580E2F">
        <w:t>(</w:t>
      </w:r>
      <w:r w:rsidR="00580E2F" w:rsidRPr="00580E2F">
        <w:rPr>
          <w:position w:val="-6"/>
        </w:rPr>
        <w:object w:dxaOrig="520" w:dyaOrig="279" w14:anchorId="2002F47E">
          <v:shape id="_x0000_i1049" type="#_x0000_t75" alt="zero times infinity" style="width:30.3pt;height:14.2pt" o:ole="">
            <v:imagedata r:id="rId43" o:title=""/>
          </v:shape>
          <o:OLEObject Type="Embed" ProgID="Equation.DSMT4" ShapeID="_x0000_i1049" DrawAspect="Content" ObjectID="_1622612286" r:id="rId44"/>
        </w:object>
      </w:r>
      <w:r w:rsidR="00580E2F">
        <w:t>)</w:t>
      </w:r>
      <w:r w:rsidRPr="00561D76">
        <w:t xml:space="preserve"> and</w:t>
      </w:r>
      <w:r w:rsidR="00B6383D">
        <w:t xml:space="preserve"> </w:t>
      </w:r>
      <w:r w:rsidR="00580E2F">
        <w:t>(</w:t>
      </w:r>
      <w:r w:rsidR="00580E2F" w:rsidRPr="00580E2F">
        <w:rPr>
          <w:position w:val="-4"/>
        </w:rPr>
        <w:object w:dxaOrig="639" w:dyaOrig="200" w14:anchorId="1A36B1E1">
          <v:shape id="_x0000_i1050" type="#_x0000_t75" alt="infinity minus infinity" style="width:32.2pt;height:10.4pt" o:ole="">
            <v:imagedata r:id="rId45" o:title=""/>
          </v:shape>
          <o:OLEObject Type="Embed" ProgID="Equation.DSMT4" ShapeID="_x0000_i1050" DrawAspect="Content" ObjectID="_1622612287" r:id="rId46"/>
        </w:object>
      </w:r>
      <w:r w:rsidR="00580E2F">
        <w:t>)</w:t>
      </w:r>
    </w:p>
    <w:p w14:paraId="11BBD284" w14:textId="4E0D0793" w:rsidR="004043A0" w:rsidRPr="00561D76" w:rsidRDefault="00A02403" w:rsidP="00561D76">
      <w:pPr>
        <w:rPr>
          <w:rFonts w:asciiTheme="minorHAnsi" w:hAnsiTheme="minorHAnsi"/>
        </w:rPr>
      </w:pPr>
      <w:proofErr w:type="spellStart"/>
      <w:r w:rsidRPr="00561D76">
        <w:rPr>
          <w:rFonts w:asciiTheme="minorHAnsi" w:hAnsiTheme="minorHAnsi"/>
        </w:rPr>
        <w:t>L’Hopital’s</w:t>
      </w:r>
      <w:proofErr w:type="spellEnd"/>
      <w:r w:rsidRPr="00561D76">
        <w:rPr>
          <w:rFonts w:asciiTheme="minorHAnsi" w:hAnsiTheme="minorHAnsi"/>
        </w:rPr>
        <w:t xml:space="preserve"> Rule cannot be applied directly to limits in the forms</w:t>
      </w:r>
      <w:r w:rsidR="00580E2F">
        <w:rPr>
          <w:rFonts w:asciiTheme="minorHAnsi" w:hAnsiTheme="minorHAnsi"/>
        </w:rPr>
        <w:t xml:space="preserve"> (</w:t>
      </w:r>
      <w:r w:rsidR="00580E2F" w:rsidRPr="00580E2F">
        <w:rPr>
          <w:position w:val="-6"/>
        </w:rPr>
        <w:object w:dxaOrig="480" w:dyaOrig="279" w14:anchorId="5586FB66">
          <v:shape id="_x0000_i1051" type="#_x0000_t75" alt="0 times infinity" style="width:23.7pt;height:14.2pt" o:ole="">
            <v:imagedata r:id="rId47" o:title=""/>
          </v:shape>
          <o:OLEObject Type="Embed" ProgID="Equation.DSMT4" ShapeID="_x0000_i1051" DrawAspect="Content" ObjectID="_1622612288" r:id="rId48"/>
        </w:object>
      </w:r>
      <w:r w:rsidR="00580E2F">
        <w:t>)</w:t>
      </w:r>
      <w:r w:rsidRPr="00561D76">
        <w:rPr>
          <w:rFonts w:asciiTheme="minorHAnsi" w:hAnsiTheme="minorHAnsi"/>
        </w:rPr>
        <w:t xml:space="preserve"> or </w:t>
      </w:r>
      <w:r w:rsidR="00580E2F">
        <w:rPr>
          <w:rFonts w:asciiTheme="minorHAnsi" w:hAnsiTheme="minorHAnsi"/>
        </w:rPr>
        <w:t>(</w:t>
      </w:r>
      <w:r w:rsidR="00EC7F2C" w:rsidRPr="00580E2F">
        <w:rPr>
          <w:position w:val="-4"/>
        </w:rPr>
        <w:object w:dxaOrig="620" w:dyaOrig="200" w14:anchorId="364F9B20">
          <v:shape id="_x0000_i1052" type="#_x0000_t75" alt="infinity minus infinity" style="width:31.25pt;height:10.4pt" o:ole="">
            <v:imagedata r:id="rId49" o:title=""/>
          </v:shape>
          <o:OLEObject Type="Embed" ProgID="Equation.DSMT4" ShapeID="_x0000_i1052" DrawAspect="Content" ObjectID="_1622612289" r:id="rId50"/>
        </w:object>
      </w:r>
      <w:r w:rsidR="00580E2F">
        <w:t>)</w:t>
      </w:r>
      <w:r w:rsidRPr="00561D76">
        <w:rPr>
          <w:rFonts w:asciiTheme="minorHAnsi" w:hAnsiTheme="minorHAnsi"/>
        </w:rPr>
        <w:t xml:space="preserve">.  However, it is sometimes possible to convert limits in these forms to the form </w:t>
      </w:r>
      <w:r w:rsidR="00EC7F2C" w:rsidRPr="00EC7F2C">
        <w:rPr>
          <w:position w:val="-8"/>
        </w:rPr>
        <w:object w:dxaOrig="480" w:dyaOrig="300" w14:anchorId="639AE5AC">
          <v:shape id="_x0000_i1053" type="#_x0000_t75" alt="zero over zero" style="width:23.7pt;height:15.15pt" o:ole="">
            <v:imagedata r:id="rId51" o:title=""/>
          </v:shape>
          <o:OLEObject Type="Embed" ProgID="Equation.DSMT4" ShapeID="_x0000_i1053" DrawAspect="Content" ObjectID="_1622612290" r:id="rId52"/>
        </w:object>
      </w:r>
      <w:r w:rsidR="00EC7F2C">
        <w:t xml:space="preserve"> </w:t>
      </w:r>
      <w:r w:rsidRPr="00561D76">
        <w:rPr>
          <w:rFonts w:asciiTheme="minorHAnsi" w:hAnsiTheme="minorHAnsi"/>
        </w:rPr>
        <w:t xml:space="preserve">or </w:t>
      </w:r>
      <w:r w:rsidR="00D323D1" w:rsidRPr="00EC7F2C">
        <w:rPr>
          <w:position w:val="-8"/>
        </w:rPr>
        <w:object w:dxaOrig="660" w:dyaOrig="300" w14:anchorId="55FFE4BA">
          <v:shape id="_x0000_i1054" type="#_x0000_t75" alt="infinity over infinity" style="width:38.85pt;height:15.15pt" o:ole="">
            <v:imagedata r:id="rId53" o:title=""/>
          </v:shape>
          <o:OLEObject Type="Embed" ProgID="Equation.DSMT4" ShapeID="_x0000_i1054" DrawAspect="Content" ObjectID="_1622612291" r:id="rId54"/>
        </w:object>
      </w:r>
      <w:r w:rsidRPr="00561D76">
        <w:rPr>
          <w:rFonts w:asciiTheme="minorHAnsi" w:hAnsiTheme="minorHAnsi"/>
        </w:rPr>
        <w:t xml:space="preserve">and then apply </w:t>
      </w:r>
      <w:proofErr w:type="spellStart"/>
      <w:r w:rsidRPr="00561D76">
        <w:rPr>
          <w:rFonts w:asciiTheme="minorHAnsi" w:hAnsiTheme="minorHAnsi"/>
        </w:rPr>
        <w:t>L’Hopital’s</w:t>
      </w:r>
      <w:proofErr w:type="spellEnd"/>
      <w:r w:rsidRPr="00561D76">
        <w:rPr>
          <w:rFonts w:asciiTheme="minorHAnsi" w:hAnsiTheme="minorHAnsi"/>
        </w:rPr>
        <w:t xml:space="preserve"> Rule to find the limit.</w:t>
      </w:r>
    </w:p>
    <w:p w14:paraId="6C17B5AF" w14:textId="730606DF" w:rsidR="00561D76" w:rsidRDefault="00561D76" w:rsidP="007656D5">
      <w:pPr>
        <w:spacing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332A4C8B" w14:textId="575C8FFC" w:rsidR="00BE09DB" w:rsidRPr="00561D76" w:rsidRDefault="00A02403" w:rsidP="00561D76">
      <w:pPr>
        <w:pStyle w:val="Heading1"/>
        <w:spacing w:before="0"/>
      </w:pPr>
      <w:bookmarkStart w:id="0" w:name="_GoBack"/>
      <w:r w:rsidRPr="00561D76">
        <w:lastRenderedPageBreak/>
        <w:t>Topic 4</w:t>
      </w:r>
      <w:r w:rsidR="00BE09DB" w:rsidRPr="00561D76">
        <w:t xml:space="preserve">:  Indeterminate </w:t>
      </w:r>
      <w:proofErr w:type="gramStart"/>
      <w:r w:rsidR="00BE09DB" w:rsidRPr="00561D76">
        <w:t>Forms</w:t>
      </w:r>
      <w:r w:rsidR="00CC1036">
        <w:t xml:space="preserve"> </w:t>
      </w:r>
      <w:proofErr w:type="gramEnd"/>
      <w:r w:rsidR="00CC1036" w:rsidRPr="00CC1036">
        <w:rPr>
          <w:position w:val="-4"/>
        </w:rPr>
        <w:object w:dxaOrig="279" w:dyaOrig="300" w14:anchorId="3F228251">
          <v:shape id="_x0000_i1055" type="#_x0000_t75" alt="1 to the power infinity" style="width:14.2pt;height:15.15pt" o:ole="">
            <v:imagedata r:id="rId55" o:title=""/>
          </v:shape>
          <o:OLEObject Type="Embed" ProgID="Equation.DSMT4" ShapeID="_x0000_i1055" DrawAspect="Content" ObjectID="_1622612292" r:id="rId56"/>
        </w:object>
      </w:r>
      <w:r w:rsidR="00CC1036">
        <w:t xml:space="preserve">, </w:t>
      </w:r>
      <w:r w:rsidR="00CC1036" w:rsidRPr="00CC1036">
        <w:rPr>
          <w:position w:val="-6"/>
        </w:rPr>
        <w:object w:dxaOrig="260" w:dyaOrig="320" w14:anchorId="0C68CD23">
          <v:shape id="_x0000_i1056" type="#_x0000_t75" alt="zero to the zero power" style="width:13.25pt;height:16.1pt" o:ole="">
            <v:imagedata r:id="rId57" o:title=""/>
          </v:shape>
          <o:OLEObject Type="Embed" ProgID="Equation.DSMT4" ShapeID="_x0000_i1056" DrawAspect="Content" ObjectID="_1622612293" r:id="rId58"/>
        </w:object>
      </w:r>
      <w:r w:rsidR="00CC1036">
        <w:t xml:space="preserve"> , and </w:t>
      </w:r>
      <w:r w:rsidR="00CC1036" w:rsidRPr="00CC1036">
        <w:rPr>
          <w:position w:val="-4"/>
        </w:rPr>
        <w:object w:dxaOrig="360" w:dyaOrig="300" w14:anchorId="04480D37">
          <v:shape id="_x0000_i1057" type="#_x0000_t75" alt="infinity to the zero power" style="width:18pt;height:15.15pt" o:ole="">
            <v:imagedata r:id="rId59" o:title=""/>
          </v:shape>
          <o:OLEObject Type="Embed" ProgID="Equation.DSMT4" ShapeID="_x0000_i1057" DrawAspect="Content" ObjectID="_1622612294" r:id="rId60"/>
        </w:object>
      </w:r>
    </w:p>
    <w:bookmarkEnd w:id="0"/>
    <w:p w14:paraId="78C74503" w14:textId="77777777" w:rsidR="00BE09DB" w:rsidRPr="00561D76" w:rsidRDefault="00BE09DB" w:rsidP="00561D76">
      <w:pPr>
        <w:rPr>
          <w:rFonts w:asciiTheme="minorHAnsi" w:hAnsiTheme="minorHAnsi"/>
          <w:b/>
        </w:rPr>
      </w:pPr>
    </w:p>
    <w:p w14:paraId="5E9F2701" w14:textId="5EB9E044" w:rsidR="003727BE" w:rsidRPr="00561D76" w:rsidRDefault="00221A14" w:rsidP="003727B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Procedure</w:t>
      </w:r>
    </w:p>
    <w:p w14:paraId="1AA84102" w14:textId="0EF0C7AE" w:rsidR="003727BE" w:rsidRPr="00561D76" w:rsidRDefault="003727BE" w:rsidP="003727BE">
      <w:pPr>
        <w:rPr>
          <w:rFonts w:asciiTheme="minorHAnsi" w:hAnsiTheme="minorHAnsi"/>
        </w:rPr>
      </w:pPr>
      <w:r w:rsidRPr="00561D76">
        <w:rPr>
          <w:rFonts w:asciiTheme="minorHAnsi" w:hAnsiTheme="minorHAnsi"/>
        </w:rPr>
        <w:t>Assume</w:t>
      </w:r>
      <w:r w:rsidR="00CC1036">
        <w:rPr>
          <w:rFonts w:asciiTheme="minorHAnsi" w:hAnsiTheme="minorHAnsi"/>
        </w:rPr>
        <w:t xml:space="preserve"> </w:t>
      </w:r>
      <w:r w:rsidR="006C06F9" w:rsidRPr="00CC1036">
        <w:rPr>
          <w:rFonts w:asciiTheme="minorHAnsi" w:hAnsiTheme="minorHAnsi"/>
          <w:position w:val="-20"/>
        </w:rPr>
        <w:object w:dxaOrig="1180" w:dyaOrig="460" w14:anchorId="2FE96D11">
          <v:shape id="_x0000_i1058" type="#_x0000_t75" alt="the limit as x approaches a of left parenthesis left parenthesis f of x right parenthesis to the power g of x right parenthesis" style="width:58.75pt;height:22.75pt" o:ole="">
            <v:imagedata r:id="rId61" o:title=""/>
          </v:shape>
          <o:OLEObject Type="Embed" ProgID="Equation.DSMT4" ShapeID="_x0000_i1058" DrawAspect="Content" ObjectID="_1622612295" r:id="rId62"/>
        </w:object>
      </w:r>
      <w:r w:rsidRPr="00561D76">
        <w:rPr>
          <w:rFonts w:asciiTheme="minorHAnsi" w:hAnsiTheme="minorHAnsi"/>
        </w:rPr>
        <w:t xml:space="preserve"> has the indeterminate form </w:t>
      </w:r>
      <w:proofErr w:type="gramStart"/>
      <w:r w:rsidRPr="00561D76">
        <w:rPr>
          <w:rFonts w:asciiTheme="minorHAnsi" w:hAnsiTheme="minorHAnsi"/>
        </w:rPr>
        <w:t>of</w:t>
      </w:r>
      <w:r w:rsidR="006C06F9">
        <w:rPr>
          <w:rFonts w:asciiTheme="minorHAnsi" w:hAnsiTheme="minorHAnsi"/>
        </w:rPr>
        <w:t xml:space="preserve"> </w:t>
      </w:r>
      <w:proofErr w:type="gramEnd"/>
      <w:r w:rsidR="006C06F9" w:rsidRPr="00CC1036">
        <w:rPr>
          <w:position w:val="-4"/>
        </w:rPr>
        <w:object w:dxaOrig="279" w:dyaOrig="300" w14:anchorId="5F8036F6">
          <v:shape id="_x0000_i1059" type="#_x0000_t75" alt="1 to the power infinity" style="width:14.2pt;height:15.15pt" o:ole="">
            <v:imagedata r:id="rId63" o:title=""/>
          </v:shape>
          <o:OLEObject Type="Embed" ProgID="Equation.DSMT4" ShapeID="_x0000_i1059" DrawAspect="Content" ObjectID="_1622612296" r:id="rId64"/>
        </w:object>
      </w:r>
      <w:r w:rsidR="006C06F9">
        <w:t xml:space="preserve">, </w:t>
      </w:r>
      <w:r w:rsidR="006C06F9" w:rsidRPr="00CC1036">
        <w:rPr>
          <w:position w:val="-6"/>
        </w:rPr>
        <w:object w:dxaOrig="260" w:dyaOrig="320" w14:anchorId="54C95F9F">
          <v:shape id="_x0000_i1060" type="#_x0000_t75" alt="zero to the zero power" style="width:13.25pt;height:16.1pt" o:ole="">
            <v:imagedata r:id="rId65" o:title=""/>
          </v:shape>
          <o:OLEObject Type="Embed" ProgID="Equation.DSMT4" ShapeID="_x0000_i1060" DrawAspect="Content" ObjectID="_1622612297" r:id="rId66"/>
        </w:object>
      </w:r>
      <w:r w:rsidR="006C06F9">
        <w:t xml:space="preserve"> , and </w:t>
      </w:r>
      <w:r w:rsidR="006C06F9" w:rsidRPr="00CC1036">
        <w:rPr>
          <w:position w:val="-4"/>
        </w:rPr>
        <w:object w:dxaOrig="360" w:dyaOrig="300" w14:anchorId="4C6631F3">
          <v:shape id="_x0000_i1061" type="#_x0000_t75" alt="infinity to the zero power" style="width:18pt;height:15.15pt" o:ole="">
            <v:imagedata r:id="rId67" o:title=""/>
          </v:shape>
          <o:OLEObject Type="Embed" ProgID="Equation.DSMT4" ShapeID="_x0000_i1061" DrawAspect="Content" ObjectID="_1622612298" r:id="rId68"/>
        </w:object>
      </w:r>
      <w:r w:rsidRPr="00561D76">
        <w:rPr>
          <w:rFonts w:asciiTheme="minorHAnsi" w:hAnsiTheme="minorHAnsi"/>
        </w:rPr>
        <w:t>.</w:t>
      </w:r>
    </w:p>
    <w:p w14:paraId="43D2B5EE" w14:textId="7A5FD6FB" w:rsidR="003727BE" w:rsidRPr="00561D76" w:rsidRDefault="003727BE" w:rsidP="003727BE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proofErr w:type="gramStart"/>
      <w:r w:rsidRPr="00561D76">
        <w:rPr>
          <w:rFonts w:asciiTheme="minorHAnsi" w:hAnsiTheme="minorHAnsi"/>
        </w:rPr>
        <w:t>Analyze</w:t>
      </w:r>
      <w:r w:rsidR="006C06F9">
        <w:rPr>
          <w:rFonts w:asciiTheme="minorHAnsi" w:hAnsiTheme="minorHAnsi"/>
        </w:rPr>
        <w:t xml:space="preserve"> </w:t>
      </w:r>
      <w:proofErr w:type="gramEnd"/>
      <w:r w:rsidR="00D45C3C" w:rsidRPr="006C06F9">
        <w:rPr>
          <w:rFonts w:asciiTheme="minorHAnsi" w:hAnsiTheme="minorHAnsi"/>
          <w:position w:val="-20"/>
        </w:rPr>
        <w:object w:dxaOrig="2140" w:dyaOrig="460" w14:anchorId="17B76F48">
          <v:shape id="_x0000_i1062" type="#_x0000_t75" alt="L equals the limit as x approaches a of left parenthesis g of x  l n of f of x right parenthesis" style="width:107.05pt;height:22.75pt" o:ole="">
            <v:imagedata r:id="rId69" o:title=""/>
          </v:shape>
          <o:OLEObject Type="Embed" ProgID="Equation.DSMT4" ShapeID="_x0000_i1062" DrawAspect="Content" ObjectID="_1622612299" r:id="rId70"/>
        </w:object>
      </w:r>
      <w:r w:rsidRPr="00561D76">
        <w:rPr>
          <w:rFonts w:asciiTheme="minorHAnsi" w:hAnsiTheme="minorHAnsi"/>
        </w:rPr>
        <w:t xml:space="preserve">.  This limit can be put in the form </w:t>
      </w:r>
      <w:r w:rsidR="006C06F9" w:rsidRPr="00EC7F2C">
        <w:rPr>
          <w:position w:val="-8"/>
        </w:rPr>
        <w:object w:dxaOrig="480" w:dyaOrig="300" w14:anchorId="0331812B">
          <v:shape id="_x0000_i1063" type="#_x0000_t75" alt="zero over zero" style="width:23.7pt;height:15.15pt" o:ole="">
            <v:imagedata r:id="rId51" o:title=""/>
          </v:shape>
          <o:OLEObject Type="Embed" ProgID="Equation.DSMT4" ShapeID="_x0000_i1063" DrawAspect="Content" ObjectID="_1622612300" r:id="rId71"/>
        </w:object>
      </w:r>
      <w:r w:rsidR="006C06F9">
        <w:t xml:space="preserve"> </w:t>
      </w:r>
      <w:proofErr w:type="gramStart"/>
      <w:r w:rsidR="006C06F9" w:rsidRPr="00561D76">
        <w:rPr>
          <w:rFonts w:asciiTheme="minorHAnsi" w:hAnsiTheme="minorHAnsi"/>
        </w:rPr>
        <w:t xml:space="preserve">or </w:t>
      </w:r>
      <w:proofErr w:type="gramEnd"/>
      <w:r w:rsidR="006C06F9" w:rsidRPr="00EC7F2C">
        <w:rPr>
          <w:position w:val="-8"/>
        </w:rPr>
        <w:object w:dxaOrig="660" w:dyaOrig="300" w14:anchorId="1D34F596">
          <v:shape id="_x0000_i1064" type="#_x0000_t75" alt="infinity over infinity" style="width:38.85pt;height:15.15pt" o:ole="">
            <v:imagedata r:id="rId53" o:title=""/>
          </v:shape>
          <o:OLEObject Type="Embed" ProgID="Equation.DSMT4" ShapeID="_x0000_i1064" DrawAspect="Content" ObjectID="_1622612301" r:id="rId72"/>
        </w:object>
      </w:r>
      <w:r w:rsidRPr="00561D76">
        <w:rPr>
          <w:rFonts w:asciiTheme="minorHAnsi" w:hAnsiTheme="minorHAnsi"/>
        </w:rPr>
        <w:t>, both of which are handled with L’Hopital’s Rule.</w:t>
      </w:r>
    </w:p>
    <w:p w14:paraId="059A3AE4" w14:textId="5630A03C" w:rsidR="003727BE" w:rsidRPr="00561D76" w:rsidRDefault="003727BE" w:rsidP="003727BE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561D76">
        <w:rPr>
          <w:rFonts w:asciiTheme="minorHAnsi" w:hAnsiTheme="minorHAnsi"/>
        </w:rPr>
        <w:t>When</w:t>
      </w:r>
      <w:r w:rsidR="00D45C3C">
        <w:rPr>
          <w:rFonts w:asciiTheme="minorHAnsi" w:hAnsiTheme="minorHAnsi"/>
        </w:rPr>
        <w:t xml:space="preserve"> </w:t>
      </w:r>
      <w:r w:rsidR="00D45C3C">
        <w:rPr>
          <w:rFonts w:asciiTheme="minorHAnsi" w:hAnsiTheme="minorHAnsi"/>
          <w:i/>
          <w:iCs/>
        </w:rPr>
        <w:t xml:space="preserve">L </w:t>
      </w:r>
      <w:r w:rsidRPr="00561D76">
        <w:rPr>
          <w:rFonts w:asciiTheme="minorHAnsi" w:hAnsiTheme="minorHAnsi"/>
        </w:rPr>
        <w:t>is finite, then</w:t>
      </w:r>
      <w:r w:rsidR="00DE2864" w:rsidRPr="00CC1036">
        <w:rPr>
          <w:rFonts w:asciiTheme="minorHAnsi" w:hAnsiTheme="minorHAnsi"/>
          <w:position w:val="-20"/>
        </w:rPr>
        <w:object w:dxaOrig="1640" w:dyaOrig="460" w14:anchorId="45B9E892">
          <v:shape id="_x0000_i1065" type="#_x0000_t75" alt="the limit as x approaches a of left parenthesis left parenthesis f of x right parenthesis to the power g of x right parenthesis equals e to the power L" style="width:82.4pt;height:22.75pt" o:ole="">
            <v:imagedata r:id="rId73" o:title=""/>
          </v:shape>
          <o:OLEObject Type="Embed" ProgID="Equation.DSMT4" ShapeID="_x0000_i1065" DrawAspect="Content" ObjectID="_1622612302" r:id="rId74"/>
        </w:object>
      </w:r>
      <w:r w:rsidRPr="00561D76">
        <w:rPr>
          <w:rFonts w:asciiTheme="minorHAnsi" w:hAnsiTheme="minorHAnsi"/>
        </w:rPr>
        <w:t>.  If</w:t>
      </w:r>
      <w:r w:rsidR="003A47F9">
        <w:rPr>
          <w:rFonts w:asciiTheme="minorHAnsi" w:hAnsiTheme="minorHAnsi"/>
        </w:rPr>
        <w:t xml:space="preserve"> </w:t>
      </w:r>
      <w:r w:rsidR="00DE2864" w:rsidRPr="003A47F9">
        <w:rPr>
          <w:rFonts w:asciiTheme="minorHAnsi" w:hAnsiTheme="minorHAnsi"/>
          <w:position w:val="-4"/>
        </w:rPr>
        <w:object w:dxaOrig="639" w:dyaOrig="260" w14:anchorId="25F11CBC">
          <v:shape id="_x0000_i1066" type="#_x0000_t75" alt="L equals infinity" style="width:32.2pt;height:13.25pt" o:ole="">
            <v:imagedata r:id="rId75" o:title=""/>
          </v:shape>
          <o:OLEObject Type="Embed" ProgID="Equation.DSMT4" ShapeID="_x0000_i1066" DrawAspect="Content" ObjectID="_1622612303" r:id="rId76"/>
        </w:object>
      </w:r>
      <w:r w:rsidR="003A47F9">
        <w:rPr>
          <w:rFonts w:asciiTheme="minorHAnsi" w:hAnsiTheme="minorHAnsi"/>
        </w:rPr>
        <w:t xml:space="preserve"> </w:t>
      </w:r>
      <w:proofErr w:type="gramStart"/>
      <w:r w:rsidRPr="00561D76">
        <w:rPr>
          <w:rFonts w:asciiTheme="minorHAnsi" w:hAnsiTheme="minorHAnsi"/>
        </w:rPr>
        <w:t>or</w:t>
      </w:r>
      <w:r w:rsidR="003A47F9">
        <w:rPr>
          <w:rFonts w:asciiTheme="minorHAnsi" w:hAnsiTheme="minorHAnsi"/>
        </w:rPr>
        <w:t xml:space="preserve"> </w:t>
      </w:r>
      <w:proofErr w:type="gramEnd"/>
      <w:r w:rsidR="00DE2864" w:rsidRPr="003A47F9">
        <w:rPr>
          <w:rFonts w:asciiTheme="minorHAnsi" w:hAnsiTheme="minorHAnsi"/>
          <w:position w:val="-4"/>
        </w:rPr>
        <w:object w:dxaOrig="760" w:dyaOrig="260" w14:anchorId="2B7F3664">
          <v:shape id="_x0000_i1067" type="#_x0000_t75" alt="L equals negative infinity" style="width:37.9pt;height:13.25pt" o:ole="">
            <v:imagedata r:id="rId77" o:title=""/>
          </v:shape>
          <o:OLEObject Type="Embed" ProgID="Equation.DSMT4" ShapeID="_x0000_i1067" DrawAspect="Content" ObjectID="_1622612304" r:id="rId78"/>
        </w:object>
      </w:r>
      <w:r w:rsidRPr="00561D76">
        <w:rPr>
          <w:rFonts w:asciiTheme="minorHAnsi" w:hAnsiTheme="minorHAnsi"/>
        </w:rPr>
        <w:t>, then</w:t>
      </w:r>
      <w:r w:rsidR="000E05E6">
        <w:rPr>
          <w:rFonts w:asciiTheme="minorHAnsi" w:hAnsiTheme="minorHAnsi"/>
        </w:rPr>
        <w:t xml:space="preserve"> </w:t>
      </w:r>
      <w:r w:rsidR="00DE2864" w:rsidRPr="00CC1036">
        <w:rPr>
          <w:rFonts w:asciiTheme="minorHAnsi" w:hAnsiTheme="minorHAnsi"/>
          <w:position w:val="-20"/>
        </w:rPr>
        <w:object w:dxaOrig="1600" w:dyaOrig="460" w14:anchorId="1240D635">
          <v:shape id="_x0000_i1068" type="#_x0000_t75" alt="the limit as x approaches a of left parenthesis left parenthesis f of x right parenthesis to the power g of x right parenthesis equals infinity" style="width:80.55pt;height:22.75pt" o:ole="">
            <v:imagedata r:id="rId79" o:title=""/>
          </v:shape>
          <o:OLEObject Type="Embed" ProgID="Equation.DSMT4" ShapeID="_x0000_i1068" DrawAspect="Content" ObjectID="_1622612305" r:id="rId80"/>
        </w:object>
      </w:r>
      <w:r w:rsidRPr="00561D76">
        <w:rPr>
          <w:rFonts w:asciiTheme="minorHAnsi" w:hAnsiTheme="minorHAnsi"/>
        </w:rPr>
        <w:t xml:space="preserve"> </w:t>
      </w:r>
      <w:r w:rsidR="003A47F9">
        <w:rPr>
          <w:rFonts w:asciiTheme="minorHAnsi" w:hAnsiTheme="minorHAnsi"/>
        </w:rPr>
        <w:t xml:space="preserve">or </w:t>
      </w:r>
      <w:r w:rsidR="00DE2864" w:rsidRPr="00CC1036">
        <w:rPr>
          <w:rFonts w:asciiTheme="minorHAnsi" w:hAnsiTheme="minorHAnsi"/>
          <w:position w:val="-20"/>
        </w:rPr>
        <w:object w:dxaOrig="1560" w:dyaOrig="460" w14:anchorId="62539360">
          <v:shape id="_x0000_i1069" type="#_x0000_t75" alt="the limit as x approaches a of left parenthesis left parenthesis f of x right parenthesis to the power g of x right parenthesis equals zero" style="width:77.7pt;height:22.75pt" o:ole="">
            <v:imagedata r:id="rId81" o:title=""/>
          </v:shape>
          <o:OLEObject Type="Embed" ProgID="Equation.DSMT4" ShapeID="_x0000_i1069" DrawAspect="Content" ObjectID="_1622612306" r:id="rId82"/>
        </w:object>
      </w:r>
      <w:r w:rsidRPr="00561D76">
        <w:rPr>
          <w:rFonts w:asciiTheme="minorHAnsi" w:hAnsiTheme="minorHAnsi"/>
        </w:rPr>
        <w:t>, respectively.</w:t>
      </w:r>
    </w:p>
    <w:p w14:paraId="0550192C" w14:textId="77777777" w:rsidR="00BE09DB" w:rsidRPr="00561D76" w:rsidRDefault="00BE09DB" w:rsidP="00561D76">
      <w:pPr>
        <w:rPr>
          <w:rFonts w:asciiTheme="minorHAnsi" w:hAnsiTheme="minorHAnsi"/>
        </w:rPr>
      </w:pPr>
    </w:p>
    <w:p w14:paraId="6CE26793" w14:textId="77777777" w:rsidR="00BE09DB" w:rsidRPr="00561D76" w:rsidRDefault="00BE09DB" w:rsidP="00561D76">
      <w:pPr>
        <w:rPr>
          <w:rFonts w:asciiTheme="minorHAnsi" w:hAnsiTheme="minorHAnsi"/>
          <w:b/>
        </w:rPr>
      </w:pPr>
    </w:p>
    <w:sectPr w:rsidR="00BE09DB" w:rsidRPr="00561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359F"/>
    <w:multiLevelType w:val="hybridMultilevel"/>
    <w:tmpl w:val="812AAE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82417B"/>
    <w:multiLevelType w:val="hybridMultilevel"/>
    <w:tmpl w:val="8FBE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7866"/>
    <w:multiLevelType w:val="hybridMultilevel"/>
    <w:tmpl w:val="73F03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B2A32"/>
    <w:multiLevelType w:val="hybridMultilevel"/>
    <w:tmpl w:val="0D10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A670F"/>
    <w:multiLevelType w:val="hybridMultilevel"/>
    <w:tmpl w:val="04B4C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A2719"/>
    <w:multiLevelType w:val="hybridMultilevel"/>
    <w:tmpl w:val="2BB41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118BC"/>
    <w:multiLevelType w:val="hybridMultilevel"/>
    <w:tmpl w:val="58F8A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37AFB"/>
    <w:multiLevelType w:val="hybridMultilevel"/>
    <w:tmpl w:val="11DC8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63C18"/>
    <w:multiLevelType w:val="hybridMultilevel"/>
    <w:tmpl w:val="24EA7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F16D1"/>
    <w:multiLevelType w:val="hybridMultilevel"/>
    <w:tmpl w:val="08E0D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D7F91"/>
    <w:multiLevelType w:val="hybridMultilevel"/>
    <w:tmpl w:val="7834EEC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2B"/>
    <w:rsid w:val="00041A77"/>
    <w:rsid w:val="00054015"/>
    <w:rsid w:val="00063791"/>
    <w:rsid w:val="000731EF"/>
    <w:rsid w:val="00091DD7"/>
    <w:rsid w:val="000942A3"/>
    <w:rsid w:val="00097362"/>
    <w:rsid w:val="000C6DC4"/>
    <w:rsid w:val="000E05E6"/>
    <w:rsid w:val="000E409E"/>
    <w:rsid w:val="001420BF"/>
    <w:rsid w:val="00147796"/>
    <w:rsid w:val="001659D2"/>
    <w:rsid w:val="001802E6"/>
    <w:rsid w:val="00197F32"/>
    <w:rsid w:val="001B0BB8"/>
    <w:rsid w:val="001F6DD7"/>
    <w:rsid w:val="00201917"/>
    <w:rsid w:val="0020606C"/>
    <w:rsid w:val="00220B62"/>
    <w:rsid w:val="00221A14"/>
    <w:rsid w:val="0026172B"/>
    <w:rsid w:val="00277BFB"/>
    <w:rsid w:val="00284B62"/>
    <w:rsid w:val="0029426E"/>
    <w:rsid w:val="00316E4B"/>
    <w:rsid w:val="00322CEC"/>
    <w:rsid w:val="00342429"/>
    <w:rsid w:val="0036405D"/>
    <w:rsid w:val="003727BE"/>
    <w:rsid w:val="003A47F9"/>
    <w:rsid w:val="003B740C"/>
    <w:rsid w:val="003E7262"/>
    <w:rsid w:val="004043A0"/>
    <w:rsid w:val="00424A7A"/>
    <w:rsid w:val="004303E6"/>
    <w:rsid w:val="004504BD"/>
    <w:rsid w:val="00452A47"/>
    <w:rsid w:val="00472A4F"/>
    <w:rsid w:val="00475182"/>
    <w:rsid w:val="00476E96"/>
    <w:rsid w:val="00482850"/>
    <w:rsid w:val="00487DB9"/>
    <w:rsid w:val="00492A47"/>
    <w:rsid w:val="00496BA3"/>
    <w:rsid w:val="004C254D"/>
    <w:rsid w:val="004D559B"/>
    <w:rsid w:val="004E09B7"/>
    <w:rsid w:val="005038A8"/>
    <w:rsid w:val="00513758"/>
    <w:rsid w:val="0051565F"/>
    <w:rsid w:val="005200CF"/>
    <w:rsid w:val="0054712B"/>
    <w:rsid w:val="00561D76"/>
    <w:rsid w:val="005672F0"/>
    <w:rsid w:val="00572B19"/>
    <w:rsid w:val="00580E2F"/>
    <w:rsid w:val="00594729"/>
    <w:rsid w:val="005A3A70"/>
    <w:rsid w:val="005F3812"/>
    <w:rsid w:val="005F4B69"/>
    <w:rsid w:val="005F53DE"/>
    <w:rsid w:val="00601C2A"/>
    <w:rsid w:val="00623597"/>
    <w:rsid w:val="006263F0"/>
    <w:rsid w:val="00633544"/>
    <w:rsid w:val="00635971"/>
    <w:rsid w:val="00672041"/>
    <w:rsid w:val="0068248C"/>
    <w:rsid w:val="006846A6"/>
    <w:rsid w:val="00685383"/>
    <w:rsid w:val="00692F0C"/>
    <w:rsid w:val="006A6810"/>
    <w:rsid w:val="006C06F9"/>
    <w:rsid w:val="006D4BB5"/>
    <w:rsid w:val="007173F7"/>
    <w:rsid w:val="00717450"/>
    <w:rsid w:val="00754ECB"/>
    <w:rsid w:val="00762692"/>
    <w:rsid w:val="007656D5"/>
    <w:rsid w:val="007714AA"/>
    <w:rsid w:val="007A0A36"/>
    <w:rsid w:val="00810A67"/>
    <w:rsid w:val="008255E5"/>
    <w:rsid w:val="008504BF"/>
    <w:rsid w:val="008567CE"/>
    <w:rsid w:val="0086605C"/>
    <w:rsid w:val="0087259D"/>
    <w:rsid w:val="00877F7A"/>
    <w:rsid w:val="008C638A"/>
    <w:rsid w:val="008D3B33"/>
    <w:rsid w:val="009060B3"/>
    <w:rsid w:val="0093149E"/>
    <w:rsid w:val="00944C55"/>
    <w:rsid w:val="009733B9"/>
    <w:rsid w:val="009806DD"/>
    <w:rsid w:val="009A55E1"/>
    <w:rsid w:val="009D4D3D"/>
    <w:rsid w:val="009D5528"/>
    <w:rsid w:val="00A02403"/>
    <w:rsid w:val="00A13337"/>
    <w:rsid w:val="00A36907"/>
    <w:rsid w:val="00A42BD9"/>
    <w:rsid w:val="00A610DC"/>
    <w:rsid w:val="00A70D51"/>
    <w:rsid w:val="00A97167"/>
    <w:rsid w:val="00B17AE7"/>
    <w:rsid w:val="00B42E6B"/>
    <w:rsid w:val="00B60F80"/>
    <w:rsid w:val="00B6383D"/>
    <w:rsid w:val="00B70032"/>
    <w:rsid w:val="00B817E5"/>
    <w:rsid w:val="00B9198B"/>
    <w:rsid w:val="00BA00F8"/>
    <w:rsid w:val="00BA2DBC"/>
    <w:rsid w:val="00BB7D3D"/>
    <w:rsid w:val="00BE09DB"/>
    <w:rsid w:val="00C26F84"/>
    <w:rsid w:val="00C42A0E"/>
    <w:rsid w:val="00C63523"/>
    <w:rsid w:val="00C760CC"/>
    <w:rsid w:val="00C867A9"/>
    <w:rsid w:val="00CB0A6A"/>
    <w:rsid w:val="00CB63FD"/>
    <w:rsid w:val="00CC1036"/>
    <w:rsid w:val="00CD5CAC"/>
    <w:rsid w:val="00CE20DC"/>
    <w:rsid w:val="00CE5FBB"/>
    <w:rsid w:val="00CF59ED"/>
    <w:rsid w:val="00D323D1"/>
    <w:rsid w:val="00D45AA7"/>
    <w:rsid w:val="00D45C3C"/>
    <w:rsid w:val="00D66C38"/>
    <w:rsid w:val="00D67BDC"/>
    <w:rsid w:val="00D8089E"/>
    <w:rsid w:val="00D82A71"/>
    <w:rsid w:val="00DA0EB5"/>
    <w:rsid w:val="00DA5729"/>
    <w:rsid w:val="00DC478E"/>
    <w:rsid w:val="00DE2864"/>
    <w:rsid w:val="00DF1580"/>
    <w:rsid w:val="00E33195"/>
    <w:rsid w:val="00E7475D"/>
    <w:rsid w:val="00E91DFE"/>
    <w:rsid w:val="00E95402"/>
    <w:rsid w:val="00EC7F2C"/>
    <w:rsid w:val="00EF4044"/>
    <w:rsid w:val="00F11FEF"/>
    <w:rsid w:val="00F22F62"/>
    <w:rsid w:val="00F37269"/>
    <w:rsid w:val="00F57799"/>
    <w:rsid w:val="00FD4FC3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  <w14:docId w14:val="5B76CA1C"/>
  <w15:chartTrackingRefBased/>
  <w15:docId w15:val="{B92E76FA-2C44-45D2-A6E1-EAE3AC67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1D76"/>
    <w:pPr>
      <w:keepNext/>
      <w:keepLines/>
      <w:spacing w:before="240"/>
      <w:outlineLvl w:val="0"/>
    </w:pPr>
    <w:rPr>
      <w:rFonts w:ascii="Calibri" w:eastAsiaTheme="majorEastAsia" w:hAnsi="Calibr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6907"/>
    <w:rPr>
      <w:color w:val="808080"/>
    </w:rPr>
  </w:style>
  <w:style w:type="table" w:styleId="TableGrid">
    <w:name w:val="Table Grid"/>
    <w:basedOn w:val="TableNormal"/>
    <w:uiPriority w:val="39"/>
    <w:rsid w:val="0050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0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15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5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58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58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5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80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61D76"/>
    <w:pPr>
      <w:contextualSpacing/>
    </w:pPr>
    <w:rPr>
      <w:rFonts w:ascii="Calibri" w:eastAsiaTheme="majorEastAsia" w:hAnsi="Calibr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D76"/>
    <w:rPr>
      <w:rFonts w:ascii="Calibri" w:eastAsiaTheme="majorEastAsia" w:hAnsi="Calibri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61D76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24.bin"/><Relationship Id="rId47" Type="http://schemas.openxmlformats.org/officeDocument/2006/relationships/image" Target="media/image17.wmf"/><Relationship Id="rId63" Type="http://schemas.openxmlformats.org/officeDocument/2006/relationships/image" Target="media/image25.wmf"/><Relationship Id="rId68" Type="http://schemas.openxmlformats.org/officeDocument/2006/relationships/oleObject" Target="embeddings/oleObject37.bin"/><Relationship Id="rId84" Type="http://schemas.openxmlformats.org/officeDocument/2006/relationships/theme" Target="theme/theme1.xml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9.bin"/><Relationship Id="rId53" Type="http://schemas.openxmlformats.org/officeDocument/2006/relationships/image" Target="media/image20.wmf"/><Relationship Id="rId58" Type="http://schemas.openxmlformats.org/officeDocument/2006/relationships/oleObject" Target="embeddings/oleObject32.bin"/><Relationship Id="rId74" Type="http://schemas.openxmlformats.org/officeDocument/2006/relationships/oleObject" Target="embeddings/oleObject41.bin"/><Relationship Id="rId79" Type="http://schemas.openxmlformats.org/officeDocument/2006/relationships/image" Target="media/image32.wmf"/><Relationship Id="rId5" Type="http://schemas.openxmlformats.org/officeDocument/2006/relationships/image" Target="media/image1.wmf"/><Relationship Id="rId61" Type="http://schemas.openxmlformats.org/officeDocument/2006/relationships/image" Target="media/image24.wmf"/><Relationship Id="rId82" Type="http://schemas.openxmlformats.org/officeDocument/2006/relationships/oleObject" Target="embeddings/oleObject4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5.wmf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1.bin"/><Relationship Id="rId64" Type="http://schemas.openxmlformats.org/officeDocument/2006/relationships/oleObject" Target="embeddings/oleObject35.bin"/><Relationship Id="rId69" Type="http://schemas.openxmlformats.org/officeDocument/2006/relationships/image" Target="media/image28.wmf"/><Relationship Id="rId77" Type="http://schemas.openxmlformats.org/officeDocument/2006/relationships/image" Target="media/image31.wmf"/><Relationship Id="rId8" Type="http://schemas.openxmlformats.org/officeDocument/2006/relationships/oleObject" Target="embeddings/oleObject2.bin"/><Relationship Id="rId51" Type="http://schemas.openxmlformats.org/officeDocument/2006/relationships/image" Target="media/image19.wmf"/><Relationship Id="rId72" Type="http://schemas.openxmlformats.org/officeDocument/2006/relationships/oleObject" Target="embeddings/oleObject40.bin"/><Relationship Id="rId80" Type="http://schemas.openxmlformats.org/officeDocument/2006/relationships/oleObject" Target="embeddings/oleObject4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6.bin"/><Relationship Id="rId59" Type="http://schemas.openxmlformats.org/officeDocument/2006/relationships/image" Target="media/image23.wmf"/><Relationship Id="rId67" Type="http://schemas.openxmlformats.org/officeDocument/2006/relationships/image" Target="media/image27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38.bin"/><Relationship Id="rId75" Type="http://schemas.openxmlformats.org/officeDocument/2006/relationships/image" Target="media/image30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3.bin"/><Relationship Id="rId65" Type="http://schemas.openxmlformats.org/officeDocument/2006/relationships/image" Target="media/image26.wmf"/><Relationship Id="rId73" Type="http://schemas.openxmlformats.org/officeDocument/2006/relationships/image" Target="media/image29.wmf"/><Relationship Id="rId78" Type="http://schemas.openxmlformats.org/officeDocument/2006/relationships/oleObject" Target="embeddings/oleObject43.bin"/><Relationship Id="rId81" Type="http://schemas.openxmlformats.org/officeDocument/2006/relationships/image" Target="media/image3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1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8.bin"/><Relationship Id="rId55" Type="http://schemas.openxmlformats.org/officeDocument/2006/relationships/image" Target="media/image21.wmf"/><Relationship Id="rId76" Type="http://schemas.openxmlformats.org/officeDocument/2006/relationships/oleObject" Target="embeddings/oleObject42.bin"/><Relationship Id="rId7" Type="http://schemas.openxmlformats.org/officeDocument/2006/relationships/image" Target="media/image2.wmf"/><Relationship Id="rId71" Type="http://schemas.openxmlformats.org/officeDocument/2006/relationships/oleObject" Target="embeddings/oleObject39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2.bin"/><Relationship Id="rId45" Type="http://schemas.openxmlformats.org/officeDocument/2006/relationships/image" Target="media/image16.wmf"/><Relationship Id="rId66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Oswalt</dc:creator>
  <cp:keywords/>
  <dc:description/>
  <cp:lastModifiedBy>Windows User</cp:lastModifiedBy>
  <cp:revision>2</cp:revision>
  <dcterms:created xsi:type="dcterms:W3CDTF">2019-06-21T13:51:00Z</dcterms:created>
  <dcterms:modified xsi:type="dcterms:W3CDTF">2019-06-21T13:51:00Z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