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E19DD" w14:textId="1721817A" w:rsidR="0054712B" w:rsidRDefault="0068248C" w:rsidP="001C00B8">
      <w:pPr>
        <w:pStyle w:val="Title"/>
        <w:rPr>
          <w:b w:val="0"/>
        </w:rPr>
      </w:pPr>
      <w:r>
        <w:t xml:space="preserve">Section </w:t>
      </w:r>
      <w:proofErr w:type="gramStart"/>
      <w:r w:rsidR="000F1C80">
        <w:t>5</w:t>
      </w:r>
      <w:r w:rsidR="00754ECB">
        <w:t xml:space="preserve">.1  </w:t>
      </w:r>
      <w:r w:rsidR="000F1C80">
        <w:t>Approximating</w:t>
      </w:r>
      <w:proofErr w:type="gramEnd"/>
      <w:r w:rsidR="000F1C80">
        <w:t xml:space="preserve"> Areas Under Curves</w:t>
      </w:r>
    </w:p>
    <w:p w14:paraId="4A12FE5D" w14:textId="45D81CA8" w:rsidR="0054712B" w:rsidRPr="001C00B8" w:rsidRDefault="0054712B" w:rsidP="001C00B8">
      <w:pPr>
        <w:rPr>
          <w:rFonts w:asciiTheme="minorHAnsi" w:hAnsiTheme="minorHAnsi" w:cstheme="minorHAnsi"/>
          <w:b/>
        </w:rPr>
      </w:pPr>
    </w:p>
    <w:p w14:paraId="245259A2" w14:textId="28F65E9F" w:rsidR="0017519C" w:rsidRPr="001C00B8" w:rsidRDefault="000C6DC4" w:rsidP="001C00B8">
      <w:pPr>
        <w:pStyle w:val="Heading1"/>
        <w:spacing w:before="0" w:after="120"/>
        <w:rPr>
          <w:b w:val="0"/>
        </w:rPr>
      </w:pPr>
      <w:r w:rsidRPr="001C00B8">
        <w:t xml:space="preserve">Topic 1:  </w:t>
      </w:r>
      <w:r w:rsidR="000F1C80" w:rsidRPr="001C00B8">
        <w:t>Area Under a Velocity Curve</w:t>
      </w:r>
    </w:p>
    <w:p w14:paraId="2E0A95FB" w14:textId="4341090B" w:rsidR="0017519C" w:rsidRDefault="0017519C" w:rsidP="001C00B8">
      <w:pPr>
        <w:rPr>
          <w:rFonts w:asciiTheme="minorHAnsi" w:hAnsiTheme="minorHAnsi" w:cstheme="minorHAnsi"/>
        </w:rPr>
      </w:pPr>
      <w:r w:rsidRPr="001C00B8">
        <w:rPr>
          <w:rFonts w:asciiTheme="minorHAnsi" w:hAnsiTheme="minorHAnsi" w:cstheme="minorHAnsi"/>
        </w:rPr>
        <w:t xml:space="preserve">Imagine a car traveling at a constant velocity of </w:t>
      </w:r>
      <w:r w:rsidR="00AB1999">
        <w:rPr>
          <w:rFonts w:asciiTheme="minorHAnsi" w:hAnsiTheme="minorHAnsi" w:cstheme="minorHAnsi"/>
        </w:rPr>
        <w:t xml:space="preserve">60 miles per hour </w:t>
      </w:r>
      <w:r w:rsidRPr="001C00B8">
        <w:rPr>
          <w:rFonts w:asciiTheme="minorHAnsi" w:hAnsiTheme="minorHAnsi" w:cstheme="minorHAnsi"/>
        </w:rPr>
        <w:t xml:space="preserve">along a straight highway for a two-hour period.  The displacement of the car between </w:t>
      </w:r>
      <w:r w:rsidR="00AB1999" w:rsidRPr="00AB1999">
        <w:rPr>
          <w:rFonts w:asciiTheme="minorHAnsi" w:hAnsiTheme="minorHAnsi" w:cstheme="minorHAnsi"/>
          <w:position w:val="-6"/>
        </w:rPr>
        <w:object w:dxaOrig="499" w:dyaOrig="279" w14:anchorId="2D9338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 equals 0" style="width:24.65pt;height:14.6pt" o:ole="">
            <v:imagedata r:id="rId5" o:title=""/>
          </v:shape>
          <o:OLEObject Type="Embed" ProgID="Equation.DSMT4" ShapeID="_x0000_i1025" DrawAspect="Content" ObjectID="_1622618289" r:id="rId6"/>
        </w:object>
      </w:r>
      <w:r w:rsidR="00AB1999">
        <w:rPr>
          <w:rFonts w:asciiTheme="minorHAnsi" w:hAnsiTheme="minorHAnsi" w:cstheme="minorHAnsi"/>
        </w:rPr>
        <w:t xml:space="preserve"> </w:t>
      </w:r>
      <w:r w:rsidRPr="001C00B8">
        <w:rPr>
          <w:rFonts w:asciiTheme="minorHAnsi" w:hAnsiTheme="minorHAnsi" w:cstheme="minorHAnsi"/>
        </w:rPr>
        <w:t xml:space="preserve">and </w:t>
      </w:r>
      <w:r w:rsidR="00AB1999" w:rsidRPr="00AB1999">
        <w:rPr>
          <w:rFonts w:asciiTheme="minorHAnsi" w:hAnsiTheme="minorHAnsi" w:cstheme="minorHAnsi"/>
          <w:position w:val="-6"/>
        </w:rPr>
        <w:object w:dxaOrig="499" w:dyaOrig="279" w14:anchorId="1B894634">
          <v:shape id="_x0000_i1026" type="#_x0000_t75" alt="t equals 2" style="width:24.65pt;height:14.6pt" o:ole="">
            <v:imagedata r:id="rId7" o:title=""/>
          </v:shape>
          <o:OLEObject Type="Embed" ProgID="Equation.DSMT4" ShapeID="_x0000_i1026" DrawAspect="Content" ObjectID="_1622618290" r:id="rId8"/>
        </w:object>
      </w:r>
      <w:r w:rsidR="00AB1999">
        <w:rPr>
          <w:rFonts w:asciiTheme="minorHAnsi" w:hAnsiTheme="minorHAnsi" w:cstheme="minorHAnsi"/>
        </w:rPr>
        <w:t xml:space="preserve"> </w:t>
      </w:r>
      <w:r w:rsidRPr="001C00B8">
        <w:rPr>
          <w:rFonts w:asciiTheme="minorHAnsi" w:hAnsiTheme="minorHAnsi" w:cstheme="minorHAnsi"/>
        </w:rPr>
        <w:t>can be found by using a familiar formula:</w:t>
      </w:r>
    </w:p>
    <w:p w14:paraId="54446BC1" w14:textId="0E4DA52A" w:rsidR="00AB1999" w:rsidRDefault="00AB1999" w:rsidP="00AB1999">
      <w:pPr>
        <w:ind w:left="2160"/>
        <w:rPr>
          <w:rFonts w:asciiTheme="minorHAnsi" w:hAnsiTheme="minorHAnsi" w:cstheme="minorHAnsi"/>
        </w:rPr>
      </w:pPr>
      <w:proofErr w:type="gramStart"/>
      <w:r>
        <w:rPr>
          <w:rFonts w:asciiTheme="minorHAnsi" w:hAnsiTheme="minorHAnsi" w:cstheme="minorHAnsi"/>
        </w:rPr>
        <w:t>displacement</w:t>
      </w:r>
      <w:proofErr w:type="gramEnd"/>
      <w:r>
        <w:rPr>
          <w:rFonts w:asciiTheme="minorHAnsi" w:hAnsiTheme="minorHAnsi" w:cstheme="minorHAnsi"/>
        </w:rPr>
        <w:tab/>
      </w:r>
      <w:r w:rsidR="00161413" w:rsidRPr="00AB1999">
        <w:rPr>
          <w:rFonts w:asciiTheme="minorHAnsi" w:hAnsiTheme="minorHAnsi" w:cstheme="minorHAnsi"/>
          <w:position w:val="-6"/>
        </w:rPr>
        <w:object w:dxaOrig="1160" w:dyaOrig="279" w14:anchorId="3C22AF39">
          <v:shape id="_x0000_i1027" type="#_x0000_t75" alt="equals rate times time" style="width:57.4pt;height:14.6pt" o:ole="">
            <v:imagedata r:id="rId9" o:title=""/>
          </v:shape>
          <o:OLEObject Type="Embed" ProgID="Equation.DSMT4" ShapeID="_x0000_i1027" DrawAspect="Content" ObjectID="_1622618291" r:id="rId10"/>
        </w:object>
      </w:r>
      <w:r>
        <w:rPr>
          <w:rFonts w:asciiTheme="minorHAnsi" w:hAnsiTheme="minorHAnsi" w:cstheme="minorHAnsi"/>
        </w:rPr>
        <w:t xml:space="preserve"> </w:t>
      </w:r>
    </w:p>
    <w:p w14:paraId="6D8B8D17" w14:textId="16665B9D" w:rsidR="00AB1999" w:rsidRDefault="00161413" w:rsidP="00AB1999">
      <w:pPr>
        <w:ind w:left="3600"/>
        <w:rPr>
          <w:rFonts w:asciiTheme="minorHAnsi" w:hAnsiTheme="minorHAnsi" w:cstheme="minorHAnsi"/>
        </w:rPr>
      </w:pPr>
      <w:r w:rsidRPr="00AB1999">
        <w:rPr>
          <w:rFonts w:asciiTheme="minorHAnsi" w:hAnsiTheme="minorHAnsi" w:cstheme="minorHAnsi"/>
          <w:position w:val="-10"/>
        </w:rPr>
        <w:object w:dxaOrig="1500" w:dyaOrig="320" w14:anchorId="4C9596C8">
          <v:shape id="_x0000_i1028" type="#_x0000_t75" alt="equals 60 miles per hour times 2 hours" style="width:75pt;height:15.6pt" o:ole="">
            <v:imagedata r:id="rId11" o:title=""/>
          </v:shape>
          <o:OLEObject Type="Embed" ProgID="Equation.DSMT4" ShapeID="_x0000_i1028" DrawAspect="Content" ObjectID="_1622618292" r:id="rId12"/>
        </w:object>
      </w:r>
    </w:p>
    <w:p w14:paraId="53AD5D40" w14:textId="04D15CF3" w:rsidR="00AB1999" w:rsidRDefault="00161413" w:rsidP="00AB1999">
      <w:pPr>
        <w:spacing w:after="120"/>
        <w:ind w:left="3600"/>
        <w:rPr>
          <w:rFonts w:asciiTheme="minorHAnsi" w:hAnsiTheme="minorHAnsi" w:cstheme="minorHAnsi"/>
        </w:rPr>
      </w:pPr>
      <w:r w:rsidRPr="00AB1999">
        <w:rPr>
          <w:rFonts w:asciiTheme="minorHAnsi" w:hAnsiTheme="minorHAnsi" w:cstheme="minorHAnsi"/>
          <w:position w:val="-6"/>
        </w:rPr>
        <w:object w:dxaOrig="1180" w:dyaOrig="279" w14:anchorId="6195DDBB">
          <v:shape id="_x0000_i1029" type="#_x0000_t75" alt="equals 120 miles" style="width:58.9pt;height:14.6pt" o:ole="">
            <v:imagedata r:id="rId13" o:title=""/>
          </v:shape>
          <o:OLEObject Type="Embed" ProgID="Equation.DSMT4" ShapeID="_x0000_i1029" DrawAspect="Content" ObjectID="_1622618293" r:id="rId14"/>
        </w:object>
      </w:r>
      <w:r w:rsidR="00AB1999">
        <w:rPr>
          <w:rFonts w:asciiTheme="minorHAnsi" w:hAnsiTheme="minorHAnsi" w:cstheme="minorHAnsi"/>
        </w:rPr>
        <w:t xml:space="preserve">  </w:t>
      </w:r>
    </w:p>
    <w:p w14:paraId="193228D0" w14:textId="018EDE9F" w:rsidR="0017519C" w:rsidRDefault="0017519C" w:rsidP="00AB1999">
      <w:pPr>
        <w:spacing w:after="120"/>
        <w:rPr>
          <w:rFonts w:asciiTheme="minorHAnsi" w:hAnsiTheme="minorHAnsi" w:cstheme="minorHAnsi"/>
        </w:rPr>
      </w:pPr>
      <w:r w:rsidRPr="001C00B8">
        <w:rPr>
          <w:rFonts w:asciiTheme="minorHAnsi" w:hAnsiTheme="minorHAnsi" w:cstheme="minorHAnsi"/>
        </w:rPr>
        <w:t xml:space="preserve">This product corresponds to the area of the rectangle formed by the velocity curve and the </w:t>
      </w:r>
      <w:r w:rsidR="00AB1999">
        <w:rPr>
          <w:rFonts w:asciiTheme="minorHAnsi" w:hAnsiTheme="minorHAnsi" w:cstheme="minorHAnsi"/>
          <w:i/>
          <w:iCs/>
        </w:rPr>
        <w:t>t</w:t>
      </w:r>
      <w:r w:rsidRPr="001C00B8">
        <w:rPr>
          <w:rFonts w:asciiTheme="minorHAnsi" w:hAnsiTheme="minorHAnsi" w:cstheme="minorHAnsi"/>
        </w:rPr>
        <w:t>-axis between</w:t>
      </w:r>
      <w:r w:rsidR="00AB1999">
        <w:rPr>
          <w:rFonts w:asciiTheme="minorHAnsi" w:hAnsiTheme="minorHAnsi" w:cstheme="minorHAnsi"/>
        </w:rPr>
        <w:t xml:space="preserve"> </w:t>
      </w:r>
      <w:r w:rsidR="00AB1999" w:rsidRPr="00AB1999">
        <w:rPr>
          <w:rFonts w:asciiTheme="minorHAnsi" w:hAnsiTheme="minorHAnsi" w:cstheme="minorHAnsi"/>
          <w:position w:val="-6"/>
        </w:rPr>
        <w:object w:dxaOrig="499" w:dyaOrig="279" w14:anchorId="0998B737">
          <v:shape id="_x0000_i1030" type="#_x0000_t75" alt="t equals 0" style="width:24.65pt;height:14.6pt" o:ole="">
            <v:imagedata r:id="rId5" o:title=""/>
          </v:shape>
          <o:OLEObject Type="Embed" ProgID="Equation.DSMT4" ShapeID="_x0000_i1030" DrawAspect="Content" ObjectID="_1622618294" r:id="rId15"/>
        </w:object>
      </w:r>
      <w:r w:rsidR="00AB1999">
        <w:rPr>
          <w:rFonts w:asciiTheme="minorHAnsi" w:hAnsiTheme="minorHAnsi" w:cstheme="minorHAnsi"/>
        </w:rPr>
        <w:t xml:space="preserve"> </w:t>
      </w:r>
      <w:r w:rsidR="00AB1999" w:rsidRPr="001C00B8">
        <w:rPr>
          <w:rFonts w:asciiTheme="minorHAnsi" w:hAnsiTheme="minorHAnsi" w:cstheme="minorHAnsi"/>
        </w:rPr>
        <w:t xml:space="preserve">and </w:t>
      </w:r>
      <w:r w:rsidR="00AB1999" w:rsidRPr="00AB1999">
        <w:rPr>
          <w:rFonts w:asciiTheme="minorHAnsi" w:hAnsiTheme="minorHAnsi" w:cstheme="minorHAnsi"/>
          <w:position w:val="-6"/>
        </w:rPr>
        <w:object w:dxaOrig="499" w:dyaOrig="279" w14:anchorId="42B95C0C">
          <v:shape id="_x0000_i1031" type="#_x0000_t75" alt="t equals 2" style="width:24.65pt;height:14.6pt" o:ole="">
            <v:imagedata r:id="rId7" o:title=""/>
          </v:shape>
          <o:OLEObject Type="Embed" ProgID="Equation.DSMT4" ShapeID="_x0000_i1031" DrawAspect="Content" ObjectID="_1622618295" r:id="rId16"/>
        </w:object>
      </w:r>
      <w:r w:rsidR="00AB1999">
        <w:rPr>
          <w:rFonts w:asciiTheme="minorHAnsi" w:hAnsiTheme="minorHAnsi" w:cstheme="minorHAnsi"/>
        </w:rPr>
        <w:t xml:space="preserve"> </w:t>
      </w:r>
      <w:r w:rsidRPr="001C00B8">
        <w:rPr>
          <w:rFonts w:asciiTheme="minorHAnsi" w:hAnsiTheme="minorHAnsi" w:cstheme="minorHAnsi"/>
        </w:rPr>
        <w:t xml:space="preserve">as shown in the graph </w:t>
      </w:r>
      <w:r w:rsidR="00AB1999">
        <w:rPr>
          <w:rFonts w:asciiTheme="minorHAnsi" w:hAnsiTheme="minorHAnsi" w:cstheme="minorHAnsi"/>
        </w:rPr>
        <w:t>below</w:t>
      </w:r>
      <w:r w:rsidRPr="001C00B8">
        <w:rPr>
          <w:rFonts w:asciiTheme="minorHAnsi" w:hAnsiTheme="minorHAnsi" w:cstheme="minorHAnsi"/>
        </w:rPr>
        <w:t>.</w:t>
      </w:r>
    </w:p>
    <w:p w14:paraId="60B223E4" w14:textId="1F90A9FB" w:rsidR="006F56FB" w:rsidRPr="001C00B8" w:rsidRDefault="00AB1999" w:rsidP="00AB1999">
      <w:pPr>
        <w:spacing w:after="120"/>
        <w:jc w:val="center"/>
        <w:rPr>
          <w:rFonts w:asciiTheme="minorHAnsi" w:hAnsiTheme="minorHAnsi" w:cstheme="minorHAnsi"/>
        </w:rPr>
      </w:pPr>
      <w:r w:rsidRPr="001C00B8">
        <w:rPr>
          <w:rFonts w:asciiTheme="minorHAnsi" w:hAnsiTheme="minorHAnsi" w:cstheme="minorHAnsi"/>
          <w:noProof/>
        </w:rPr>
        <w:drawing>
          <wp:inline distT="0" distB="0" distL="0" distR="0" wp14:anchorId="163635EC" wp14:editId="1EC0438F">
            <wp:extent cx="2961005" cy="2103120"/>
            <wp:effectExtent l="0" t="0" r="0" b="0"/>
            <wp:docPr id="9219" name="Picture 3" descr="The graph plots velocity, v in miles per hour, versus time, t in hours. The graph is a horizontal line that starts at (0, 60) extending until (2.0, 60). The region below the line is shaded until (2, 60). The horizontal distance of the shaded area is represented as elapsed time = 2 hours and the vertical height of the shaded region is indicated as velocity = 60 miles per hour. The area of shaded region is, Area = displacement = left parenthesis 60 miles per hour right parenthesis left parenthesis 2 hours right parenthesis = 120 m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9"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61005" cy="2103120"/>
                    </a:xfrm>
                    <a:prstGeom prst="rect">
                      <a:avLst/>
                    </a:prstGeom>
                    <a:noFill/>
                    <a:ln>
                      <a:noFill/>
                    </a:ln>
                  </pic:spPr>
                </pic:pic>
              </a:graphicData>
            </a:graphic>
          </wp:inline>
        </w:drawing>
      </w:r>
    </w:p>
    <w:p w14:paraId="73B27659" w14:textId="0E232859" w:rsidR="00462A0D" w:rsidRPr="001C00B8" w:rsidRDefault="00462A0D" w:rsidP="001C00B8">
      <w:pPr>
        <w:rPr>
          <w:rFonts w:asciiTheme="minorHAnsi" w:hAnsiTheme="minorHAnsi" w:cstheme="minorHAnsi"/>
        </w:rPr>
      </w:pPr>
      <w:r w:rsidRPr="001C00B8">
        <w:rPr>
          <w:rFonts w:asciiTheme="minorHAnsi" w:hAnsiTheme="minorHAnsi" w:cstheme="minorHAnsi"/>
        </w:rPr>
        <w:t>But in most cases, objects do not move at a constant velocity.  In these cases, the displacement of an object over time can be approximated by dividing the time interval into subintervals, approximating the displacement on each subinterval (by drawing a rectangle), and then finding the sum of the approximations.</w:t>
      </w:r>
      <w:r w:rsidR="00771C51" w:rsidRPr="001C00B8">
        <w:rPr>
          <w:rFonts w:asciiTheme="minorHAnsi" w:hAnsiTheme="minorHAnsi" w:cstheme="minorHAnsi"/>
        </w:rPr>
        <w:t xml:space="preserve"> </w:t>
      </w:r>
    </w:p>
    <w:p w14:paraId="207331D7" w14:textId="298F84BC" w:rsidR="00E036BD" w:rsidRDefault="00E036BD">
      <w:pPr>
        <w:spacing w:after="160" w:line="259" w:lineRule="auto"/>
        <w:rPr>
          <w:rFonts w:asciiTheme="minorHAnsi" w:hAnsiTheme="minorHAnsi" w:cstheme="minorHAnsi"/>
        </w:rPr>
      </w:pPr>
      <w:r>
        <w:rPr>
          <w:rFonts w:asciiTheme="minorHAnsi" w:hAnsiTheme="minorHAnsi" w:cstheme="minorHAnsi"/>
        </w:rPr>
        <w:br w:type="page"/>
      </w:r>
    </w:p>
    <w:p w14:paraId="1CEEFF1C" w14:textId="03DECA56" w:rsidR="008364E6" w:rsidRPr="001C00B8" w:rsidRDefault="008364E6" w:rsidP="001C00B8">
      <w:pPr>
        <w:pStyle w:val="Heading1"/>
        <w:spacing w:before="0" w:after="120"/>
      </w:pPr>
      <w:r w:rsidRPr="001C00B8">
        <w:lastRenderedPageBreak/>
        <w:t>Topic 2:  Approximating Areas by Riemann Sums</w:t>
      </w:r>
    </w:p>
    <w:p w14:paraId="50BD7558" w14:textId="77777777" w:rsidR="00621D74" w:rsidRDefault="008364E6" w:rsidP="001C00B8">
      <w:pPr>
        <w:rPr>
          <w:rFonts w:asciiTheme="minorHAnsi" w:hAnsiTheme="minorHAnsi" w:cstheme="minorHAnsi"/>
        </w:rPr>
      </w:pPr>
      <w:r w:rsidRPr="001C00B8">
        <w:rPr>
          <w:rFonts w:asciiTheme="minorHAnsi" w:hAnsiTheme="minorHAnsi" w:cstheme="minorHAnsi"/>
        </w:rPr>
        <w:t xml:space="preserve">Consider a function </w:t>
      </w:r>
      <w:proofErr w:type="spellStart"/>
      <w:r w:rsidR="00AB1999">
        <w:rPr>
          <w:rFonts w:asciiTheme="minorHAnsi" w:hAnsiTheme="minorHAnsi" w:cstheme="minorHAnsi"/>
          <w:i/>
          <w:iCs/>
        </w:rPr>
        <w:t>f</w:t>
      </w:r>
      <w:proofErr w:type="spellEnd"/>
      <w:r w:rsidRPr="001C00B8">
        <w:rPr>
          <w:rFonts w:asciiTheme="minorHAnsi" w:hAnsiTheme="minorHAnsi" w:cstheme="minorHAnsi"/>
        </w:rPr>
        <w:t xml:space="preserve"> that is continuous and n</w:t>
      </w:r>
      <w:r w:rsidR="001B566F" w:rsidRPr="001C00B8">
        <w:rPr>
          <w:rFonts w:asciiTheme="minorHAnsi" w:hAnsiTheme="minorHAnsi" w:cstheme="minorHAnsi"/>
        </w:rPr>
        <w:t>on</w:t>
      </w:r>
      <w:r w:rsidRPr="001C00B8">
        <w:rPr>
          <w:rFonts w:asciiTheme="minorHAnsi" w:hAnsiTheme="minorHAnsi" w:cstheme="minorHAnsi"/>
        </w:rPr>
        <w:t xml:space="preserve">negative on the </w:t>
      </w:r>
      <w:proofErr w:type="gramStart"/>
      <w:r w:rsidRPr="001C00B8">
        <w:rPr>
          <w:rFonts w:asciiTheme="minorHAnsi" w:hAnsiTheme="minorHAnsi" w:cstheme="minorHAnsi"/>
        </w:rPr>
        <w:t xml:space="preserve">interval </w:t>
      </w:r>
      <w:proofErr w:type="gramEnd"/>
      <w:r w:rsidR="00AB1999" w:rsidRPr="00AB1999">
        <w:rPr>
          <w:rFonts w:asciiTheme="minorHAnsi" w:hAnsiTheme="minorHAnsi" w:cstheme="minorHAnsi"/>
          <w:position w:val="-14"/>
        </w:rPr>
        <w:object w:dxaOrig="560" w:dyaOrig="400" w14:anchorId="312E9822">
          <v:shape id="_x0000_i1032" type="#_x0000_t75" alt="left square bracket a comma b right square bracket" style="width:28.2pt;height:20.15pt" o:ole="">
            <v:imagedata r:id="rId18" o:title=""/>
          </v:shape>
          <o:OLEObject Type="Embed" ProgID="Equation.DSMT4" ShapeID="_x0000_i1032" DrawAspect="Content" ObjectID="_1622618296" r:id="rId19"/>
        </w:object>
      </w:r>
      <w:r w:rsidRPr="001C00B8">
        <w:rPr>
          <w:rFonts w:asciiTheme="minorHAnsi" w:hAnsiTheme="minorHAnsi" w:cstheme="minorHAnsi"/>
        </w:rPr>
        <w:t xml:space="preserve">.  The goal is to approximate the area of the region </w:t>
      </w:r>
      <w:r w:rsidR="00AB1999">
        <w:rPr>
          <w:rFonts w:asciiTheme="minorHAnsi" w:hAnsiTheme="minorHAnsi" w:cstheme="minorHAnsi"/>
          <w:i/>
          <w:iCs/>
        </w:rPr>
        <w:t>R</w:t>
      </w:r>
      <w:r w:rsidRPr="001C00B8">
        <w:rPr>
          <w:rFonts w:asciiTheme="minorHAnsi" w:hAnsiTheme="minorHAnsi" w:cstheme="minorHAnsi"/>
        </w:rPr>
        <w:t xml:space="preserve"> bounded by the graph of </w:t>
      </w:r>
      <w:r w:rsidR="0053310C">
        <w:rPr>
          <w:rFonts w:asciiTheme="minorHAnsi" w:hAnsiTheme="minorHAnsi" w:cstheme="minorHAnsi"/>
          <w:i/>
          <w:iCs/>
        </w:rPr>
        <w:t>f</w:t>
      </w:r>
      <w:r w:rsidRPr="001C00B8">
        <w:rPr>
          <w:rFonts w:asciiTheme="minorHAnsi" w:hAnsiTheme="minorHAnsi" w:cstheme="minorHAnsi"/>
        </w:rPr>
        <w:t xml:space="preserve"> and the </w:t>
      </w:r>
      <w:r w:rsidR="0053310C">
        <w:rPr>
          <w:rFonts w:asciiTheme="minorHAnsi" w:hAnsiTheme="minorHAnsi" w:cstheme="minorHAnsi"/>
          <w:i/>
          <w:iCs/>
        </w:rPr>
        <w:t>x</w:t>
      </w:r>
      <w:r w:rsidRPr="001C00B8">
        <w:rPr>
          <w:rFonts w:asciiTheme="minorHAnsi" w:hAnsiTheme="minorHAnsi" w:cstheme="minorHAnsi"/>
        </w:rPr>
        <w:t>-axis from</w:t>
      </w:r>
      <w:r w:rsidR="0053310C">
        <w:rPr>
          <w:rFonts w:asciiTheme="minorHAnsi" w:hAnsiTheme="minorHAnsi" w:cstheme="minorHAnsi"/>
        </w:rPr>
        <w:t xml:space="preserve"> </w:t>
      </w:r>
      <w:r w:rsidR="0096735A" w:rsidRPr="0053310C">
        <w:rPr>
          <w:rFonts w:asciiTheme="minorHAnsi" w:hAnsiTheme="minorHAnsi" w:cstheme="minorHAnsi"/>
          <w:position w:val="-6"/>
        </w:rPr>
        <w:object w:dxaOrig="560" w:dyaOrig="220" w14:anchorId="28B5075F">
          <v:shape id="_x0000_i1033" type="#_x0000_t75" alt="x equals a" style="width:28.2pt;height:11.1pt" o:ole="">
            <v:imagedata r:id="rId20" o:title=""/>
          </v:shape>
          <o:OLEObject Type="Embed" ProgID="Equation.DSMT4" ShapeID="_x0000_i1033" DrawAspect="Content" ObjectID="_1622618297" r:id="rId21"/>
        </w:object>
      </w:r>
      <w:r w:rsidR="0053310C">
        <w:rPr>
          <w:rFonts w:asciiTheme="minorHAnsi" w:hAnsiTheme="minorHAnsi" w:cstheme="minorHAnsi"/>
        </w:rPr>
        <w:t xml:space="preserve"> </w:t>
      </w:r>
      <w:proofErr w:type="gramStart"/>
      <w:r w:rsidR="0097508E" w:rsidRPr="001C00B8">
        <w:rPr>
          <w:rFonts w:asciiTheme="minorHAnsi" w:hAnsiTheme="minorHAnsi" w:cstheme="minorHAnsi"/>
        </w:rPr>
        <w:t>to</w:t>
      </w:r>
      <w:r w:rsidR="0053310C">
        <w:rPr>
          <w:rFonts w:asciiTheme="minorHAnsi" w:hAnsiTheme="minorHAnsi" w:cstheme="minorHAnsi"/>
        </w:rPr>
        <w:t xml:space="preserve"> </w:t>
      </w:r>
      <w:proofErr w:type="gramEnd"/>
      <w:r w:rsidR="0096735A" w:rsidRPr="0053310C">
        <w:rPr>
          <w:rFonts w:asciiTheme="minorHAnsi" w:hAnsiTheme="minorHAnsi" w:cstheme="minorHAnsi"/>
          <w:position w:val="-6"/>
        </w:rPr>
        <w:object w:dxaOrig="560" w:dyaOrig="279" w14:anchorId="38D99FDF">
          <v:shape id="_x0000_i1034" type="#_x0000_t75" alt="x equals b" style="width:28.2pt;height:14.6pt" o:ole="">
            <v:imagedata r:id="rId22" o:title=""/>
          </v:shape>
          <o:OLEObject Type="Embed" ProgID="Equation.DSMT4" ShapeID="_x0000_i1034" DrawAspect="Content" ObjectID="_1622618298" r:id="rId23"/>
        </w:object>
      </w:r>
      <w:r w:rsidRPr="001C00B8">
        <w:rPr>
          <w:rFonts w:asciiTheme="minorHAnsi" w:hAnsiTheme="minorHAnsi" w:cstheme="minorHAnsi"/>
        </w:rPr>
        <w:t xml:space="preserve">.  </w:t>
      </w:r>
    </w:p>
    <w:p w14:paraId="689D53C7" w14:textId="2288378B" w:rsidR="00621D74" w:rsidRDefault="00621D74" w:rsidP="00621D74">
      <w:pPr>
        <w:jc w:val="center"/>
        <w:rPr>
          <w:rFonts w:asciiTheme="minorHAnsi" w:hAnsiTheme="minorHAnsi" w:cstheme="minorHAnsi"/>
        </w:rPr>
      </w:pPr>
      <w:r w:rsidRPr="001C00B8">
        <w:rPr>
          <w:rFonts w:asciiTheme="minorHAnsi" w:hAnsiTheme="minorHAnsi" w:cstheme="minorHAnsi"/>
          <w:noProof/>
        </w:rPr>
        <w:drawing>
          <wp:inline distT="0" distB="0" distL="0" distR="0" wp14:anchorId="0BE68BF8" wp14:editId="2224F701">
            <wp:extent cx="1561586" cy="1097280"/>
            <wp:effectExtent l="0" t="0" r="635" b="7620"/>
            <wp:docPr id="15363" name="Picture 3" descr="The graph y = f of x is a curve in an x y plane. The region below the curve is shaded between the points a and b on the x axis and represented as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3"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85020" cy="1113746"/>
                    </a:xfrm>
                    <a:prstGeom prst="rect">
                      <a:avLst/>
                    </a:prstGeom>
                    <a:noFill/>
                    <a:ln>
                      <a:noFill/>
                    </a:ln>
                  </pic:spPr>
                </pic:pic>
              </a:graphicData>
            </a:graphic>
          </wp:inline>
        </w:drawing>
      </w:r>
    </w:p>
    <w:p w14:paraId="3F9AA962" w14:textId="77777777" w:rsidR="00621D74" w:rsidRDefault="008364E6" w:rsidP="00621D74">
      <w:pPr>
        <w:rPr>
          <w:rFonts w:asciiTheme="minorHAnsi" w:hAnsiTheme="minorHAnsi" w:cstheme="minorHAnsi"/>
        </w:rPr>
      </w:pPr>
      <w:r w:rsidRPr="001C00B8">
        <w:rPr>
          <w:rFonts w:asciiTheme="minorHAnsi" w:hAnsiTheme="minorHAnsi" w:cstheme="minorHAnsi"/>
        </w:rPr>
        <w:t xml:space="preserve">We begin by dividing the interval </w:t>
      </w:r>
      <w:r w:rsidR="0096735A" w:rsidRPr="00AB1999">
        <w:rPr>
          <w:rFonts w:asciiTheme="minorHAnsi" w:hAnsiTheme="minorHAnsi" w:cstheme="minorHAnsi"/>
          <w:position w:val="-14"/>
        </w:rPr>
        <w:object w:dxaOrig="560" w:dyaOrig="400" w14:anchorId="684AEA85">
          <v:shape id="_x0000_i1035" type="#_x0000_t75" alt="left square bracket a comma b right square bracket" style="width:28.2pt;height:20.15pt" o:ole="">
            <v:imagedata r:id="rId18" o:title=""/>
          </v:shape>
          <o:OLEObject Type="Embed" ProgID="Equation.DSMT4" ShapeID="_x0000_i1035" DrawAspect="Content" ObjectID="_1622618299" r:id="rId25"/>
        </w:object>
      </w:r>
      <w:r w:rsidRPr="001C00B8">
        <w:rPr>
          <w:rFonts w:asciiTheme="minorHAnsi" w:hAnsiTheme="minorHAnsi" w:cstheme="minorHAnsi"/>
        </w:rPr>
        <w:t>into</w:t>
      </w:r>
      <w:r w:rsidR="0096735A">
        <w:rPr>
          <w:rFonts w:asciiTheme="minorHAnsi" w:hAnsiTheme="minorHAnsi" w:cstheme="minorHAnsi"/>
        </w:rPr>
        <w:t xml:space="preserve"> </w:t>
      </w:r>
      <w:r w:rsidR="0096735A">
        <w:rPr>
          <w:rFonts w:asciiTheme="minorHAnsi" w:hAnsiTheme="minorHAnsi" w:cstheme="minorHAnsi"/>
          <w:i/>
          <w:iCs/>
        </w:rPr>
        <w:t>n</w:t>
      </w:r>
      <w:r w:rsidRPr="001C00B8">
        <w:rPr>
          <w:rFonts w:asciiTheme="minorHAnsi" w:hAnsiTheme="minorHAnsi" w:cstheme="minorHAnsi"/>
        </w:rPr>
        <w:t xml:space="preserve"> subintervals of equal length,</w:t>
      </w:r>
      <w:r w:rsidR="00621D74">
        <w:rPr>
          <w:rFonts w:asciiTheme="minorHAnsi" w:hAnsiTheme="minorHAnsi" w:cstheme="minorHAnsi"/>
        </w:rPr>
        <w:t xml:space="preserve"> </w:t>
      </w:r>
    </w:p>
    <w:p w14:paraId="3C51FE2D" w14:textId="66135E4D" w:rsidR="0096735A" w:rsidRPr="001C00B8" w:rsidRDefault="00621D74" w:rsidP="00621D74">
      <w:pPr>
        <w:jc w:val="center"/>
        <w:rPr>
          <w:rFonts w:asciiTheme="minorHAnsi" w:hAnsiTheme="minorHAnsi" w:cstheme="minorHAnsi"/>
        </w:rPr>
      </w:pPr>
      <w:r w:rsidRPr="00621D74">
        <w:rPr>
          <w:rFonts w:asciiTheme="minorHAnsi" w:hAnsiTheme="minorHAnsi" w:cstheme="minorHAnsi"/>
          <w:position w:val="-14"/>
        </w:rPr>
        <w:object w:dxaOrig="2640" w:dyaOrig="400" w14:anchorId="02937D94">
          <v:shape id="_x0000_i1036" type="#_x0000_t75" alt="left square bracket x sub 0 comma x sub 1 right square bracket, left square bracket x sub 1 comma x sub 2 right square bracket, horizontal ellipses, left square bracket x sub n minus 1 end sub comma x sub n right square bracket, " style="width:132.4pt;height:20.15pt" o:ole="">
            <v:imagedata r:id="rId26" o:title=""/>
          </v:shape>
          <o:OLEObject Type="Embed" ProgID="Equation.DSMT4" ShapeID="_x0000_i1036" DrawAspect="Content" ObjectID="_1622618300" r:id="rId27"/>
        </w:object>
      </w:r>
      <w:r>
        <w:rPr>
          <w:rFonts w:asciiTheme="minorHAnsi" w:hAnsiTheme="minorHAnsi" w:cstheme="minorHAnsi"/>
        </w:rPr>
        <w:t xml:space="preserve"> </w:t>
      </w:r>
    </w:p>
    <w:p w14:paraId="559217CA" w14:textId="6033F83C" w:rsidR="00EE3F03" w:rsidRDefault="00425AC6" w:rsidP="006A380A">
      <w:pPr>
        <w:spacing w:after="180"/>
        <w:rPr>
          <w:rFonts w:asciiTheme="minorHAnsi" w:hAnsiTheme="minorHAnsi" w:cstheme="minorHAnsi"/>
        </w:rPr>
      </w:pPr>
      <w:proofErr w:type="gramStart"/>
      <w:r w:rsidRPr="001C00B8">
        <w:rPr>
          <w:rFonts w:asciiTheme="minorHAnsi" w:hAnsiTheme="minorHAnsi" w:cstheme="minorHAnsi"/>
        </w:rPr>
        <w:t>where</w:t>
      </w:r>
      <w:proofErr w:type="gramEnd"/>
      <w:r w:rsidRPr="001C00B8">
        <w:rPr>
          <w:rFonts w:asciiTheme="minorHAnsi" w:hAnsiTheme="minorHAnsi" w:cstheme="minorHAnsi"/>
        </w:rPr>
        <w:t xml:space="preserve"> </w:t>
      </w:r>
      <w:r w:rsidR="00621D74" w:rsidRPr="00621D74">
        <w:rPr>
          <w:rFonts w:asciiTheme="minorHAnsi" w:hAnsiTheme="minorHAnsi" w:cstheme="minorHAnsi"/>
          <w:position w:val="-12"/>
        </w:rPr>
        <w:object w:dxaOrig="620" w:dyaOrig="360" w14:anchorId="2499B94F">
          <v:shape id="_x0000_i1037" type="#_x0000_t75" alt="a equals x sub 0" style="width:30.7pt;height:17.6pt" o:ole="">
            <v:imagedata r:id="rId28" o:title=""/>
          </v:shape>
          <o:OLEObject Type="Embed" ProgID="Equation.DSMT4" ShapeID="_x0000_i1037" DrawAspect="Content" ObjectID="_1622618301" r:id="rId29"/>
        </w:object>
      </w:r>
      <w:r w:rsidR="00621D74">
        <w:rPr>
          <w:rFonts w:asciiTheme="minorHAnsi" w:hAnsiTheme="minorHAnsi" w:cstheme="minorHAnsi"/>
        </w:rPr>
        <w:t xml:space="preserve"> </w:t>
      </w:r>
      <w:r w:rsidRPr="001C00B8">
        <w:rPr>
          <w:rFonts w:asciiTheme="minorHAnsi" w:hAnsiTheme="minorHAnsi" w:cstheme="minorHAnsi"/>
        </w:rPr>
        <w:t>and</w:t>
      </w:r>
      <w:r w:rsidR="00621D74">
        <w:rPr>
          <w:rFonts w:asciiTheme="minorHAnsi" w:hAnsiTheme="minorHAnsi" w:cstheme="minorHAnsi"/>
        </w:rPr>
        <w:t xml:space="preserve"> </w:t>
      </w:r>
      <w:r w:rsidR="00621D74" w:rsidRPr="00621D74">
        <w:rPr>
          <w:rFonts w:asciiTheme="minorHAnsi" w:hAnsiTheme="minorHAnsi" w:cstheme="minorHAnsi"/>
          <w:position w:val="-12"/>
        </w:rPr>
        <w:object w:dxaOrig="620" w:dyaOrig="360" w14:anchorId="7A36F8EC">
          <v:shape id="_x0000_i1038" type="#_x0000_t75" alt="b equals x sub n" style="width:30.7pt;height:17.6pt" o:ole="">
            <v:imagedata r:id="rId30" o:title=""/>
          </v:shape>
          <o:OLEObject Type="Embed" ProgID="Equation.DSMT4" ShapeID="_x0000_i1038" DrawAspect="Content" ObjectID="_1622618302" r:id="rId31"/>
        </w:object>
      </w:r>
      <w:r w:rsidRPr="001C00B8">
        <w:rPr>
          <w:rFonts w:asciiTheme="minorHAnsi" w:hAnsiTheme="minorHAnsi" w:cstheme="minorHAnsi"/>
        </w:rPr>
        <w:t xml:space="preserve">.  The length of each subinterval, </w:t>
      </w:r>
      <w:proofErr w:type="gramStart"/>
      <w:r w:rsidRPr="001C00B8">
        <w:rPr>
          <w:rFonts w:asciiTheme="minorHAnsi" w:hAnsiTheme="minorHAnsi" w:cstheme="minorHAnsi"/>
        </w:rPr>
        <w:t xml:space="preserve">denoted </w:t>
      </w:r>
      <w:proofErr w:type="gramEnd"/>
      <w:r w:rsidR="00621D74" w:rsidRPr="00621D74">
        <w:rPr>
          <w:rFonts w:asciiTheme="minorHAnsi" w:hAnsiTheme="minorHAnsi" w:cstheme="minorHAnsi"/>
          <w:position w:val="-6"/>
        </w:rPr>
        <w:object w:dxaOrig="340" w:dyaOrig="279" w14:anchorId="0EA497DD">
          <v:shape id="_x0000_i1039" type="#_x0000_t75" alt="delta x" style="width:17.1pt;height:14.6pt" o:ole="">
            <v:imagedata r:id="rId32" o:title=""/>
          </v:shape>
          <o:OLEObject Type="Embed" ProgID="Equation.DSMT4" ShapeID="_x0000_i1039" DrawAspect="Content" ObjectID="_1622618303" r:id="rId33"/>
        </w:object>
      </w:r>
      <w:r w:rsidRPr="001C00B8">
        <w:rPr>
          <w:rFonts w:asciiTheme="minorHAnsi" w:hAnsiTheme="minorHAnsi" w:cstheme="minorHAnsi"/>
        </w:rPr>
        <w:t xml:space="preserve">, is found by dividing the length of the entire interval by </w:t>
      </w:r>
      <w:r w:rsidR="00621D74">
        <w:rPr>
          <w:rFonts w:asciiTheme="minorHAnsi" w:hAnsiTheme="minorHAnsi" w:cstheme="minorHAnsi"/>
          <w:i/>
          <w:iCs/>
        </w:rPr>
        <w:t>n</w:t>
      </w:r>
      <w:r w:rsidR="00862CB1" w:rsidRPr="001C00B8">
        <w:rPr>
          <w:rFonts w:asciiTheme="minorHAnsi" w:hAnsiTheme="minorHAnsi" w:cstheme="minorHAnsi"/>
        </w:rPr>
        <w:t>.</w:t>
      </w:r>
    </w:p>
    <w:p w14:paraId="159B4328" w14:textId="1FF1BE1B" w:rsidR="001C00B8" w:rsidRPr="002F7265" w:rsidRDefault="001C00B8" w:rsidP="001C00B8">
      <w:pPr>
        <w:rPr>
          <w:rFonts w:asciiTheme="minorHAnsi" w:hAnsiTheme="minorHAnsi" w:cstheme="minorHAnsi"/>
          <w:b/>
        </w:rPr>
      </w:pPr>
      <w:r w:rsidRPr="001C00B8">
        <w:rPr>
          <w:rFonts w:asciiTheme="minorHAnsi" w:hAnsiTheme="minorHAnsi" w:cstheme="minorHAnsi"/>
          <w:b/>
        </w:rPr>
        <w:t>Regular Partition</w:t>
      </w:r>
      <w:r w:rsidR="002F7265">
        <w:rPr>
          <w:rFonts w:asciiTheme="minorHAnsi" w:hAnsiTheme="minorHAnsi" w:cstheme="minorHAnsi"/>
          <w:b/>
        </w:rPr>
        <w:t xml:space="preserve">:  </w:t>
      </w:r>
      <w:r w:rsidRPr="001C00B8">
        <w:rPr>
          <w:rFonts w:asciiTheme="minorHAnsi" w:hAnsiTheme="minorHAnsi" w:cstheme="minorHAnsi"/>
        </w:rPr>
        <w:t xml:space="preserve">Suppose </w:t>
      </w:r>
      <w:r w:rsidR="002F7265" w:rsidRPr="00AB1999">
        <w:rPr>
          <w:rFonts w:asciiTheme="minorHAnsi" w:hAnsiTheme="minorHAnsi" w:cstheme="minorHAnsi"/>
          <w:position w:val="-14"/>
        </w:rPr>
        <w:object w:dxaOrig="560" w:dyaOrig="400" w14:anchorId="5715AAC4">
          <v:shape id="_x0000_i1040" type="#_x0000_t75" alt="left square bracket a comma b right square bracket" style="width:28.2pt;height:20.15pt" o:ole="">
            <v:imagedata r:id="rId18" o:title=""/>
          </v:shape>
          <o:OLEObject Type="Embed" ProgID="Equation.DSMT4" ShapeID="_x0000_i1040" DrawAspect="Content" ObjectID="_1622618304" r:id="rId34"/>
        </w:object>
      </w:r>
      <w:r w:rsidRPr="001C00B8">
        <w:rPr>
          <w:rFonts w:asciiTheme="minorHAnsi" w:hAnsiTheme="minorHAnsi" w:cstheme="minorHAnsi"/>
        </w:rPr>
        <w:t xml:space="preserve"> is a closed interval containing </w:t>
      </w:r>
      <w:r w:rsidR="002F7265">
        <w:rPr>
          <w:rFonts w:asciiTheme="minorHAnsi" w:hAnsiTheme="minorHAnsi" w:cstheme="minorHAnsi"/>
          <w:i/>
          <w:iCs/>
        </w:rPr>
        <w:t>n</w:t>
      </w:r>
      <w:r w:rsidRPr="001C00B8">
        <w:rPr>
          <w:rFonts w:asciiTheme="minorHAnsi" w:hAnsiTheme="minorHAnsi" w:cstheme="minorHAnsi"/>
        </w:rPr>
        <w:t xml:space="preserve"> subintervals</w:t>
      </w:r>
    </w:p>
    <w:p w14:paraId="6F6B60C2" w14:textId="77777777" w:rsidR="002F7265" w:rsidRPr="001C00B8" w:rsidRDefault="002F7265" w:rsidP="002F7265">
      <w:pPr>
        <w:jc w:val="center"/>
        <w:rPr>
          <w:rFonts w:asciiTheme="minorHAnsi" w:hAnsiTheme="minorHAnsi" w:cstheme="minorHAnsi"/>
        </w:rPr>
      </w:pPr>
      <w:r w:rsidRPr="00621D74">
        <w:rPr>
          <w:rFonts w:asciiTheme="minorHAnsi" w:hAnsiTheme="minorHAnsi" w:cstheme="minorHAnsi"/>
          <w:position w:val="-14"/>
        </w:rPr>
        <w:object w:dxaOrig="2640" w:dyaOrig="400" w14:anchorId="71309259">
          <v:shape id="_x0000_i1041" type="#_x0000_t75" alt="left square bracket x sub 0 comma x sub 1 right square bracket, left square bracket x sub 1 comma x sub 2 right square bracket, horizontal ellipses, left square bracket x sub n minus 1 end sub comma x sub n right square bracket, " style="width:132.4pt;height:20.15pt" o:ole="">
            <v:imagedata r:id="rId26" o:title=""/>
          </v:shape>
          <o:OLEObject Type="Embed" ProgID="Equation.DSMT4" ShapeID="_x0000_i1041" DrawAspect="Content" ObjectID="_1622618305" r:id="rId35"/>
        </w:object>
      </w:r>
      <w:r>
        <w:rPr>
          <w:rFonts w:asciiTheme="minorHAnsi" w:hAnsiTheme="minorHAnsi" w:cstheme="minorHAnsi"/>
        </w:rPr>
        <w:t xml:space="preserve"> </w:t>
      </w:r>
    </w:p>
    <w:p w14:paraId="4D968CE5" w14:textId="7EDEFF9B" w:rsidR="001C00B8" w:rsidRDefault="001C00B8" w:rsidP="001C00B8">
      <w:pPr>
        <w:rPr>
          <w:rFonts w:asciiTheme="minorHAnsi" w:hAnsiTheme="minorHAnsi" w:cstheme="minorHAnsi"/>
        </w:rPr>
      </w:pPr>
      <w:proofErr w:type="gramStart"/>
      <w:r w:rsidRPr="001C00B8">
        <w:rPr>
          <w:rFonts w:asciiTheme="minorHAnsi" w:hAnsiTheme="minorHAnsi" w:cstheme="minorHAnsi"/>
        </w:rPr>
        <w:t>of</w:t>
      </w:r>
      <w:proofErr w:type="gramEnd"/>
      <w:r w:rsidRPr="001C00B8">
        <w:rPr>
          <w:rFonts w:asciiTheme="minorHAnsi" w:hAnsiTheme="minorHAnsi" w:cstheme="minorHAnsi"/>
        </w:rPr>
        <w:t xml:space="preserve"> equal length</w:t>
      </w:r>
      <w:r w:rsidR="002F7265">
        <w:rPr>
          <w:rFonts w:asciiTheme="minorHAnsi" w:hAnsiTheme="minorHAnsi" w:cstheme="minorHAnsi"/>
        </w:rPr>
        <w:t xml:space="preserve"> </w:t>
      </w:r>
      <w:r w:rsidR="002F7265" w:rsidRPr="002F7265">
        <w:rPr>
          <w:rFonts w:asciiTheme="minorHAnsi" w:hAnsiTheme="minorHAnsi" w:cstheme="minorHAnsi"/>
          <w:position w:val="-24"/>
        </w:rPr>
        <w:object w:dxaOrig="1060" w:dyaOrig="620" w14:anchorId="4C9CDEBA">
          <v:shape id="_x0000_i1042" type="#_x0000_t75" alt="delta x equals fraction numerator b minus a over denominator n" style="width:52.85pt;height:30.7pt" o:ole="">
            <v:imagedata r:id="rId36" o:title=""/>
          </v:shape>
          <o:OLEObject Type="Embed" ProgID="Equation.DSMT4" ShapeID="_x0000_i1042" DrawAspect="Content" ObjectID="_1622618306" r:id="rId37"/>
        </w:object>
      </w:r>
      <w:r w:rsidRPr="001C00B8">
        <w:rPr>
          <w:rFonts w:asciiTheme="minorHAnsi" w:hAnsiTheme="minorHAnsi" w:cstheme="minorHAnsi"/>
        </w:rPr>
        <w:t xml:space="preserve"> w</w:t>
      </w:r>
      <w:r w:rsidR="002F7265">
        <w:rPr>
          <w:rFonts w:asciiTheme="minorHAnsi" w:hAnsiTheme="minorHAnsi" w:cstheme="minorHAnsi"/>
        </w:rPr>
        <w:t>ith</w:t>
      </w:r>
      <w:r w:rsidR="002F7265" w:rsidRPr="001C00B8">
        <w:rPr>
          <w:rFonts w:asciiTheme="minorHAnsi" w:hAnsiTheme="minorHAnsi" w:cstheme="minorHAnsi"/>
        </w:rPr>
        <w:t xml:space="preserve"> </w:t>
      </w:r>
      <w:r w:rsidR="002F7265" w:rsidRPr="00621D74">
        <w:rPr>
          <w:rFonts w:asciiTheme="minorHAnsi" w:hAnsiTheme="minorHAnsi" w:cstheme="minorHAnsi"/>
          <w:position w:val="-12"/>
        </w:rPr>
        <w:object w:dxaOrig="620" w:dyaOrig="360" w14:anchorId="2A2B04AE">
          <v:shape id="_x0000_i1043" type="#_x0000_t75" alt="a equals x sub 0" style="width:30.7pt;height:17.6pt" o:ole="">
            <v:imagedata r:id="rId28" o:title=""/>
          </v:shape>
          <o:OLEObject Type="Embed" ProgID="Equation.DSMT4" ShapeID="_x0000_i1043" DrawAspect="Content" ObjectID="_1622618307" r:id="rId38"/>
        </w:object>
      </w:r>
      <w:r w:rsidR="002F7265">
        <w:rPr>
          <w:rFonts w:asciiTheme="minorHAnsi" w:hAnsiTheme="minorHAnsi" w:cstheme="minorHAnsi"/>
        </w:rPr>
        <w:t xml:space="preserve"> </w:t>
      </w:r>
      <w:r w:rsidR="002F7265" w:rsidRPr="001C00B8">
        <w:rPr>
          <w:rFonts w:asciiTheme="minorHAnsi" w:hAnsiTheme="minorHAnsi" w:cstheme="minorHAnsi"/>
        </w:rPr>
        <w:t>and</w:t>
      </w:r>
      <w:r w:rsidR="002F7265">
        <w:rPr>
          <w:rFonts w:asciiTheme="minorHAnsi" w:hAnsiTheme="minorHAnsi" w:cstheme="minorHAnsi"/>
        </w:rPr>
        <w:t xml:space="preserve"> </w:t>
      </w:r>
      <w:r w:rsidR="002F7265" w:rsidRPr="00621D74">
        <w:rPr>
          <w:rFonts w:asciiTheme="minorHAnsi" w:hAnsiTheme="minorHAnsi" w:cstheme="minorHAnsi"/>
          <w:position w:val="-12"/>
        </w:rPr>
        <w:object w:dxaOrig="620" w:dyaOrig="360" w14:anchorId="4F5F603A">
          <v:shape id="_x0000_i1044" type="#_x0000_t75" alt="b equals x sub n" style="width:30.7pt;height:17.6pt" o:ole="">
            <v:imagedata r:id="rId30" o:title=""/>
          </v:shape>
          <o:OLEObject Type="Embed" ProgID="Equation.DSMT4" ShapeID="_x0000_i1044" DrawAspect="Content" ObjectID="_1622618308" r:id="rId39"/>
        </w:object>
      </w:r>
      <w:r w:rsidRPr="001C00B8">
        <w:rPr>
          <w:rFonts w:asciiTheme="minorHAnsi" w:hAnsiTheme="minorHAnsi" w:cstheme="minorHAnsi"/>
        </w:rPr>
        <w:t>.  The endpoints</w:t>
      </w:r>
      <w:r w:rsidR="002F7265">
        <w:rPr>
          <w:rFonts w:asciiTheme="minorHAnsi" w:hAnsiTheme="minorHAnsi" w:cstheme="minorHAnsi"/>
        </w:rPr>
        <w:t xml:space="preserve"> </w:t>
      </w:r>
      <w:r w:rsidR="00E32D3D" w:rsidRPr="00E32D3D">
        <w:rPr>
          <w:rFonts w:asciiTheme="minorHAnsi" w:hAnsiTheme="minorHAnsi" w:cstheme="minorHAnsi"/>
          <w:position w:val="-12"/>
        </w:rPr>
        <w:object w:dxaOrig="1820" w:dyaOrig="360" w14:anchorId="60C659C6">
          <v:shape id="_x0000_i1045" type="#_x0000_t75" alt="x sub 0 comma x sub 1 comma x sub 2 comma horizontal ellipses comma x sub n minus 1 end sub comma x sub n" style="width:91.15pt;height:17.6pt" o:ole="">
            <v:imagedata r:id="rId40" o:title=""/>
          </v:shape>
          <o:OLEObject Type="Embed" ProgID="Equation.DSMT4" ShapeID="_x0000_i1045" DrawAspect="Content" ObjectID="_1622618309" r:id="rId41"/>
        </w:object>
      </w:r>
      <w:r w:rsidR="00E32D3D">
        <w:rPr>
          <w:rFonts w:asciiTheme="minorHAnsi" w:hAnsiTheme="minorHAnsi" w:cstheme="minorHAnsi"/>
        </w:rPr>
        <w:t xml:space="preserve"> </w:t>
      </w:r>
      <w:r w:rsidRPr="001C00B8">
        <w:rPr>
          <w:rFonts w:asciiTheme="minorHAnsi" w:hAnsiTheme="minorHAnsi" w:cstheme="minorHAnsi"/>
        </w:rPr>
        <w:t xml:space="preserve">of the subintervals are called grid points, and they create a </w:t>
      </w:r>
      <w:r w:rsidRPr="001C00B8">
        <w:rPr>
          <w:rFonts w:asciiTheme="minorHAnsi" w:hAnsiTheme="minorHAnsi" w:cstheme="minorHAnsi"/>
          <w:b/>
        </w:rPr>
        <w:t>regular partition</w:t>
      </w:r>
      <w:r w:rsidRPr="001C00B8">
        <w:rPr>
          <w:rFonts w:asciiTheme="minorHAnsi" w:hAnsiTheme="minorHAnsi" w:cstheme="minorHAnsi"/>
        </w:rPr>
        <w:t xml:space="preserve"> of the </w:t>
      </w:r>
      <w:proofErr w:type="gramStart"/>
      <w:r w:rsidRPr="001C00B8">
        <w:rPr>
          <w:rFonts w:asciiTheme="minorHAnsi" w:hAnsiTheme="minorHAnsi" w:cstheme="minorHAnsi"/>
        </w:rPr>
        <w:t xml:space="preserve">interval </w:t>
      </w:r>
      <w:proofErr w:type="gramEnd"/>
      <w:r w:rsidR="00E32D3D" w:rsidRPr="00AB1999">
        <w:rPr>
          <w:rFonts w:asciiTheme="minorHAnsi" w:hAnsiTheme="minorHAnsi" w:cstheme="minorHAnsi"/>
          <w:position w:val="-14"/>
        </w:rPr>
        <w:object w:dxaOrig="560" w:dyaOrig="400" w14:anchorId="14CFA143">
          <v:shape id="_x0000_i1046" type="#_x0000_t75" alt="left square bracket a comma b right square bracket" style="width:28.2pt;height:20.15pt" o:ole="">
            <v:imagedata r:id="rId18" o:title=""/>
          </v:shape>
          <o:OLEObject Type="Embed" ProgID="Equation.DSMT4" ShapeID="_x0000_i1046" DrawAspect="Content" ObjectID="_1622618310" r:id="rId42"/>
        </w:object>
      </w:r>
      <w:r w:rsidRPr="001C00B8">
        <w:rPr>
          <w:rFonts w:asciiTheme="minorHAnsi" w:hAnsiTheme="minorHAnsi" w:cstheme="minorHAnsi"/>
        </w:rPr>
        <w:t xml:space="preserve">.  In general, the </w:t>
      </w:r>
      <w:r w:rsidR="00E32D3D">
        <w:rPr>
          <w:rFonts w:asciiTheme="minorHAnsi" w:hAnsiTheme="minorHAnsi" w:cstheme="minorHAnsi"/>
          <w:i/>
          <w:iCs/>
        </w:rPr>
        <w:t>k</w:t>
      </w:r>
      <w:r w:rsidRPr="001C00B8">
        <w:rPr>
          <w:rFonts w:asciiTheme="minorHAnsi" w:hAnsiTheme="minorHAnsi" w:cstheme="minorHAnsi"/>
        </w:rPr>
        <w:t xml:space="preserve">th grid point is </w:t>
      </w:r>
    </w:p>
    <w:p w14:paraId="1599B910" w14:textId="44C6FD1F" w:rsidR="003B4D88" w:rsidRPr="001C00B8" w:rsidRDefault="00E32D3D" w:rsidP="006A380A">
      <w:pPr>
        <w:spacing w:after="120"/>
        <w:jc w:val="center"/>
        <w:rPr>
          <w:rFonts w:asciiTheme="minorHAnsi" w:hAnsiTheme="minorHAnsi" w:cstheme="minorHAnsi"/>
        </w:rPr>
      </w:pPr>
      <w:r w:rsidRPr="00E32D3D">
        <w:rPr>
          <w:rFonts w:asciiTheme="minorHAnsi" w:hAnsiTheme="minorHAnsi" w:cstheme="minorHAnsi"/>
          <w:position w:val="-12"/>
        </w:rPr>
        <w:object w:dxaOrig="1260" w:dyaOrig="360" w14:anchorId="3C1CF27B">
          <v:shape id="_x0000_i1047" type="#_x0000_t75" alt="x sub k equals a plus k delta x" style="width:62.95pt;height:17.6pt" o:ole="">
            <v:imagedata r:id="rId43" o:title=""/>
          </v:shape>
          <o:OLEObject Type="Embed" ProgID="Equation.DSMT4" ShapeID="_x0000_i1047" DrawAspect="Content" ObjectID="_1622618311" r:id="rId44"/>
        </w:object>
      </w:r>
      <w:r>
        <w:rPr>
          <w:rFonts w:asciiTheme="minorHAnsi" w:hAnsiTheme="minorHAnsi" w:cstheme="minorHAnsi"/>
        </w:rPr>
        <w:t xml:space="preserve">, </w:t>
      </w:r>
      <w:proofErr w:type="gramStart"/>
      <w:r>
        <w:rPr>
          <w:rFonts w:asciiTheme="minorHAnsi" w:hAnsiTheme="minorHAnsi" w:cstheme="minorHAnsi"/>
        </w:rPr>
        <w:t xml:space="preserve">for </w:t>
      </w:r>
      <w:proofErr w:type="gramEnd"/>
      <w:r w:rsidRPr="00E32D3D">
        <w:rPr>
          <w:rFonts w:asciiTheme="minorHAnsi" w:hAnsiTheme="minorHAnsi" w:cstheme="minorHAnsi"/>
          <w:position w:val="-10"/>
        </w:rPr>
        <w:object w:dxaOrig="1400" w:dyaOrig="320" w14:anchorId="30678467">
          <v:shape id="_x0000_i1048" type="#_x0000_t75" alt="k equals 0, 1, 2, 3, horizontal ellipses n" style="width:70pt;height:15.6pt" o:ole="">
            <v:imagedata r:id="rId45" o:title=""/>
          </v:shape>
          <o:OLEObject Type="Embed" ProgID="Equation.DSMT4" ShapeID="_x0000_i1048" DrawAspect="Content" ObjectID="_1622618312" r:id="rId46"/>
        </w:object>
      </w:r>
      <w:r>
        <w:rPr>
          <w:rFonts w:asciiTheme="minorHAnsi" w:hAnsiTheme="minorHAnsi" w:cstheme="minorHAnsi"/>
        </w:rPr>
        <w:t xml:space="preserve">.  </w:t>
      </w:r>
    </w:p>
    <w:p w14:paraId="7BE83D29" w14:textId="64DC661B" w:rsidR="00F32ADB" w:rsidRDefault="001F5AB4" w:rsidP="001C00B8">
      <w:pPr>
        <w:rPr>
          <w:rFonts w:asciiTheme="minorHAnsi" w:hAnsiTheme="minorHAnsi" w:cstheme="minorHAnsi"/>
        </w:rPr>
      </w:pPr>
      <w:r w:rsidRPr="001C00B8">
        <w:rPr>
          <w:rFonts w:asciiTheme="minorHAnsi" w:hAnsiTheme="minorHAnsi" w:cstheme="minorHAnsi"/>
        </w:rPr>
        <w:t xml:space="preserve">In the </w:t>
      </w:r>
      <w:r w:rsidR="008720E9">
        <w:rPr>
          <w:rFonts w:asciiTheme="minorHAnsi" w:hAnsiTheme="minorHAnsi" w:cstheme="minorHAnsi"/>
          <w:i/>
          <w:iCs/>
        </w:rPr>
        <w:t>k</w:t>
      </w:r>
      <w:r w:rsidRPr="001C00B8">
        <w:rPr>
          <w:rFonts w:asciiTheme="minorHAnsi" w:hAnsiTheme="minorHAnsi" w:cstheme="minorHAnsi"/>
        </w:rPr>
        <w:t xml:space="preserve">th </w:t>
      </w:r>
      <w:proofErr w:type="gramStart"/>
      <w:r w:rsidRPr="001C00B8">
        <w:rPr>
          <w:rFonts w:asciiTheme="minorHAnsi" w:hAnsiTheme="minorHAnsi" w:cstheme="minorHAnsi"/>
        </w:rPr>
        <w:t>subinterval</w:t>
      </w:r>
      <w:r w:rsidR="008720E9">
        <w:rPr>
          <w:rFonts w:asciiTheme="minorHAnsi" w:hAnsiTheme="minorHAnsi" w:cstheme="minorHAnsi"/>
        </w:rPr>
        <w:t xml:space="preserve"> </w:t>
      </w:r>
      <w:proofErr w:type="gramEnd"/>
      <w:r w:rsidR="008720E9" w:rsidRPr="008720E9">
        <w:rPr>
          <w:rFonts w:asciiTheme="minorHAnsi" w:hAnsiTheme="minorHAnsi" w:cstheme="minorHAnsi"/>
          <w:position w:val="-14"/>
        </w:rPr>
        <w:object w:dxaOrig="880" w:dyaOrig="400" w14:anchorId="7148C521">
          <v:shape id="_x0000_i1049" type="#_x0000_t75" alt="left square bracket x sub k minus 1 end sub comma x sub k right square bracket" style="width:43.8pt;height:20.15pt" o:ole="">
            <v:imagedata r:id="rId47" o:title=""/>
          </v:shape>
          <o:OLEObject Type="Embed" ProgID="Equation.DSMT4" ShapeID="_x0000_i1049" DrawAspect="Content" ObjectID="_1622618313" r:id="rId48"/>
        </w:object>
      </w:r>
      <w:r w:rsidRPr="001C00B8">
        <w:rPr>
          <w:rFonts w:asciiTheme="minorHAnsi" w:hAnsiTheme="minorHAnsi" w:cstheme="minorHAnsi"/>
        </w:rPr>
        <w:t xml:space="preserve">, we choose any point </w:t>
      </w:r>
      <w:r w:rsidR="008720E9" w:rsidRPr="008720E9">
        <w:rPr>
          <w:rFonts w:asciiTheme="minorHAnsi" w:hAnsiTheme="minorHAnsi" w:cstheme="minorHAnsi"/>
          <w:position w:val="-12"/>
        </w:rPr>
        <w:object w:dxaOrig="260" w:dyaOrig="380" w14:anchorId="5009C3E6">
          <v:shape id="_x0000_i1050" type="#_x0000_t75" alt="x superscript * and subscript k" style="width:13.1pt;height:19.15pt" o:ole="">
            <v:imagedata r:id="rId49" o:title=""/>
          </v:shape>
          <o:OLEObject Type="Embed" ProgID="Equation.DSMT4" ShapeID="_x0000_i1050" DrawAspect="Content" ObjectID="_1622618314" r:id="rId50"/>
        </w:object>
      </w:r>
      <w:r w:rsidR="008720E9">
        <w:rPr>
          <w:rFonts w:asciiTheme="minorHAnsi" w:hAnsiTheme="minorHAnsi" w:cstheme="minorHAnsi"/>
        </w:rPr>
        <w:t xml:space="preserve"> </w:t>
      </w:r>
      <w:r w:rsidRPr="001C00B8">
        <w:rPr>
          <w:rFonts w:asciiTheme="minorHAnsi" w:hAnsiTheme="minorHAnsi" w:cstheme="minorHAnsi"/>
        </w:rPr>
        <w:t xml:space="preserve">and build a rectangle whose height is </w:t>
      </w:r>
      <w:r w:rsidR="008720E9" w:rsidRPr="008720E9">
        <w:rPr>
          <w:rFonts w:asciiTheme="minorHAnsi" w:hAnsiTheme="minorHAnsi" w:cstheme="minorHAnsi"/>
          <w:position w:val="-16"/>
        </w:rPr>
        <w:object w:dxaOrig="680" w:dyaOrig="440" w14:anchorId="6977E5AD">
          <v:shape id="_x0000_i1051" type="#_x0000_t75" alt="f of x superscript * and subscript k" style="width:33.75pt;height:22.15pt" o:ole="">
            <v:imagedata r:id="rId51" o:title=""/>
          </v:shape>
          <o:OLEObject Type="Embed" ProgID="Equation.DSMT4" ShapeID="_x0000_i1051" DrawAspect="Content" ObjectID="_1622618315" r:id="rId52"/>
        </w:object>
      </w:r>
      <w:r w:rsidR="00F32ADB" w:rsidRPr="001C00B8">
        <w:rPr>
          <w:rFonts w:asciiTheme="minorHAnsi" w:hAnsiTheme="minorHAnsi" w:cstheme="minorHAnsi"/>
        </w:rPr>
        <w:t xml:space="preserve">.  The area of the rectangle on the </w:t>
      </w:r>
      <w:r w:rsidR="008720E9">
        <w:rPr>
          <w:rFonts w:asciiTheme="minorHAnsi" w:hAnsiTheme="minorHAnsi" w:cstheme="minorHAnsi"/>
          <w:i/>
          <w:iCs/>
        </w:rPr>
        <w:t>k</w:t>
      </w:r>
      <w:r w:rsidR="00F32ADB" w:rsidRPr="001C00B8">
        <w:rPr>
          <w:rFonts w:asciiTheme="minorHAnsi" w:hAnsiTheme="minorHAnsi" w:cstheme="minorHAnsi"/>
        </w:rPr>
        <w:t>th subinterval is</w:t>
      </w:r>
    </w:p>
    <w:p w14:paraId="7645F5D1" w14:textId="32248618" w:rsidR="008720E9" w:rsidRPr="001C00B8" w:rsidRDefault="00650F63" w:rsidP="003B4D88">
      <w:pPr>
        <w:jc w:val="center"/>
        <w:rPr>
          <w:rFonts w:asciiTheme="minorHAnsi" w:hAnsiTheme="minorHAnsi" w:cstheme="minorHAnsi"/>
        </w:rPr>
      </w:pPr>
      <w:r w:rsidRPr="008720E9">
        <w:rPr>
          <w:rFonts w:asciiTheme="minorHAnsi" w:hAnsiTheme="minorHAnsi" w:cstheme="minorHAnsi"/>
          <w:position w:val="-16"/>
        </w:rPr>
        <w:object w:dxaOrig="2360" w:dyaOrig="440" w14:anchorId="779D7398">
          <v:shape id="_x0000_i1052" type="#_x0000_t75" alt="height times base equals f of x superscript * and subcript k times delta x" style="width:117.8pt;height:22.15pt" o:ole="">
            <v:imagedata r:id="rId53" o:title=""/>
          </v:shape>
          <o:OLEObject Type="Embed" ProgID="Equation.DSMT4" ShapeID="_x0000_i1052" DrawAspect="Content" ObjectID="_1622618316" r:id="rId54"/>
        </w:object>
      </w:r>
      <w:r w:rsidR="006C526F">
        <w:rPr>
          <w:rFonts w:asciiTheme="minorHAnsi" w:hAnsiTheme="minorHAnsi" w:cstheme="minorHAnsi"/>
        </w:rPr>
        <w:t>, where</w:t>
      </w:r>
      <w:r w:rsidR="008720E9">
        <w:rPr>
          <w:rFonts w:asciiTheme="minorHAnsi" w:hAnsiTheme="minorHAnsi" w:cstheme="minorHAnsi"/>
        </w:rPr>
        <w:t xml:space="preserve"> </w:t>
      </w:r>
      <w:bookmarkStart w:id="0" w:name="_GoBack"/>
      <w:bookmarkEnd w:id="0"/>
      <w:r w:rsidRPr="00E32D3D">
        <w:rPr>
          <w:rFonts w:asciiTheme="minorHAnsi" w:hAnsiTheme="minorHAnsi" w:cstheme="minorHAnsi"/>
          <w:position w:val="-10"/>
        </w:rPr>
        <w:object w:dxaOrig="1180" w:dyaOrig="320" w14:anchorId="0DBC9440">
          <v:shape id="_x0000_i1053" type="#_x0000_t75" alt="k equals 1, 2, 3, horizontal ellipses n" style="width:58.9pt;height:15.6pt" o:ole="">
            <v:imagedata r:id="rId55" o:title=""/>
          </v:shape>
          <o:OLEObject Type="Embed" ProgID="Equation.DSMT4" ShapeID="_x0000_i1053" DrawAspect="Content" ObjectID="_1622618317" r:id="rId56"/>
        </w:object>
      </w:r>
      <w:r w:rsidR="008720E9">
        <w:rPr>
          <w:rFonts w:asciiTheme="minorHAnsi" w:hAnsiTheme="minorHAnsi" w:cstheme="minorHAnsi"/>
        </w:rPr>
        <w:t>.</w:t>
      </w:r>
    </w:p>
    <w:p w14:paraId="1CBE9CEE" w14:textId="0069DA22" w:rsidR="00CC1772" w:rsidRDefault="00F06BD8" w:rsidP="006A380A">
      <w:pPr>
        <w:rPr>
          <w:rFonts w:asciiTheme="minorHAnsi" w:hAnsiTheme="minorHAnsi" w:cstheme="minorHAnsi"/>
        </w:rPr>
      </w:pPr>
      <w:r w:rsidRPr="001C00B8">
        <w:rPr>
          <w:rFonts w:asciiTheme="minorHAnsi" w:hAnsiTheme="minorHAnsi" w:cstheme="minorHAnsi"/>
        </w:rPr>
        <w:t>Summing the areas of the rectangles</w:t>
      </w:r>
      <w:r w:rsidR="00C664A5" w:rsidRPr="001C00B8">
        <w:rPr>
          <w:rFonts w:asciiTheme="minorHAnsi" w:hAnsiTheme="minorHAnsi" w:cstheme="minorHAnsi"/>
        </w:rPr>
        <w:t xml:space="preserve"> gives an approximation to the area which is called a </w:t>
      </w:r>
      <w:r w:rsidR="00C664A5" w:rsidRPr="001C00B8">
        <w:rPr>
          <w:rFonts w:asciiTheme="minorHAnsi" w:hAnsiTheme="minorHAnsi" w:cstheme="minorHAnsi"/>
          <w:b/>
        </w:rPr>
        <w:t>Riemann sum</w:t>
      </w:r>
      <w:r w:rsidR="00C664A5" w:rsidRPr="001C00B8">
        <w:rPr>
          <w:rFonts w:asciiTheme="minorHAnsi" w:hAnsiTheme="minorHAnsi" w:cstheme="minorHAnsi"/>
        </w:rPr>
        <w:t>:</w:t>
      </w:r>
    </w:p>
    <w:p w14:paraId="4868DE45" w14:textId="0D2D00C1" w:rsidR="003B4D88" w:rsidRDefault="00650F63" w:rsidP="003B4D88">
      <w:pPr>
        <w:jc w:val="center"/>
        <w:rPr>
          <w:rFonts w:asciiTheme="minorHAnsi" w:hAnsiTheme="minorHAnsi" w:cstheme="minorHAnsi"/>
        </w:rPr>
      </w:pPr>
      <w:r w:rsidRPr="005E1672">
        <w:rPr>
          <w:rFonts w:asciiTheme="minorHAnsi" w:hAnsiTheme="minorHAnsi" w:cstheme="minorHAnsi"/>
          <w:position w:val="-16"/>
        </w:rPr>
        <w:object w:dxaOrig="3560" w:dyaOrig="440" w14:anchorId="1D009449">
          <v:shape id="_x0000_i1054" type="#_x0000_t75" alt="f of x superscript * and sub 1 times delta x plus f of x superscirpt * and sub 2 times delta x plus horizontal ellipses plus f of x superscript * and sub n times delta x" style="width:177.75pt;height:22.15pt" o:ole="">
            <v:imagedata r:id="rId57" o:title=""/>
          </v:shape>
          <o:OLEObject Type="Embed" ProgID="Equation.DSMT4" ShapeID="_x0000_i1054" DrawAspect="Content" ObjectID="_1622618318" r:id="rId58"/>
        </w:object>
      </w:r>
      <w:r w:rsidR="001A08A8" w:rsidRPr="001C00B8">
        <w:rPr>
          <w:rFonts w:asciiTheme="minorHAnsi" w:hAnsiTheme="minorHAnsi" w:cstheme="minorHAnsi"/>
        </w:rPr>
        <w:t>.</w:t>
      </w:r>
    </w:p>
    <w:p w14:paraId="4E3CF9D4" w14:textId="77777777" w:rsidR="003B4D88" w:rsidRDefault="001A08A8" w:rsidP="003B4D88">
      <w:pPr>
        <w:spacing w:after="60"/>
        <w:rPr>
          <w:rFonts w:asciiTheme="minorHAnsi" w:hAnsiTheme="minorHAnsi" w:cstheme="minorHAnsi"/>
        </w:rPr>
      </w:pPr>
      <w:r w:rsidRPr="001C00B8">
        <w:rPr>
          <w:rFonts w:asciiTheme="minorHAnsi" w:hAnsiTheme="minorHAnsi" w:cstheme="minorHAnsi"/>
        </w:rPr>
        <w:t>Three notable Riemann sums are the left, right, and midpoint Riemann sums.</w:t>
      </w:r>
    </w:p>
    <w:p w14:paraId="56B1A94E" w14:textId="7A23E60A" w:rsidR="00E036BD" w:rsidRDefault="003734CF" w:rsidP="006A380A">
      <w:pPr>
        <w:spacing w:after="60"/>
        <w:jc w:val="center"/>
        <w:rPr>
          <w:rFonts w:asciiTheme="minorHAnsi" w:hAnsiTheme="minorHAnsi" w:cstheme="minorHAnsi"/>
        </w:rPr>
      </w:pPr>
      <w:r w:rsidRPr="001C00B8">
        <w:rPr>
          <w:rFonts w:asciiTheme="minorHAnsi" w:hAnsiTheme="minorHAnsi" w:cstheme="minorHAnsi"/>
          <w:noProof/>
        </w:rPr>
        <w:drawing>
          <wp:inline distT="0" distB="0" distL="0" distR="0" wp14:anchorId="6AA82B06" wp14:editId="3808C282">
            <wp:extent cx="2881934" cy="1771650"/>
            <wp:effectExtent l="0" t="0" r="0" b="0"/>
            <wp:docPr id="18435" name="Picture 3" descr="The graph y = f of x, is a curve in an x y plane. The curve ranges from x sub 0 = a, to x sub n = b. Rectangle bins are drawn across each unit on the x plane of width delta x. Dashed lines are drawn to the x axis from the point at which each bin and the curve intersect. The dashed lines are represented as x to the asterisk power sub 1, x to the asterisk power sub 2, ellipsis x to the asterisk power sub k, ellipsis x to the asterisk power sub n. Area of k t h rectangle = height times base = f of x to the asterisk power sub k delta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5" name="Picture 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898475" cy="1781818"/>
                    </a:xfrm>
                    <a:prstGeom prst="rect">
                      <a:avLst/>
                    </a:prstGeom>
                    <a:noFill/>
                    <a:ln>
                      <a:noFill/>
                    </a:ln>
                  </pic:spPr>
                </pic:pic>
              </a:graphicData>
            </a:graphic>
          </wp:inline>
        </w:drawing>
      </w:r>
    </w:p>
    <w:p w14:paraId="48BFE1B4" w14:textId="768490BD" w:rsidR="001C00B8" w:rsidRPr="00E036BD" w:rsidRDefault="001C00B8" w:rsidP="00E036BD">
      <w:pPr>
        <w:rPr>
          <w:rFonts w:asciiTheme="minorHAnsi" w:hAnsiTheme="minorHAnsi" w:cstheme="minorHAnsi"/>
        </w:rPr>
      </w:pPr>
      <w:r w:rsidRPr="001C00B8">
        <w:rPr>
          <w:rFonts w:asciiTheme="minorHAnsi" w:hAnsiTheme="minorHAnsi" w:cstheme="minorHAnsi"/>
          <w:b/>
        </w:rPr>
        <w:lastRenderedPageBreak/>
        <w:t>Riemann Sum</w:t>
      </w:r>
    </w:p>
    <w:p w14:paraId="04428FB6" w14:textId="3CC4F16C" w:rsidR="001C00B8" w:rsidRPr="001C00B8" w:rsidRDefault="001C00B8" w:rsidP="001C00B8">
      <w:pPr>
        <w:rPr>
          <w:rFonts w:asciiTheme="minorHAnsi" w:hAnsiTheme="minorHAnsi" w:cstheme="minorHAnsi"/>
        </w:rPr>
      </w:pPr>
      <w:r w:rsidRPr="001C00B8">
        <w:rPr>
          <w:rFonts w:asciiTheme="minorHAnsi" w:hAnsiTheme="minorHAnsi" w:cstheme="minorHAnsi"/>
        </w:rPr>
        <w:t>Suppose</w:t>
      </w:r>
      <w:r w:rsidRPr="009F0611">
        <w:rPr>
          <w:rFonts w:asciiTheme="minorHAnsi" w:hAnsiTheme="minorHAnsi" w:cstheme="minorHAnsi"/>
          <w:i/>
          <w:iCs/>
        </w:rPr>
        <w:t xml:space="preserve"> </w:t>
      </w:r>
      <w:r w:rsidR="009F0611" w:rsidRPr="009F0611">
        <w:rPr>
          <w:rFonts w:asciiTheme="minorHAnsi" w:hAnsiTheme="minorHAnsi" w:cstheme="minorHAnsi"/>
          <w:i/>
          <w:iCs/>
        </w:rPr>
        <w:t>f</w:t>
      </w:r>
      <w:r w:rsidRPr="001C00B8">
        <w:rPr>
          <w:rFonts w:asciiTheme="minorHAnsi" w:hAnsiTheme="minorHAnsi" w:cstheme="minorHAnsi"/>
        </w:rPr>
        <w:t xml:space="preserve"> is defined on a closed </w:t>
      </w:r>
      <w:proofErr w:type="gramStart"/>
      <w:r w:rsidRPr="001C00B8">
        <w:rPr>
          <w:rFonts w:asciiTheme="minorHAnsi" w:hAnsiTheme="minorHAnsi" w:cstheme="minorHAnsi"/>
        </w:rPr>
        <w:t>interval</w:t>
      </w:r>
      <w:r w:rsidR="009F0611">
        <w:rPr>
          <w:rFonts w:asciiTheme="minorHAnsi" w:hAnsiTheme="minorHAnsi" w:cstheme="minorHAnsi"/>
        </w:rPr>
        <w:t xml:space="preserve"> </w:t>
      </w:r>
      <w:proofErr w:type="gramEnd"/>
      <w:r w:rsidR="009F0611" w:rsidRPr="00AB1999">
        <w:rPr>
          <w:rFonts w:asciiTheme="minorHAnsi" w:hAnsiTheme="minorHAnsi" w:cstheme="minorHAnsi"/>
          <w:position w:val="-14"/>
        </w:rPr>
        <w:object w:dxaOrig="560" w:dyaOrig="400" w14:anchorId="6CAD0E5E">
          <v:shape id="_x0000_i1055" type="#_x0000_t75" alt="left square bracket a comma b right square bracket" style="width:28.2pt;height:20.15pt" o:ole="">
            <v:imagedata r:id="rId18" o:title=""/>
          </v:shape>
          <o:OLEObject Type="Embed" ProgID="Equation.DSMT4" ShapeID="_x0000_i1055" DrawAspect="Content" ObjectID="_1622618319" r:id="rId60"/>
        </w:object>
      </w:r>
      <w:r w:rsidRPr="001C00B8">
        <w:rPr>
          <w:rFonts w:asciiTheme="minorHAnsi" w:hAnsiTheme="minorHAnsi" w:cstheme="minorHAnsi"/>
        </w:rPr>
        <w:t xml:space="preserve">, which is divided into </w:t>
      </w:r>
      <w:r w:rsidR="009F0611">
        <w:rPr>
          <w:rFonts w:asciiTheme="minorHAnsi" w:hAnsiTheme="minorHAnsi" w:cstheme="minorHAnsi"/>
          <w:i/>
          <w:iCs/>
        </w:rPr>
        <w:t>n</w:t>
      </w:r>
      <w:r w:rsidRPr="001C00B8">
        <w:rPr>
          <w:rFonts w:asciiTheme="minorHAnsi" w:hAnsiTheme="minorHAnsi" w:cstheme="minorHAnsi"/>
        </w:rPr>
        <w:t xml:space="preserve"> subintervals of equal length </w:t>
      </w:r>
      <w:r w:rsidR="009F0611" w:rsidRPr="00621D74">
        <w:rPr>
          <w:rFonts w:asciiTheme="minorHAnsi" w:hAnsiTheme="minorHAnsi" w:cstheme="minorHAnsi"/>
          <w:position w:val="-6"/>
        </w:rPr>
        <w:object w:dxaOrig="340" w:dyaOrig="279" w14:anchorId="4C61F7F8">
          <v:shape id="_x0000_i1056" type="#_x0000_t75" alt="delta x" style="width:17.1pt;height:14.6pt" o:ole="">
            <v:imagedata r:id="rId32" o:title=""/>
          </v:shape>
          <o:OLEObject Type="Embed" ProgID="Equation.DSMT4" ShapeID="_x0000_i1056" DrawAspect="Content" ObjectID="_1622618320" r:id="rId61"/>
        </w:object>
      </w:r>
      <w:r w:rsidRPr="001C00B8">
        <w:rPr>
          <w:rFonts w:asciiTheme="minorHAnsi" w:hAnsiTheme="minorHAnsi" w:cstheme="minorHAnsi"/>
        </w:rPr>
        <w:t>.  If</w:t>
      </w:r>
      <w:r w:rsidR="009F0611">
        <w:rPr>
          <w:rFonts w:asciiTheme="minorHAnsi" w:hAnsiTheme="minorHAnsi" w:cstheme="minorHAnsi"/>
        </w:rPr>
        <w:t xml:space="preserve"> </w:t>
      </w:r>
      <w:r w:rsidR="009F0611" w:rsidRPr="008720E9">
        <w:rPr>
          <w:rFonts w:asciiTheme="minorHAnsi" w:hAnsiTheme="minorHAnsi" w:cstheme="minorHAnsi"/>
          <w:position w:val="-12"/>
        </w:rPr>
        <w:object w:dxaOrig="260" w:dyaOrig="380" w14:anchorId="73B42608">
          <v:shape id="_x0000_i1057" type="#_x0000_t75" alt="x superscript * and subscript k" style="width:13.1pt;height:19.15pt" o:ole="">
            <v:imagedata r:id="rId49" o:title=""/>
          </v:shape>
          <o:OLEObject Type="Embed" ProgID="Equation.DSMT4" ShapeID="_x0000_i1057" DrawAspect="Content" ObjectID="_1622618321" r:id="rId62"/>
        </w:object>
      </w:r>
      <w:r w:rsidRPr="001C00B8">
        <w:rPr>
          <w:rFonts w:asciiTheme="minorHAnsi" w:hAnsiTheme="minorHAnsi" w:cstheme="minorHAnsi"/>
        </w:rPr>
        <w:t xml:space="preserve"> is any point in the </w:t>
      </w:r>
      <w:r w:rsidR="009F0611">
        <w:rPr>
          <w:rFonts w:asciiTheme="minorHAnsi" w:hAnsiTheme="minorHAnsi" w:cstheme="minorHAnsi"/>
          <w:i/>
          <w:iCs/>
        </w:rPr>
        <w:t>k</w:t>
      </w:r>
      <w:r w:rsidRPr="001C00B8">
        <w:rPr>
          <w:rFonts w:asciiTheme="minorHAnsi" w:hAnsiTheme="minorHAnsi" w:cstheme="minorHAnsi"/>
        </w:rPr>
        <w:t xml:space="preserve">th </w:t>
      </w:r>
      <w:proofErr w:type="gramStart"/>
      <w:r w:rsidRPr="001C00B8">
        <w:rPr>
          <w:rFonts w:asciiTheme="minorHAnsi" w:hAnsiTheme="minorHAnsi" w:cstheme="minorHAnsi"/>
        </w:rPr>
        <w:t>subinterval</w:t>
      </w:r>
      <w:r w:rsidR="00B853DF">
        <w:rPr>
          <w:rFonts w:asciiTheme="minorHAnsi" w:hAnsiTheme="minorHAnsi" w:cstheme="minorHAnsi"/>
        </w:rPr>
        <w:t xml:space="preserve"> </w:t>
      </w:r>
      <w:proofErr w:type="gramEnd"/>
      <w:r w:rsidR="00B853DF" w:rsidRPr="00AB1999">
        <w:rPr>
          <w:rFonts w:asciiTheme="minorHAnsi" w:hAnsiTheme="minorHAnsi" w:cstheme="minorHAnsi"/>
          <w:position w:val="-14"/>
        </w:rPr>
        <w:object w:dxaOrig="880" w:dyaOrig="400" w14:anchorId="2FFBDEC2">
          <v:shape id="_x0000_i1058" type="#_x0000_t75" alt="left square bracket x sub k minus 1 end sub comma x sub k right square bracket" style="width:43.8pt;height:20.15pt" o:ole="">
            <v:imagedata r:id="rId63" o:title=""/>
          </v:shape>
          <o:OLEObject Type="Embed" ProgID="Equation.DSMT4" ShapeID="_x0000_i1058" DrawAspect="Content" ObjectID="_1622618322" r:id="rId64"/>
        </w:object>
      </w:r>
      <w:r w:rsidRPr="001C00B8">
        <w:rPr>
          <w:rFonts w:asciiTheme="minorHAnsi" w:hAnsiTheme="minorHAnsi" w:cstheme="minorHAnsi"/>
        </w:rPr>
        <w:t xml:space="preserve">, for </w:t>
      </w:r>
      <w:r w:rsidR="00B853DF" w:rsidRPr="00E32D3D">
        <w:rPr>
          <w:rFonts w:asciiTheme="minorHAnsi" w:hAnsiTheme="minorHAnsi" w:cstheme="minorHAnsi"/>
          <w:position w:val="-10"/>
        </w:rPr>
        <w:object w:dxaOrig="1180" w:dyaOrig="320" w14:anchorId="11D1E82E">
          <v:shape id="_x0000_i1059" type="#_x0000_t75" alt="k equals 1, 2, 3, horizontal ellipses n" style="width:58.9pt;height:15.6pt" o:ole="">
            <v:imagedata r:id="rId55" o:title=""/>
          </v:shape>
          <o:OLEObject Type="Embed" ProgID="Equation.DSMT4" ShapeID="_x0000_i1059" DrawAspect="Content" ObjectID="_1622618323" r:id="rId65"/>
        </w:object>
      </w:r>
      <w:r w:rsidRPr="001C00B8">
        <w:rPr>
          <w:rFonts w:asciiTheme="minorHAnsi" w:hAnsiTheme="minorHAnsi" w:cstheme="minorHAnsi"/>
        </w:rPr>
        <w:t>, then</w:t>
      </w:r>
    </w:p>
    <w:p w14:paraId="4ED2C5F0" w14:textId="77777777" w:rsidR="00B853DF" w:rsidRDefault="00B853DF" w:rsidP="00B853DF">
      <w:pPr>
        <w:jc w:val="center"/>
        <w:rPr>
          <w:rFonts w:asciiTheme="minorHAnsi" w:hAnsiTheme="minorHAnsi" w:cstheme="minorHAnsi"/>
        </w:rPr>
      </w:pPr>
      <w:r w:rsidRPr="005E1672">
        <w:rPr>
          <w:rFonts w:asciiTheme="minorHAnsi" w:hAnsiTheme="minorHAnsi" w:cstheme="minorHAnsi"/>
          <w:position w:val="-16"/>
        </w:rPr>
        <w:object w:dxaOrig="3560" w:dyaOrig="440" w14:anchorId="4F5ABDA8">
          <v:shape id="_x0000_i1060" type="#_x0000_t75" alt="f of x superscript * and sub 1 times delta x plus f of x superscirpt * and sub 2 times delta x plus horizontal ellipses plus f of x superscript * and sub n times delta x" style="width:177.75pt;height:22.15pt" o:ole="">
            <v:imagedata r:id="rId57" o:title=""/>
          </v:shape>
          <o:OLEObject Type="Embed" ProgID="Equation.DSMT4" ShapeID="_x0000_i1060" DrawAspect="Content" ObjectID="_1622618324" r:id="rId66"/>
        </w:object>
      </w:r>
    </w:p>
    <w:p w14:paraId="11AB74F7" w14:textId="64A3C779" w:rsidR="001C00B8" w:rsidRPr="001C00B8" w:rsidRDefault="001C00B8" w:rsidP="001C00B8">
      <w:pPr>
        <w:rPr>
          <w:rFonts w:asciiTheme="minorHAnsi" w:hAnsiTheme="minorHAnsi" w:cstheme="minorHAnsi"/>
        </w:rPr>
      </w:pPr>
      <w:proofErr w:type="gramStart"/>
      <w:r w:rsidRPr="001C00B8">
        <w:rPr>
          <w:rFonts w:asciiTheme="minorHAnsi" w:hAnsiTheme="minorHAnsi" w:cstheme="minorHAnsi"/>
        </w:rPr>
        <w:t>is</w:t>
      </w:r>
      <w:proofErr w:type="gramEnd"/>
      <w:r w:rsidRPr="001C00B8">
        <w:rPr>
          <w:rFonts w:asciiTheme="minorHAnsi" w:hAnsiTheme="minorHAnsi" w:cstheme="minorHAnsi"/>
        </w:rPr>
        <w:t xml:space="preserve"> called a </w:t>
      </w:r>
      <w:r w:rsidRPr="001C00B8">
        <w:rPr>
          <w:rFonts w:asciiTheme="minorHAnsi" w:hAnsiTheme="minorHAnsi" w:cstheme="minorHAnsi"/>
          <w:b/>
        </w:rPr>
        <w:t>Riemann sum</w:t>
      </w:r>
      <w:r w:rsidRPr="001C00B8">
        <w:rPr>
          <w:rFonts w:asciiTheme="minorHAnsi" w:hAnsiTheme="minorHAnsi" w:cstheme="minorHAnsi"/>
        </w:rPr>
        <w:t xml:space="preserve"> for </w:t>
      </w:r>
      <w:r w:rsidR="00750ABB">
        <w:rPr>
          <w:rFonts w:asciiTheme="minorHAnsi" w:hAnsiTheme="minorHAnsi" w:cstheme="minorHAnsi"/>
          <w:i/>
        </w:rPr>
        <w:t>f</w:t>
      </w:r>
      <w:r w:rsidRPr="001C00B8">
        <w:rPr>
          <w:rFonts w:asciiTheme="minorHAnsi" w:hAnsiTheme="minorHAnsi" w:cstheme="minorHAnsi"/>
        </w:rPr>
        <w:t xml:space="preserve"> on </w:t>
      </w:r>
      <w:r w:rsidR="00750ABB" w:rsidRPr="00AB1999">
        <w:rPr>
          <w:rFonts w:asciiTheme="minorHAnsi" w:hAnsiTheme="minorHAnsi" w:cstheme="minorHAnsi"/>
          <w:position w:val="-14"/>
        </w:rPr>
        <w:object w:dxaOrig="560" w:dyaOrig="400" w14:anchorId="00DCF83B">
          <v:shape id="_x0000_i1061" type="#_x0000_t75" alt="left square bracket a comma b right square bracket" style="width:28.2pt;height:20.15pt" o:ole="">
            <v:imagedata r:id="rId18" o:title=""/>
          </v:shape>
          <o:OLEObject Type="Embed" ProgID="Equation.DSMT4" ShapeID="_x0000_i1061" DrawAspect="Content" ObjectID="_1622618325" r:id="rId67"/>
        </w:object>
      </w:r>
      <w:r w:rsidRPr="001C00B8">
        <w:rPr>
          <w:rFonts w:asciiTheme="minorHAnsi" w:hAnsiTheme="minorHAnsi" w:cstheme="minorHAnsi"/>
        </w:rPr>
        <w:t xml:space="preserve">.  </w:t>
      </w:r>
      <w:proofErr w:type="gramStart"/>
      <w:r w:rsidRPr="001C00B8">
        <w:rPr>
          <w:rFonts w:asciiTheme="minorHAnsi" w:hAnsiTheme="minorHAnsi" w:cstheme="minorHAnsi"/>
        </w:rPr>
        <w:t xml:space="preserve">For </w:t>
      </w:r>
      <w:proofErr w:type="gramEnd"/>
      <w:r w:rsidR="00750ABB" w:rsidRPr="00E32D3D">
        <w:rPr>
          <w:rFonts w:asciiTheme="minorHAnsi" w:hAnsiTheme="minorHAnsi" w:cstheme="minorHAnsi"/>
          <w:position w:val="-10"/>
        </w:rPr>
        <w:object w:dxaOrig="1180" w:dyaOrig="320" w14:anchorId="0B80BB72">
          <v:shape id="_x0000_i1062" type="#_x0000_t75" alt="k equals 1, 2, 3, horizontal ellipses n" style="width:58.9pt;height:15.6pt" o:ole="">
            <v:imagedata r:id="rId55" o:title=""/>
          </v:shape>
          <o:OLEObject Type="Embed" ProgID="Equation.DSMT4" ShapeID="_x0000_i1062" DrawAspect="Content" ObjectID="_1622618326" r:id="rId68"/>
        </w:object>
      </w:r>
      <w:r w:rsidRPr="001C00B8">
        <w:rPr>
          <w:rFonts w:asciiTheme="minorHAnsi" w:hAnsiTheme="minorHAnsi" w:cstheme="minorHAnsi"/>
        </w:rPr>
        <w:t>, this sum is</w:t>
      </w:r>
    </w:p>
    <w:p w14:paraId="79B2F354" w14:textId="10E46BC6" w:rsidR="001C00B8" w:rsidRPr="001C00B8" w:rsidRDefault="001C00B8" w:rsidP="001C00B8">
      <w:pPr>
        <w:pStyle w:val="ListParagraph"/>
        <w:numPr>
          <w:ilvl w:val="0"/>
          <w:numId w:val="6"/>
        </w:numPr>
        <w:rPr>
          <w:rFonts w:asciiTheme="minorHAnsi" w:hAnsiTheme="minorHAnsi" w:cstheme="minorHAnsi"/>
        </w:rPr>
      </w:pPr>
      <w:proofErr w:type="gramStart"/>
      <w:r w:rsidRPr="001C00B8">
        <w:rPr>
          <w:rFonts w:asciiTheme="minorHAnsi" w:hAnsiTheme="minorHAnsi" w:cstheme="minorHAnsi"/>
        </w:rPr>
        <w:t>a</w:t>
      </w:r>
      <w:proofErr w:type="gramEnd"/>
      <w:r w:rsidRPr="001C00B8">
        <w:rPr>
          <w:rFonts w:asciiTheme="minorHAnsi" w:hAnsiTheme="minorHAnsi" w:cstheme="minorHAnsi"/>
        </w:rPr>
        <w:t xml:space="preserve"> </w:t>
      </w:r>
      <w:r w:rsidRPr="001C00B8">
        <w:rPr>
          <w:rFonts w:asciiTheme="minorHAnsi" w:hAnsiTheme="minorHAnsi" w:cstheme="minorHAnsi"/>
          <w:b/>
        </w:rPr>
        <w:t>left Riemann sum</w:t>
      </w:r>
      <w:r w:rsidRPr="001C00B8">
        <w:rPr>
          <w:rFonts w:asciiTheme="minorHAnsi" w:hAnsiTheme="minorHAnsi" w:cstheme="minorHAnsi"/>
        </w:rPr>
        <w:t xml:space="preserve"> if </w:t>
      </w:r>
      <w:r w:rsidR="00750ABB" w:rsidRPr="008720E9">
        <w:rPr>
          <w:rFonts w:asciiTheme="minorHAnsi" w:hAnsiTheme="minorHAnsi" w:cstheme="minorHAnsi"/>
          <w:position w:val="-12"/>
        </w:rPr>
        <w:object w:dxaOrig="260" w:dyaOrig="380" w14:anchorId="00EF9B0B">
          <v:shape id="_x0000_i1063" type="#_x0000_t75" alt="x superscript * and subscript k" style="width:13.1pt;height:19.15pt" o:ole="">
            <v:imagedata r:id="rId49" o:title=""/>
          </v:shape>
          <o:OLEObject Type="Embed" ProgID="Equation.DSMT4" ShapeID="_x0000_i1063" DrawAspect="Content" ObjectID="_1622618327" r:id="rId69"/>
        </w:object>
      </w:r>
      <w:r w:rsidR="00750ABB">
        <w:rPr>
          <w:rFonts w:asciiTheme="minorHAnsi" w:hAnsiTheme="minorHAnsi" w:cstheme="minorHAnsi"/>
        </w:rPr>
        <w:t xml:space="preserve"> is the left endpoint of </w:t>
      </w:r>
      <w:r w:rsidR="00750ABB" w:rsidRPr="00AB1999">
        <w:rPr>
          <w:rFonts w:asciiTheme="minorHAnsi" w:hAnsiTheme="minorHAnsi" w:cstheme="minorHAnsi"/>
          <w:position w:val="-14"/>
        </w:rPr>
        <w:object w:dxaOrig="880" w:dyaOrig="400" w14:anchorId="7C02C249">
          <v:shape id="_x0000_i1064" type="#_x0000_t75" alt="left square bracket x sub k minus 1 end sub comma x sub k right square bracket" style="width:43.8pt;height:20.15pt" o:ole="">
            <v:imagedata r:id="rId63" o:title=""/>
          </v:shape>
          <o:OLEObject Type="Embed" ProgID="Equation.DSMT4" ShapeID="_x0000_i1064" DrawAspect="Content" ObjectID="_1622618328" r:id="rId70"/>
        </w:object>
      </w:r>
      <w:r w:rsidRPr="001C00B8">
        <w:rPr>
          <w:rFonts w:asciiTheme="minorHAnsi" w:hAnsiTheme="minorHAnsi" w:cstheme="minorHAnsi"/>
        </w:rPr>
        <w:t>.</w:t>
      </w:r>
    </w:p>
    <w:p w14:paraId="612DE848" w14:textId="3D77F61A" w:rsidR="001C00B8" w:rsidRPr="001C00B8" w:rsidRDefault="001C00B8" w:rsidP="001C00B8">
      <w:pPr>
        <w:pStyle w:val="ListParagraph"/>
        <w:numPr>
          <w:ilvl w:val="0"/>
          <w:numId w:val="6"/>
        </w:numPr>
        <w:rPr>
          <w:rFonts w:asciiTheme="minorHAnsi" w:hAnsiTheme="minorHAnsi" w:cstheme="minorHAnsi"/>
        </w:rPr>
      </w:pPr>
      <w:proofErr w:type="gramStart"/>
      <w:r w:rsidRPr="001C00B8">
        <w:rPr>
          <w:rFonts w:asciiTheme="minorHAnsi" w:hAnsiTheme="minorHAnsi" w:cstheme="minorHAnsi"/>
        </w:rPr>
        <w:t>a</w:t>
      </w:r>
      <w:proofErr w:type="gramEnd"/>
      <w:r w:rsidRPr="001C00B8">
        <w:rPr>
          <w:rFonts w:asciiTheme="minorHAnsi" w:hAnsiTheme="minorHAnsi" w:cstheme="minorHAnsi"/>
        </w:rPr>
        <w:t xml:space="preserve"> </w:t>
      </w:r>
      <w:r w:rsidRPr="001C00B8">
        <w:rPr>
          <w:rFonts w:asciiTheme="minorHAnsi" w:hAnsiTheme="minorHAnsi" w:cstheme="minorHAnsi"/>
          <w:b/>
        </w:rPr>
        <w:t>right Riemann sum</w:t>
      </w:r>
      <w:r w:rsidRPr="001C00B8">
        <w:rPr>
          <w:rFonts w:asciiTheme="minorHAnsi" w:hAnsiTheme="minorHAnsi" w:cstheme="minorHAnsi"/>
        </w:rPr>
        <w:t xml:space="preserve"> if </w:t>
      </w:r>
      <w:r w:rsidR="00750ABB" w:rsidRPr="008720E9">
        <w:rPr>
          <w:rFonts w:asciiTheme="minorHAnsi" w:hAnsiTheme="minorHAnsi" w:cstheme="minorHAnsi"/>
          <w:position w:val="-12"/>
        </w:rPr>
        <w:object w:dxaOrig="260" w:dyaOrig="380" w14:anchorId="529173FF">
          <v:shape id="_x0000_i1065" type="#_x0000_t75" alt="x superscript * and subscript k" style="width:13.1pt;height:19.15pt" o:ole="">
            <v:imagedata r:id="rId49" o:title=""/>
          </v:shape>
          <o:OLEObject Type="Embed" ProgID="Equation.DSMT4" ShapeID="_x0000_i1065" DrawAspect="Content" ObjectID="_1622618329" r:id="rId71"/>
        </w:object>
      </w:r>
      <w:r w:rsidRPr="001C00B8">
        <w:rPr>
          <w:rFonts w:asciiTheme="minorHAnsi" w:hAnsiTheme="minorHAnsi" w:cstheme="minorHAnsi"/>
        </w:rPr>
        <w:t xml:space="preserve"> is the right endpoint of</w:t>
      </w:r>
      <w:r w:rsidR="00750ABB">
        <w:rPr>
          <w:rFonts w:asciiTheme="minorHAnsi" w:hAnsiTheme="minorHAnsi" w:cstheme="minorHAnsi"/>
        </w:rPr>
        <w:t xml:space="preserve"> </w:t>
      </w:r>
      <w:r w:rsidR="00750ABB" w:rsidRPr="00AB1999">
        <w:rPr>
          <w:rFonts w:asciiTheme="minorHAnsi" w:hAnsiTheme="minorHAnsi" w:cstheme="minorHAnsi"/>
          <w:position w:val="-14"/>
        </w:rPr>
        <w:object w:dxaOrig="880" w:dyaOrig="400" w14:anchorId="5CF1A5F1">
          <v:shape id="_x0000_i1066" type="#_x0000_t75" alt="left square bracket x sub k minus 1 end sub comma x sub k right square bracket" style="width:43.8pt;height:20.15pt" o:ole="">
            <v:imagedata r:id="rId63" o:title=""/>
          </v:shape>
          <o:OLEObject Type="Embed" ProgID="Equation.DSMT4" ShapeID="_x0000_i1066" DrawAspect="Content" ObjectID="_1622618330" r:id="rId72"/>
        </w:object>
      </w:r>
      <w:r w:rsidRPr="001C00B8">
        <w:rPr>
          <w:rFonts w:asciiTheme="minorHAnsi" w:hAnsiTheme="minorHAnsi" w:cstheme="minorHAnsi"/>
        </w:rPr>
        <w:t>.</w:t>
      </w:r>
    </w:p>
    <w:p w14:paraId="3934FB48" w14:textId="61CF27E3" w:rsidR="001C00B8" w:rsidRPr="001C00B8" w:rsidRDefault="001C00B8" w:rsidP="001C00B8">
      <w:pPr>
        <w:pStyle w:val="ListParagraph"/>
        <w:numPr>
          <w:ilvl w:val="0"/>
          <w:numId w:val="6"/>
        </w:numPr>
        <w:rPr>
          <w:rFonts w:asciiTheme="minorHAnsi" w:hAnsiTheme="minorHAnsi" w:cstheme="minorHAnsi"/>
        </w:rPr>
      </w:pPr>
      <w:proofErr w:type="gramStart"/>
      <w:r w:rsidRPr="001C00B8">
        <w:rPr>
          <w:rFonts w:asciiTheme="minorHAnsi" w:hAnsiTheme="minorHAnsi" w:cstheme="minorHAnsi"/>
        </w:rPr>
        <w:t>a</w:t>
      </w:r>
      <w:proofErr w:type="gramEnd"/>
      <w:r w:rsidRPr="001C00B8">
        <w:rPr>
          <w:rFonts w:asciiTheme="minorHAnsi" w:hAnsiTheme="minorHAnsi" w:cstheme="minorHAnsi"/>
        </w:rPr>
        <w:t xml:space="preserve"> </w:t>
      </w:r>
      <w:r w:rsidRPr="001C00B8">
        <w:rPr>
          <w:rFonts w:asciiTheme="minorHAnsi" w:hAnsiTheme="minorHAnsi" w:cstheme="minorHAnsi"/>
          <w:b/>
        </w:rPr>
        <w:t>midpoint Riemann sum</w:t>
      </w:r>
      <w:r w:rsidR="00750ABB">
        <w:rPr>
          <w:rFonts w:asciiTheme="minorHAnsi" w:hAnsiTheme="minorHAnsi" w:cstheme="minorHAnsi"/>
        </w:rPr>
        <w:t xml:space="preserve"> if </w:t>
      </w:r>
      <w:r w:rsidR="00750ABB" w:rsidRPr="008720E9">
        <w:rPr>
          <w:rFonts w:asciiTheme="minorHAnsi" w:hAnsiTheme="minorHAnsi" w:cstheme="minorHAnsi"/>
          <w:position w:val="-12"/>
        </w:rPr>
        <w:object w:dxaOrig="260" w:dyaOrig="380" w14:anchorId="0862657E">
          <v:shape id="_x0000_i1067" type="#_x0000_t75" alt="x superscript * and subscript k" style="width:13.1pt;height:19.15pt" o:ole="">
            <v:imagedata r:id="rId49" o:title=""/>
          </v:shape>
          <o:OLEObject Type="Embed" ProgID="Equation.DSMT4" ShapeID="_x0000_i1067" DrawAspect="Content" ObjectID="_1622618331" r:id="rId73"/>
        </w:object>
      </w:r>
      <w:r w:rsidRPr="001C00B8">
        <w:rPr>
          <w:rFonts w:asciiTheme="minorHAnsi" w:hAnsiTheme="minorHAnsi" w:cstheme="minorHAnsi"/>
        </w:rPr>
        <w:t xml:space="preserve"> is the midpoint of</w:t>
      </w:r>
      <w:r w:rsidR="00750ABB">
        <w:rPr>
          <w:rFonts w:asciiTheme="minorHAnsi" w:hAnsiTheme="minorHAnsi" w:cstheme="minorHAnsi"/>
        </w:rPr>
        <w:t xml:space="preserve"> </w:t>
      </w:r>
      <w:r w:rsidR="00750ABB" w:rsidRPr="00AB1999">
        <w:rPr>
          <w:rFonts w:asciiTheme="minorHAnsi" w:hAnsiTheme="minorHAnsi" w:cstheme="minorHAnsi"/>
          <w:position w:val="-14"/>
        </w:rPr>
        <w:object w:dxaOrig="880" w:dyaOrig="400" w14:anchorId="352183EF">
          <v:shape id="_x0000_i1068" type="#_x0000_t75" alt="left square bracket x sub k minus 1 end sub comma x sub k right square bracket" style="width:43.8pt;height:20.15pt" o:ole="">
            <v:imagedata r:id="rId63" o:title=""/>
          </v:shape>
          <o:OLEObject Type="Embed" ProgID="Equation.DSMT4" ShapeID="_x0000_i1068" DrawAspect="Content" ObjectID="_1622618332" r:id="rId74"/>
        </w:object>
      </w:r>
      <w:r w:rsidRPr="001C00B8">
        <w:rPr>
          <w:rFonts w:asciiTheme="minorHAnsi" w:hAnsiTheme="minorHAnsi" w:cstheme="minorHAnsi"/>
        </w:rPr>
        <w:t>.</w:t>
      </w:r>
    </w:p>
    <w:p w14:paraId="6455A1AC" w14:textId="77777777" w:rsidR="00D700AF" w:rsidRPr="001C00B8" w:rsidRDefault="00D700AF" w:rsidP="001C00B8">
      <w:pPr>
        <w:rPr>
          <w:rFonts w:asciiTheme="minorHAnsi" w:hAnsiTheme="minorHAnsi" w:cstheme="minorHAnsi"/>
          <w:b/>
          <w:bCs/>
        </w:rPr>
      </w:pPr>
    </w:p>
    <w:p w14:paraId="044E906C" w14:textId="7FD9AC52" w:rsidR="00462A0D" w:rsidRPr="001C00B8" w:rsidRDefault="006C7A30" w:rsidP="001C00B8">
      <w:pPr>
        <w:rPr>
          <w:rFonts w:asciiTheme="minorHAnsi" w:hAnsiTheme="minorHAnsi" w:cstheme="minorHAnsi"/>
        </w:rPr>
      </w:pPr>
      <w:r w:rsidRPr="001C00B8">
        <w:rPr>
          <w:rFonts w:asciiTheme="minorHAnsi" w:hAnsiTheme="minorHAnsi" w:cstheme="minorHAnsi"/>
          <w:noProof/>
        </w:rPr>
        <w:drawing>
          <wp:inline distT="0" distB="0" distL="0" distR="0" wp14:anchorId="4AD13808" wp14:editId="420E403D">
            <wp:extent cx="1761624" cy="1188720"/>
            <wp:effectExtent l="0" t="0" r="0" b="0"/>
            <wp:docPr id="20483" name="Picture 3" descr="The graph y = f of x, is a curve in an x y plane. The curve ranges as, x to the asterisk power sub 1= a, x to the asterisk power sub 2, ellipsis x to the asterisk power sub k, ellipsis, x to the asterisk power sub n = b. Rectangle bins are drawn across each unit on the x plane of width delta x for each bins. The length of the rectangle at x to the asterisk power sub k is f of x to the asterisk power sub k. Left Riemann sum is labe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3" name="Picture 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761624" cy="1188720"/>
                    </a:xfrm>
                    <a:prstGeom prst="rect">
                      <a:avLst/>
                    </a:prstGeom>
                    <a:noFill/>
                    <a:ln>
                      <a:noFill/>
                    </a:ln>
                  </pic:spPr>
                </pic:pic>
              </a:graphicData>
            </a:graphic>
          </wp:inline>
        </w:drawing>
      </w:r>
      <w:r w:rsidR="00771C51">
        <w:rPr>
          <w:rFonts w:asciiTheme="minorHAnsi" w:hAnsiTheme="minorHAnsi" w:cstheme="minorHAnsi"/>
          <w:noProof/>
        </w:rPr>
        <w:tab/>
      </w:r>
      <w:r w:rsidRPr="001C00B8">
        <w:rPr>
          <w:rFonts w:asciiTheme="minorHAnsi" w:hAnsiTheme="minorHAnsi" w:cstheme="minorHAnsi"/>
          <w:noProof/>
        </w:rPr>
        <w:drawing>
          <wp:inline distT="0" distB="0" distL="0" distR="0" wp14:anchorId="39151F43" wp14:editId="4E8D879C">
            <wp:extent cx="1819825" cy="1188720"/>
            <wp:effectExtent l="0" t="0" r="9525" b="0"/>
            <wp:docPr id="21507" name="Picture 3" descr="The graph y = f of x, is a curve in an x y plane. The curve ranges, as x a, asterisk sub 1, x asterisk sub 2, ellipsis x asterisk sub k, ellipsis, x asterisk sub n, b to x sub n = b. Rectangle bins are drawn across each unit on the x plane of width delta x. At the bins x to the asterisk power sub 1 and x to the asterisk power sub n, the length of the rectangle intersects the curve y = f of x. At the remaining bins the length exceeds the curve. The length of the rectangle at x to the asterisk power sub k is, f of x to the asterisk power sub k. Right Riemann sum is labe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7" name="Picture 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819825" cy="1188720"/>
                    </a:xfrm>
                    <a:prstGeom prst="rect">
                      <a:avLst/>
                    </a:prstGeom>
                    <a:noFill/>
                    <a:ln>
                      <a:noFill/>
                    </a:ln>
                  </pic:spPr>
                </pic:pic>
              </a:graphicData>
            </a:graphic>
          </wp:inline>
        </w:drawing>
      </w:r>
      <w:r w:rsidR="00771C51">
        <w:rPr>
          <w:rFonts w:asciiTheme="minorHAnsi" w:hAnsiTheme="minorHAnsi" w:cstheme="minorHAnsi"/>
          <w:noProof/>
        </w:rPr>
        <w:t xml:space="preserve"> </w:t>
      </w:r>
      <w:r w:rsidRPr="001C00B8">
        <w:rPr>
          <w:rFonts w:asciiTheme="minorHAnsi" w:hAnsiTheme="minorHAnsi" w:cstheme="minorHAnsi"/>
          <w:noProof/>
        </w:rPr>
        <w:drawing>
          <wp:inline distT="0" distB="0" distL="0" distR="0" wp14:anchorId="34F5415D" wp14:editId="0B61AEA6">
            <wp:extent cx="1818340" cy="1188720"/>
            <wp:effectExtent l="0" t="0" r="0" b="0"/>
            <wp:docPr id="22531" name="Picture 3" descr="The graph y = f of x, is a curve, ranges from a to b in an x y plane. Rectangle bins are drawn across each unit on the x plane of width delta x. Midpoints of rectangles are marked, that range from x to the asterisk power sub 1 to x to the asterisk power sub n. The midpoints of the rectangles intersect the curve y = f of x. The breadth of the rectangle at the bin is x to the asterisk power sub 2 intersects the curve. The length of the rectangle at x to the asterisk power sub k is f of x to the asterisk power sub k. Midpoint Riemann sum is label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1" name="Picture 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818340" cy="1188720"/>
                    </a:xfrm>
                    <a:prstGeom prst="rect">
                      <a:avLst/>
                    </a:prstGeom>
                    <a:noFill/>
                    <a:ln>
                      <a:noFill/>
                    </a:ln>
                  </pic:spPr>
                </pic:pic>
              </a:graphicData>
            </a:graphic>
          </wp:inline>
        </w:drawing>
      </w:r>
    </w:p>
    <w:p w14:paraId="34237DEE" w14:textId="77777777" w:rsidR="00BB716A" w:rsidRPr="001C00B8" w:rsidRDefault="00BB716A" w:rsidP="001C00B8">
      <w:pPr>
        <w:rPr>
          <w:rFonts w:asciiTheme="minorHAnsi" w:hAnsiTheme="minorHAnsi" w:cstheme="minorHAnsi"/>
        </w:rPr>
      </w:pPr>
    </w:p>
    <w:p w14:paraId="3CEB3DFA" w14:textId="697AB333" w:rsidR="00E036BD" w:rsidRDefault="00E036BD">
      <w:pPr>
        <w:spacing w:after="160" w:line="259" w:lineRule="auto"/>
        <w:rPr>
          <w:rFonts w:asciiTheme="minorHAnsi" w:hAnsiTheme="minorHAnsi" w:cstheme="minorHAnsi"/>
        </w:rPr>
      </w:pPr>
      <w:r>
        <w:rPr>
          <w:rFonts w:asciiTheme="minorHAnsi" w:hAnsiTheme="minorHAnsi" w:cstheme="minorHAnsi"/>
        </w:rPr>
        <w:br w:type="page"/>
      </w:r>
    </w:p>
    <w:p w14:paraId="3C55C9D3" w14:textId="6B780FFE" w:rsidR="00BB716A" w:rsidRPr="001C00B8" w:rsidRDefault="00BB716A" w:rsidP="001C00B8">
      <w:pPr>
        <w:pStyle w:val="Heading1"/>
        <w:spacing w:before="0" w:after="120"/>
      </w:pPr>
      <w:r w:rsidRPr="001C00B8">
        <w:lastRenderedPageBreak/>
        <w:t>Topic 3:  Sigma (Summation) Notation</w:t>
      </w:r>
    </w:p>
    <w:p w14:paraId="7FA8C963" w14:textId="01BED57A" w:rsidR="00BB716A" w:rsidRPr="001C00B8" w:rsidRDefault="00BB716A" w:rsidP="00E036BD">
      <w:pPr>
        <w:spacing w:after="4080"/>
        <w:rPr>
          <w:rFonts w:asciiTheme="minorHAnsi" w:hAnsiTheme="minorHAnsi" w:cstheme="minorHAnsi"/>
        </w:rPr>
      </w:pPr>
      <w:r w:rsidRPr="001C00B8">
        <w:rPr>
          <w:rFonts w:asciiTheme="minorHAnsi" w:hAnsiTheme="minorHAnsi" w:cstheme="minorHAnsi"/>
          <w:b/>
        </w:rPr>
        <w:t xml:space="preserve">Sigma </w:t>
      </w:r>
      <w:r w:rsidRPr="001C00B8">
        <w:rPr>
          <w:rFonts w:asciiTheme="minorHAnsi" w:hAnsiTheme="minorHAnsi" w:cstheme="minorHAnsi"/>
        </w:rPr>
        <w:t>(or</w:t>
      </w:r>
      <w:r w:rsidRPr="001C00B8">
        <w:rPr>
          <w:rFonts w:asciiTheme="minorHAnsi" w:hAnsiTheme="minorHAnsi" w:cstheme="minorHAnsi"/>
          <w:b/>
        </w:rPr>
        <w:t xml:space="preserve"> summation</w:t>
      </w:r>
      <w:r w:rsidRPr="001C00B8">
        <w:rPr>
          <w:rFonts w:asciiTheme="minorHAnsi" w:hAnsiTheme="minorHAnsi" w:cstheme="minorHAnsi"/>
        </w:rPr>
        <w:t>)</w:t>
      </w:r>
      <w:r w:rsidRPr="001C00B8">
        <w:rPr>
          <w:rFonts w:asciiTheme="minorHAnsi" w:hAnsiTheme="minorHAnsi" w:cstheme="minorHAnsi"/>
          <w:b/>
        </w:rPr>
        <w:t xml:space="preserve"> notation</w:t>
      </w:r>
      <w:r w:rsidRPr="001C00B8">
        <w:rPr>
          <w:rFonts w:asciiTheme="minorHAnsi" w:hAnsiTheme="minorHAnsi" w:cstheme="minorHAnsi"/>
        </w:rPr>
        <w:t xml:space="preserve"> is used to express sums</w:t>
      </w:r>
      <w:r w:rsidR="00964FD9">
        <w:rPr>
          <w:rFonts w:asciiTheme="minorHAnsi" w:hAnsiTheme="minorHAnsi" w:cstheme="minorHAnsi"/>
        </w:rPr>
        <w:t xml:space="preserve"> in a compact way.  The symbol </w:t>
      </w:r>
      <w:r w:rsidR="00964FD9" w:rsidRPr="00964FD9">
        <w:rPr>
          <w:rFonts w:asciiTheme="minorHAnsi" w:hAnsiTheme="minorHAnsi" w:cstheme="minorHAnsi"/>
          <w:position w:val="-4"/>
        </w:rPr>
        <w:object w:dxaOrig="220" w:dyaOrig="240" w14:anchorId="727D3F52">
          <v:shape id="_x0000_i1069" type="#_x0000_t75" alt="greek letter uppercase sigma" style="width:11.1pt;height:12.6pt" o:ole="">
            <v:imagedata r:id="rId78" o:title=""/>
          </v:shape>
          <o:OLEObject Type="Embed" ProgID="Equation.DSMT4" ShapeID="_x0000_i1069" DrawAspect="Content" ObjectID="_1622618333" r:id="rId79"/>
        </w:object>
      </w:r>
      <w:r w:rsidR="00964FD9">
        <w:rPr>
          <w:rFonts w:asciiTheme="minorHAnsi" w:hAnsiTheme="minorHAnsi" w:cstheme="minorHAnsi"/>
        </w:rPr>
        <w:t xml:space="preserve"> </w:t>
      </w:r>
      <w:r w:rsidRPr="001C00B8">
        <w:rPr>
          <w:rFonts w:asciiTheme="minorHAnsi" w:hAnsiTheme="minorHAnsi" w:cstheme="minorHAnsi"/>
        </w:rPr>
        <w:t xml:space="preserve"> (sigma) stands for sum.</w:t>
      </w:r>
    </w:p>
    <w:p w14:paraId="46CEA3A7" w14:textId="77777777" w:rsidR="0082676C" w:rsidRPr="001C00B8" w:rsidRDefault="0082676C" w:rsidP="001C00B8">
      <w:pPr>
        <w:rPr>
          <w:rFonts w:asciiTheme="minorHAnsi" w:hAnsiTheme="minorHAnsi" w:cstheme="minorHAnsi"/>
        </w:rPr>
      </w:pPr>
    </w:p>
    <w:p w14:paraId="5A76FC3C" w14:textId="63C487A0" w:rsidR="001C00B8" w:rsidRPr="001C00B8" w:rsidRDefault="00964FD9" w:rsidP="00C21F6A">
      <w:pPr>
        <w:spacing w:after="120"/>
        <w:rPr>
          <w:rFonts w:asciiTheme="minorHAnsi" w:hAnsiTheme="minorHAnsi" w:cstheme="minorHAnsi"/>
          <w:b/>
        </w:rPr>
      </w:pPr>
      <w:r>
        <w:rPr>
          <w:rFonts w:asciiTheme="minorHAnsi" w:hAnsiTheme="minorHAnsi" w:cstheme="minorHAnsi"/>
          <w:b/>
        </w:rPr>
        <w:t xml:space="preserve">Theorem:  </w:t>
      </w:r>
      <w:r w:rsidR="001C00B8" w:rsidRPr="001C00B8">
        <w:rPr>
          <w:rFonts w:asciiTheme="minorHAnsi" w:hAnsiTheme="minorHAnsi" w:cstheme="minorHAnsi"/>
          <w:b/>
        </w:rPr>
        <w:t>Sums of Powers of Integers</w:t>
      </w:r>
    </w:p>
    <w:p w14:paraId="21B76D61" w14:textId="0D171ACD" w:rsidR="001C00B8" w:rsidRDefault="001C00B8" w:rsidP="001C00B8">
      <w:pPr>
        <w:rPr>
          <w:rFonts w:asciiTheme="minorHAnsi" w:hAnsiTheme="minorHAnsi" w:cstheme="minorHAnsi"/>
        </w:rPr>
      </w:pPr>
      <w:r w:rsidRPr="001C00B8">
        <w:rPr>
          <w:rFonts w:asciiTheme="minorHAnsi" w:hAnsiTheme="minorHAnsi" w:cstheme="minorHAnsi"/>
        </w:rPr>
        <w:t xml:space="preserve">Let </w:t>
      </w:r>
      <w:r w:rsidR="00C21F6A">
        <w:rPr>
          <w:rFonts w:asciiTheme="minorHAnsi" w:hAnsiTheme="minorHAnsi" w:cstheme="minorHAnsi"/>
          <w:i/>
        </w:rPr>
        <w:t>n</w:t>
      </w:r>
      <w:r w:rsidRPr="001C00B8">
        <w:rPr>
          <w:rFonts w:asciiTheme="minorHAnsi" w:hAnsiTheme="minorHAnsi" w:cstheme="minorHAnsi"/>
        </w:rPr>
        <w:t xml:space="preserve"> be a positive integer and </w:t>
      </w:r>
      <w:r w:rsidR="00C21F6A">
        <w:rPr>
          <w:rFonts w:asciiTheme="minorHAnsi" w:hAnsiTheme="minorHAnsi" w:cstheme="minorHAnsi"/>
          <w:i/>
        </w:rPr>
        <w:t>c</w:t>
      </w:r>
      <w:r w:rsidRPr="001C00B8">
        <w:rPr>
          <w:rFonts w:asciiTheme="minorHAnsi" w:hAnsiTheme="minorHAnsi" w:cstheme="minorHAnsi"/>
        </w:rPr>
        <w:t xml:space="preserve"> be a real number.</w:t>
      </w:r>
    </w:p>
    <w:p w14:paraId="6E74172C" w14:textId="77777777" w:rsidR="00985498" w:rsidRDefault="00985498" w:rsidP="00985498">
      <w:pPr>
        <w:spacing w:after="120"/>
        <w:rPr>
          <w:rFonts w:asciiTheme="minorHAnsi" w:hAnsiTheme="minorHAnsi" w:cstheme="minorHAnsi"/>
        </w:rPr>
        <w:sectPr w:rsidR="00985498">
          <w:pgSz w:w="12240" w:h="15840"/>
          <w:pgMar w:top="1440" w:right="1440" w:bottom="1440" w:left="1440" w:header="720" w:footer="720" w:gutter="0"/>
          <w:cols w:space="720"/>
          <w:docGrid w:linePitch="360"/>
        </w:sectPr>
      </w:pPr>
    </w:p>
    <w:p w14:paraId="4A6BF3AD" w14:textId="6166C342" w:rsidR="00C21F6A" w:rsidRDefault="00C835ED" w:rsidP="00985498">
      <w:pPr>
        <w:ind w:left="720"/>
        <w:rPr>
          <w:rFonts w:asciiTheme="minorHAnsi" w:hAnsiTheme="minorHAnsi" w:cstheme="minorHAnsi"/>
        </w:rPr>
      </w:pPr>
      <w:r w:rsidRPr="00C21F6A">
        <w:rPr>
          <w:rFonts w:asciiTheme="minorHAnsi" w:hAnsiTheme="minorHAnsi" w:cstheme="minorHAnsi"/>
          <w:position w:val="-28"/>
        </w:rPr>
        <w:object w:dxaOrig="940" w:dyaOrig="680" w14:anchorId="719B514F">
          <v:shape id="_x0000_i1070" type="#_x0000_t75" alt="sum from k equals 1 to n of c equals c n" style="width:47.35pt;height:34.25pt" o:ole="">
            <v:imagedata r:id="rId80" o:title=""/>
          </v:shape>
          <o:OLEObject Type="Embed" ProgID="Equation.DSMT4" ShapeID="_x0000_i1070" DrawAspect="Content" ObjectID="_1622618334" r:id="rId81"/>
        </w:object>
      </w:r>
    </w:p>
    <w:p w14:paraId="21D6FBC4" w14:textId="41D81467" w:rsidR="00C21F6A" w:rsidRDefault="00C835ED" w:rsidP="00985498">
      <w:pPr>
        <w:ind w:left="720"/>
        <w:rPr>
          <w:rFonts w:asciiTheme="minorHAnsi" w:hAnsiTheme="minorHAnsi" w:cstheme="minorHAnsi"/>
        </w:rPr>
      </w:pPr>
      <w:r w:rsidRPr="00C21F6A">
        <w:rPr>
          <w:rFonts w:asciiTheme="minorHAnsi" w:hAnsiTheme="minorHAnsi" w:cstheme="minorHAnsi"/>
          <w:position w:val="-28"/>
        </w:rPr>
        <w:object w:dxaOrig="2280" w:dyaOrig="680" w14:anchorId="00D9E2A2">
          <v:shape id="_x0000_i1071" type="#_x0000_t75" alt="sum from k equals 1 to n of k squared equals fraction numerator n left parenthesis n plus 1 right parenthesis left parenthesis 2 n plus 1 right parenthesis over denominator 6 end fraction" style="width:113.8pt;height:34.25pt" o:ole="">
            <v:imagedata r:id="rId82" o:title=""/>
          </v:shape>
          <o:OLEObject Type="Embed" ProgID="Equation.DSMT4" ShapeID="_x0000_i1071" DrawAspect="Content" ObjectID="_1622618335" r:id="rId83"/>
        </w:object>
      </w:r>
      <w:r w:rsidR="00C21F6A">
        <w:rPr>
          <w:rFonts w:asciiTheme="minorHAnsi" w:hAnsiTheme="minorHAnsi" w:cstheme="minorHAnsi"/>
        </w:rPr>
        <w:t xml:space="preserve"> </w:t>
      </w:r>
    </w:p>
    <w:p w14:paraId="6E72F014" w14:textId="77777777" w:rsidR="00985498" w:rsidRDefault="00985498" w:rsidP="001C00B8">
      <w:pPr>
        <w:rPr>
          <w:rFonts w:asciiTheme="minorHAnsi" w:hAnsiTheme="minorHAnsi" w:cstheme="minorHAnsi"/>
        </w:rPr>
      </w:pPr>
    </w:p>
    <w:p w14:paraId="36D0708A" w14:textId="7193B32B" w:rsidR="00771C51" w:rsidRDefault="00C835ED" w:rsidP="001C00B8">
      <w:pPr>
        <w:rPr>
          <w:rFonts w:asciiTheme="minorHAnsi" w:hAnsiTheme="minorHAnsi" w:cstheme="minorHAnsi"/>
        </w:rPr>
      </w:pPr>
      <w:r w:rsidRPr="00C21F6A">
        <w:rPr>
          <w:rFonts w:asciiTheme="minorHAnsi" w:hAnsiTheme="minorHAnsi" w:cstheme="minorHAnsi"/>
          <w:position w:val="-28"/>
        </w:rPr>
        <w:object w:dxaOrig="1480" w:dyaOrig="680" w14:anchorId="7739703C">
          <v:shape id="_x0000_i1072" type="#_x0000_t75" alt="sum from k equals 1 to n of k equals fraction numerator n left parenthesis n plus 1 right parenthesis over denominator 2 end fraction" style="width:74pt;height:34.25pt" o:ole="">
            <v:imagedata r:id="rId84" o:title=""/>
          </v:shape>
          <o:OLEObject Type="Embed" ProgID="Equation.DSMT4" ShapeID="_x0000_i1072" DrawAspect="Content" ObjectID="_1622618336" r:id="rId85"/>
        </w:object>
      </w:r>
      <w:r w:rsidR="00C21F6A">
        <w:rPr>
          <w:rFonts w:asciiTheme="minorHAnsi" w:hAnsiTheme="minorHAnsi" w:cstheme="minorHAnsi"/>
        </w:rPr>
        <w:t xml:space="preserve"> </w:t>
      </w:r>
    </w:p>
    <w:p w14:paraId="6F427D02" w14:textId="6AE86AD5" w:rsidR="00985498" w:rsidRDefault="00C835ED" w:rsidP="00ED01B9">
      <w:pPr>
        <w:rPr>
          <w:rFonts w:asciiTheme="minorHAnsi" w:hAnsiTheme="minorHAnsi" w:cstheme="minorHAnsi"/>
        </w:rPr>
        <w:sectPr w:rsidR="00985498" w:rsidSect="00985498">
          <w:type w:val="continuous"/>
          <w:pgSz w:w="12240" w:h="15840"/>
          <w:pgMar w:top="1440" w:right="1440" w:bottom="1440" w:left="1440" w:header="720" w:footer="720" w:gutter="0"/>
          <w:cols w:num="2" w:space="720"/>
          <w:docGrid w:linePitch="360"/>
        </w:sectPr>
      </w:pPr>
      <w:r w:rsidRPr="00ED01B9">
        <w:rPr>
          <w:rFonts w:asciiTheme="minorHAnsi" w:hAnsiTheme="minorHAnsi" w:cstheme="minorHAnsi"/>
          <w:position w:val="-28"/>
        </w:rPr>
        <w:object w:dxaOrig="1760" w:dyaOrig="700" w14:anchorId="0195620F">
          <v:shape id="_x0000_i1073" type="#_x0000_t75" alt="sum from k equals 1 to n of k cubed equals fraction numerator n squared left parenthesis n plus 1 right parenthesis squared over denominator 4 end fraction" style="width:87.6pt;height:34.75pt" o:ole="">
            <v:imagedata r:id="rId86" o:title=""/>
          </v:shape>
          <o:OLEObject Type="Embed" ProgID="Equation.DSMT4" ShapeID="_x0000_i1073" DrawAspect="Content" ObjectID="_1622618337" r:id="rId87"/>
        </w:object>
      </w:r>
    </w:p>
    <w:p w14:paraId="345AA6B9" w14:textId="76A9E852" w:rsidR="00E036BD" w:rsidRDefault="00E036BD" w:rsidP="00ED01B9">
      <w:pPr>
        <w:rPr>
          <w:rFonts w:asciiTheme="minorHAnsi" w:hAnsiTheme="minorHAnsi" w:cstheme="minorHAnsi"/>
        </w:rPr>
      </w:pPr>
      <w:r>
        <w:rPr>
          <w:rFonts w:asciiTheme="minorHAnsi" w:hAnsiTheme="minorHAnsi" w:cstheme="minorHAnsi"/>
        </w:rPr>
        <w:br w:type="page"/>
      </w:r>
    </w:p>
    <w:p w14:paraId="5ABE108A" w14:textId="1D1D6DE8" w:rsidR="00FC63DE" w:rsidRDefault="00FC63DE" w:rsidP="006D1B4A">
      <w:pPr>
        <w:pStyle w:val="Heading1"/>
        <w:spacing w:before="0"/>
      </w:pPr>
      <w:r w:rsidRPr="001C00B8">
        <w:lastRenderedPageBreak/>
        <w:t>Topic 4:  Riemann Sums Sigma Notation</w:t>
      </w:r>
    </w:p>
    <w:p w14:paraId="0D0E2AB0" w14:textId="77777777" w:rsidR="006D1B4A" w:rsidRPr="006D1B4A" w:rsidRDefault="006D1B4A" w:rsidP="006D1B4A"/>
    <w:p w14:paraId="4B8D2D63" w14:textId="7DF9864A" w:rsidR="001C00B8" w:rsidRPr="001C00B8" w:rsidRDefault="001C00B8" w:rsidP="006D1B4A">
      <w:pPr>
        <w:spacing w:after="120"/>
        <w:rPr>
          <w:rFonts w:asciiTheme="minorHAnsi" w:hAnsiTheme="minorHAnsi" w:cstheme="minorHAnsi"/>
          <w:b/>
        </w:rPr>
      </w:pPr>
      <w:r w:rsidRPr="001C00B8">
        <w:rPr>
          <w:rFonts w:asciiTheme="minorHAnsi" w:hAnsiTheme="minorHAnsi" w:cstheme="minorHAnsi"/>
          <w:b/>
        </w:rPr>
        <w:t>Left, Right, and Midpoint Riemann Sums in Sigma Notation</w:t>
      </w:r>
    </w:p>
    <w:p w14:paraId="3C1949B3" w14:textId="77777777" w:rsidR="000F1D04" w:rsidRDefault="001C00B8" w:rsidP="001C00B8">
      <w:pPr>
        <w:rPr>
          <w:rFonts w:asciiTheme="minorHAnsi" w:hAnsiTheme="minorHAnsi" w:cstheme="minorHAnsi"/>
        </w:rPr>
      </w:pPr>
      <w:r w:rsidRPr="001C00B8">
        <w:rPr>
          <w:rFonts w:asciiTheme="minorHAnsi" w:hAnsiTheme="minorHAnsi" w:cstheme="minorHAnsi"/>
        </w:rPr>
        <w:t xml:space="preserve">Suppose </w:t>
      </w:r>
      <w:r w:rsidR="006D1B4A">
        <w:rPr>
          <w:rFonts w:asciiTheme="minorHAnsi" w:hAnsiTheme="minorHAnsi" w:cstheme="minorHAnsi"/>
          <w:i/>
        </w:rPr>
        <w:t>f</w:t>
      </w:r>
      <w:r w:rsidRPr="001C00B8">
        <w:rPr>
          <w:rFonts w:asciiTheme="minorHAnsi" w:hAnsiTheme="minorHAnsi" w:cstheme="minorHAnsi"/>
        </w:rPr>
        <w:t xml:space="preserve"> is defined on a closed </w:t>
      </w:r>
      <w:proofErr w:type="gramStart"/>
      <w:r w:rsidRPr="001C00B8">
        <w:rPr>
          <w:rFonts w:asciiTheme="minorHAnsi" w:hAnsiTheme="minorHAnsi" w:cstheme="minorHAnsi"/>
        </w:rPr>
        <w:t xml:space="preserve">interval </w:t>
      </w:r>
      <w:proofErr w:type="gramEnd"/>
      <w:r w:rsidR="00F62038" w:rsidRPr="00AB1999">
        <w:rPr>
          <w:rFonts w:asciiTheme="minorHAnsi" w:hAnsiTheme="minorHAnsi" w:cstheme="minorHAnsi"/>
          <w:position w:val="-14"/>
        </w:rPr>
        <w:object w:dxaOrig="560" w:dyaOrig="400" w14:anchorId="5E8E9F74">
          <v:shape id="_x0000_i1074" type="#_x0000_t75" alt="left square bracket a comma b right square bracket" style="width:28.2pt;height:20.15pt" o:ole="">
            <v:imagedata r:id="rId18" o:title=""/>
          </v:shape>
          <o:OLEObject Type="Embed" ProgID="Equation.DSMT4" ShapeID="_x0000_i1074" DrawAspect="Content" ObjectID="_1622618338" r:id="rId88"/>
        </w:object>
      </w:r>
      <w:r w:rsidRPr="001C00B8">
        <w:rPr>
          <w:rFonts w:asciiTheme="minorHAnsi" w:hAnsiTheme="minorHAnsi" w:cstheme="minorHAnsi"/>
        </w:rPr>
        <w:t xml:space="preserve">, which is divided into </w:t>
      </w:r>
      <w:r w:rsidR="00F62038">
        <w:rPr>
          <w:rFonts w:asciiTheme="minorHAnsi" w:hAnsiTheme="minorHAnsi" w:cstheme="minorHAnsi"/>
          <w:i/>
        </w:rPr>
        <w:t>n</w:t>
      </w:r>
      <w:r w:rsidRPr="001C00B8">
        <w:rPr>
          <w:rFonts w:asciiTheme="minorHAnsi" w:hAnsiTheme="minorHAnsi" w:cstheme="minorHAnsi"/>
        </w:rPr>
        <w:t xml:space="preserve"> subintervals of equal length </w:t>
      </w:r>
      <w:r w:rsidR="00F62038" w:rsidRPr="00621D74">
        <w:rPr>
          <w:rFonts w:asciiTheme="minorHAnsi" w:hAnsiTheme="minorHAnsi" w:cstheme="minorHAnsi"/>
          <w:position w:val="-6"/>
        </w:rPr>
        <w:object w:dxaOrig="340" w:dyaOrig="279" w14:anchorId="635870A4">
          <v:shape id="_x0000_i1075" type="#_x0000_t75" alt="delta x" style="width:17.1pt;height:14.6pt" o:ole="">
            <v:imagedata r:id="rId32" o:title=""/>
          </v:shape>
          <o:OLEObject Type="Embed" ProgID="Equation.DSMT4" ShapeID="_x0000_i1075" DrawAspect="Content" ObjectID="_1622618339" r:id="rId89"/>
        </w:object>
      </w:r>
      <w:r w:rsidRPr="001C00B8">
        <w:rPr>
          <w:rFonts w:asciiTheme="minorHAnsi" w:hAnsiTheme="minorHAnsi" w:cstheme="minorHAnsi"/>
        </w:rPr>
        <w:t xml:space="preserve">.  </w:t>
      </w:r>
      <w:r w:rsidR="000F1D04" w:rsidRPr="001C00B8">
        <w:rPr>
          <w:rFonts w:asciiTheme="minorHAnsi" w:hAnsiTheme="minorHAnsi" w:cstheme="minorHAnsi"/>
        </w:rPr>
        <w:t>If</w:t>
      </w:r>
      <w:r w:rsidR="000F1D04">
        <w:rPr>
          <w:rFonts w:asciiTheme="minorHAnsi" w:hAnsiTheme="minorHAnsi" w:cstheme="minorHAnsi"/>
        </w:rPr>
        <w:t xml:space="preserve"> </w:t>
      </w:r>
      <w:r w:rsidR="000F1D04" w:rsidRPr="008720E9">
        <w:rPr>
          <w:rFonts w:asciiTheme="minorHAnsi" w:hAnsiTheme="minorHAnsi" w:cstheme="minorHAnsi"/>
          <w:position w:val="-12"/>
        </w:rPr>
        <w:object w:dxaOrig="260" w:dyaOrig="380" w14:anchorId="20660ADD">
          <v:shape id="_x0000_i1076" type="#_x0000_t75" alt="x superscript * and subscript k" style="width:13.1pt;height:19.15pt" o:ole="">
            <v:imagedata r:id="rId49" o:title=""/>
          </v:shape>
          <o:OLEObject Type="Embed" ProgID="Equation.DSMT4" ShapeID="_x0000_i1076" DrawAspect="Content" ObjectID="_1622618340" r:id="rId90"/>
        </w:object>
      </w:r>
      <w:r w:rsidR="000F1D04" w:rsidRPr="001C00B8">
        <w:rPr>
          <w:rFonts w:asciiTheme="minorHAnsi" w:hAnsiTheme="minorHAnsi" w:cstheme="minorHAnsi"/>
        </w:rPr>
        <w:t xml:space="preserve"> is any point in the </w:t>
      </w:r>
      <w:r w:rsidR="000F1D04">
        <w:rPr>
          <w:rFonts w:asciiTheme="minorHAnsi" w:hAnsiTheme="minorHAnsi" w:cstheme="minorHAnsi"/>
          <w:i/>
          <w:iCs/>
        </w:rPr>
        <w:t>k</w:t>
      </w:r>
      <w:r w:rsidR="000F1D04" w:rsidRPr="001C00B8">
        <w:rPr>
          <w:rFonts w:asciiTheme="minorHAnsi" w:hAnsiTheme="minorHAnsi" w:cstheme="minorHAnsi"/>
        </w:rPr>
        <w:t xml:space="preserve">th </w:t>
      </w:r>
      <w:proofErr w:type="gramStart"/>
      <w:r w:rsidR="000F1D04" w:rsidRPr="001C00B8">
        <w:rPr>
          <w:rFonts w:asciiTheme="minorHAnsi" w:hAnsiTheme="minorHAnsi" w:cstheme="minorHAnsi"/>
        </w:rPr>
        <w:t>subinterval</w:t>
      </w:r>
      <w:r w:rsidR="000F1D04">
        <w:rPr>
          <w:rFonts w:asciiTheme="minorHAnsi" w:hAnsiTheme="minorHAnsi" w:cstheme="minorHAnsi"/>
        </w:rPr>
        <w:t xml:space="preserve"> </w:t>
      </w:r>
      <w:proofErr w:type="gramEnd"/>
      <w:r w:rsidR="000F1D04" w:rsidRPr="00AB1999">
        <w:rPr>
          <w:rFonts w:asciiTheme="minorHAnsi" w:hAnsiTheme="minorHAnsi" w:cstheme="minorHAnsi"/>
          <w:position w:val="-14"/>
        </w:rPr>
        <w:object w:dxaOrig="880" w:dyaOrig="400" w14:anchorId="05BB89F2">
          <v:shape id="_x0000_i1077" type="#_x0000_t75" alt="left square bracket x sub k minus 1 end sub comma x sub k right square bracket" style="width:43.8pt;height:20.15pt" o:ole="">
            <v:imagedata r:id="rId63" o:title=""/>
          </v:shape>
          <o:OLEObject Type="Embed" ProgID="Equation.DSMT4" ShapeID="_x0000_i1077" DrawAspect="Content" ObjectID="_1622618341" r:id="rId91"/>
        </w:object>
      </w:r>
      <w:r w:rsidR="000F1D04" w:rsidRPr="001C00B8">
        <w:rPr>
          <w:rFonts w:asciiTheme="minorHAnsi" w:hAnsiTheme="minorHAnsi" w:cstheme="minorHAnsi"/>
        </w:rPr>
        <w:t xml:space="preserve">, for </w:t>
      </w:r>
      <w:r w:rsidR="000F1D04" w:rsidRPr="00E32D3D">
        <w:rPr>
          <w:rFonts w:asciiTheme="minorHAnsi" w:hAnsiTheme="minorHAnsi" w:cstheme="minorHAnsi"/>
          <w:position w:val="-10"/>
        </w:rPr>
        <w:object w:dxaOrig="1180" w:dyaOrig="320" w14:anchorId="06A7AB3C">
          <v:shape id="_x0000_i1078" type="#_x0000_t75" alt="k equals 1, 2, 3, horizontal ellipses n" style="width:58.9pt;height:15.6pt" o:ole="">
            <v:imagedata r:id="rId55" o:title=""/>
          </v:shape>
          <o:OLEObject Type="Embed" ProgID="Equation.DSMT4" ShapeID="_x0000_i1078" DrawAspect="Content" ObjectID="_1622618342" r:id="rId92"/>
        </w:object>
      </w:r>
      <w:r w:rsidRPr="001C00B8">
        <w:rPr>
          <w:rFonts w:asciiTheme="minorHAnsi" w:hAnsiTheme="minorHAnsi" w:cstheme="minorHAnsi"/>
        </w:rPr>
        <w:t xml:space="preserve">, then the </w:t>
      </w:r>
      <w:r w:rsidRPr="001C00B8">
        <w:rPr>
          <w:rFonts w:asciiTheme="minorHAnsi" w:hAnsiTheme="minorHAnsi" w:cstheme="minorHAnsi"/>
          <w:b/>
        </w:rPr>
        <w:t xml:space="preserve">Riemann sum </w:t>
      </w:r>
      <w:proofErr w:type="spellStart"/>
      <w:r w:rsidRPr="001C00B8">
        <w:rPr>
          <w:rFonts w:asciiTheme="minorHAnsi" w:hAnsiTheme="minorHAnsi" w:cstheme="minorHAnsi"/>
        </w:rPr>
        <w:t xml:space="preserve">of </w:t>
      </w:r>
      <w:r w:rsidR="000F1D04">
        <w:rPr>
          <w:rFonts w:asciiTheme="minorHAnsi" w:hAnsiTheme="minorHAnsi" w:cstheme="minorHAnsi"/>
          <w:i/>
        </w:rPr>
        <w:t>f</w:t>
      </w:r>
      <w:proofErr w:type="spellEnd"/>
      <w:r w:rsidRPr="001C00B8">
        <w:rPr>
          <w:rFonts w:asciiTheme="minorHAnsi" w:hAnsiTheme="minorHAnsi" w:cstheme="minorHAnsi"/>
        </w:rPr>
        <w:t xml:space="preserve"> on </w:t>
      </w:r>
      <w:r w:rsidR="000F1D04" w:rsidRPr="00AB1999">
        <w:rPr>
          <w:rFonts w:asciiTheme="minorHAnsi" w:hAnsiTheme="minorHAnsi" w:cstheme="minorHAnsi"/>
          <w:position w:val="-14"/>
        </w:rPr>
        <w:object w:dxaOrig="560" w:dyaOrig="400" w14:anchorId="1EFC1707">
          <v:shape id="_x0000_i1079" type="#_x0000_t75" alt="left square bracket a comma b right square bracket" style="width:28.2pt;height:20.15pt" o:ole="">
            <v:imagedata r:id="rId18" o:title=""/>
          </v:shape>
          <o:OLEObject Type="Embed" ProgID="Equation.DSMT4" ShapeID="_x0000_i1079" DrawAspect="Content" ObjectID="_1622618343" r:id="rId93"/>
        </w:object>
      </w:r>
      <w:r w:rsidRPr="001C00B8">
        <w:rPr>
          <w:rFonts w:asciiTheme="minorHAnsi" w:hAnsiTheme="minorHAnsi" w:cstheme="minorHAnsi"/>
        </w:rPr>
        <w:t xml:space="preserve"> is</w:t>
      </w:r>
    </w:p>
    <w:p w14:paraId="0212FF38" w14:textId="69FDFBB7" w:rsidR="001C00B8" w:rsidRDefault="00955239" w:rsidP="00955239">
      <w:pPr>
        <w:spacing w:after="120"/>
        <w:jc w:val="center"/>
        <w:rPr>
          <w:rFonts w:asciiTheme="minorHAnsi" w:hAnsiTheme="minorHAnsi" w:cstheme="minorHAnsi"/>
        </w:rPr>
      </w:pPr>
      <w:r w:rsidRPr="00955239">
        <w:rPr>
          <w:rFonts w:asciiTheme="minorHAnsi" w:hAnsiTheme="minorHAnsi" w:cstheme="minorHAnsi"/>
          <w:position w:val="-28"/>
        </w:rPr>
        <w:object w:dxaOrig="1180" w:dyaOrig="680" w14:anchorId="3947BDEA">
          <v:shape id="_x0000_i1080" type="#_x0000_t75" alt="sum from k equals 1 to n of f open parentheses x subscript k superscript asterisk times close parentheses capital delta x" style="width:58.9pt;height:34.25pt;mso-position-vertical:absolute" o:ole="">
            <v:imagedata r:id="rId94" o:title=""/>
          </v:shape>
          <o:OLEObject Type="Embed" ProgID="Equation.DSMT4" ShapeID="_x0000_i1080" DrawAspect="Content" ObjectID="_1622618344" r:id="rId95"/>
        </w:object>
      </w:r>
      <w:r>
        <w:rPr>
          <w:rFonts w:asciiTheme="minorHAnsi" w:hAnsiTheme="minorHAnsi" w:cstheme="minorHAnsi"/>
        </w:rPr>
        <w:t xml:space="preserve">. </w:t>
      </w:r>
      <w:r w:rsidR="001C00B8" w:rsidRPr="001C00B8">
        <w:rPr>
          <w:rFonts w:asciiTheme="minorHAnsi" w:hAnsiTheme="minorHAnsi" w:cstheme="minorHAnsi"/>
        </w:rPr>
        <w:t xml:space="preserve"> </w:t>
      </w:r>
    </w:p>
    <w:p w14:paraId="030F54AD" w14:textId="77777777" w:rsidR="001C00B8" w:rsidRPr="001C00B8" w:rsidRDefault="001C00B8" w:rsidP="001C00B8">
      <w:pPr>
        <w:rPr>
          <w:rFonts w:asciiTheme="minorHAnsi" w:hAnsiTheme="minorHAnsi" w:cstheme="minorHAnsi"/>
        </w:rPr>
      </w:pPr>
      <w:r w:rsidRPr="001C00B8">
        <w:rPr>
          <w:rFonts w:asciiTheme="minorHAnsi" w:hAnsiTheme="minorHAnsi" w:cstheme="minorHAnsi"/>
        </w:rPr>
        <w:t>Three cases arise in practice.</w:t>
      </w:r>
    </w:p>
    <w:p w14:paraId="7E302A04" w14:textId="631261B0" w:rsidR="001C00B8" w:rsidRPr="001C00B8" w:rsidRDefault="001C00B8" w:rsidP="001C00B8">
      <w:pPr>
        <w:pStyle w:val="ListParagraph"/>
        <w:numPr>
          <w:ilvl w:val="0"/>
          <w:numId w:val="6"/>
        </w:numPr>
        <w:rPr>
          <w:rFonts w:asciiTheme="minorHAnsi" w:hAnsiTheme="minorHAnsi" w:cstheme="minorHAnsi"/>
        </w:rPr>
      </w:pPr>
      <w:r w:rsidRPr="001C00B8">
        <w:rPr>
          <w:rFonts w:asciiTheme="minorHAnsi" w:hAnsiTheme="minorHAnsi" w:cstheme="minorHAnsi"/>
          <w:b/>
        </w:rPr>
        <w:t>left Riemann sum</w:t>
      </w:r>
      <w:r w:rsidRPr="001C00B8">
        <w:rPr>
          <w:rFonts w:asciiTheme="minorHAnsi" w:hAnsiTheme="minorHAnsi" w:cstheme="minorHAnsi"/>
        </w:rPr>
        <w:t xml:space="preserve"> if</w:t>
      </w:r>
      <w:r w:rsidR="00955239">
        <w:rPr>
          <w:rFonts w:asciiTheme="minorHAnsi" w:hAnsiTheme="minorHAnsi" w:cstheme="minorHAnsi"/>
        </w:rPr>
        <w:t xml:space="preserve"> </w:t>
      </w:r>
      <w:r w:rsidR="00955239" w:rsidRPr="00955239">
        <w:rPr>
          <w:rFonts w:asciiTheme="minorHAnsi" w:hAnsiTheme="minorHAnsi" w:cstheme="minorHAnsi"/>
          <w:position w:val="-12"/>
        </w:rPr>
        <w:object w:dxaOrig="1719" w:dyaOrig="380" w14:anchorId="001E0B5C">
          <v:shape id="_x0000_i1081" type="#_x0000_t75" alt="x superscript * and subscript k equals a plus left parenthesis k minus 1 right parenthesis delta x" style="width:85.6pt;height:19.15pt" o:ole="">
            <v:imagedata r:id="rId96" o:title=""/>
          </v:shape>
          <o:OLEObject Type="Embed" ProgID="Equation.DSMT4" ShapeID="_x0000_i1081" DrawAspect="Content" ObjectID="_1622618345" r:id="rId97"/>
        </w:object>
      </w:r>
    </w:p>
    <w:p w14:paraId="18C8CC00" w14:textId="1BAB9B5D" w:rsidR="001C00B8" w:rsidRPr="001C00B8" w:rsidRDefault="001C00B8" w:rsidP="001C00B8">
      <w:pPr>
        <w:pStyle w:val="ListParagraph"/>
        <w:numPr>
          <w:ilvl w:val="0"/>
          <w:numId w:val="6"/>
        </w:numPr>
        <w:rPr>
          <w:rFonts w:asciiTheme="minorHAnsi" w:hAnsiTheme="minorHAnsi" w:cstheme="minorHAnsi"/>
        </w:rPr>
      </w:pPr>
      <w:r w:rsidRPr="001C00B8">
        <w:rPr>
          <w:rFonts w:asciiTheme="minorHAnsi" w:hAnsiTheme="minorHAnsi" w:cstheme="minorHAnsi"/>
          <w:b/>
        </w:rPr>
        <w:t>right Riemann sum</w:t>
      </w:r>
      <w:r w:rsidRPr="001C00B8">
        <w:rPr>
          <w:rFonts w:asciiTheme="minorHAnsi" w:hAnsiTheme="minorHAnsi" w:cstheme="minorHAnsi"/>
        </w:rPr>
        <w:t xml:space="preserve"> if</w:t>
      </w:r>
      <w:r w:rsidR="00955239">
        <w:rPr>
          <w:rFonts w:asciiTheme="minorHAnsi" w:hAnsiTheme="minorHAnsi" w:cstheme="minorHAnsi"/>
        </w:rPr>
        <w:t xml:space="preserve"> </w:t>
      </w:r>
      <w:r w:rsidR="00955239" w:rsidRPr="00955239">
        <w:rPr>
          <w:rFonts w:asciiTheme="minorHAnsi" w:hAnsiTheme="minorHAnsi" w:cstheme="minorHAnsi"/>
          <w:position w:val="-12"/>
        </w:rPr>
        <w:object w:dxaOrig="1260" w:dyaOrig="380" w14:anchorId="42864CA7">
          <v:shape id="_x0000_i1082" type="#_x0000_t75" alt="x superscript * and subscript k equals a plus k delta x" style="width:62.95pt;height:19.15pt" o:ole="">
            <v:imagedata r:id="rId98" o:title=""/>
          </v:shape>
          <o:OLEObject Type="Embed" ProgID="Equation.DSMT4" ShapeID="_x0000_i1082" DrawAspect="Content" ObjectID="_1622618346" r:id="rId99"/>
        </w:object>
      </w:r>
    </w:p>
    <w:p w14:paraId="550739C1" w14:textId="268B1AC8" w:rsidR="00462A0D" w:rsidRPr="001C00B8" w:rsidRDefault="001C00B8" w:rsidP="00771C51">
      <w:pPr>
        <w:pStyle w:val="ListParagraph"/>
        <w:numPr>
          <w:ilvl w:val="0"/>
          <w:numId w:val="6"/>
        </w:numPr>
        <w:rPr>
          <w:rFonts w:asciiTheme="minorHAnsi" w:hAnsiTheme="minorHAnsi" w:cstheme="minorHAnsi"/>
        </w:rPr>
      </w:pPr>
      <w:r w:rsidRPr="001C00B8">
        <w:rPr>
          <w:rFonts w:asciiTheme="minorHAnsi" w:hAnsiTheme="minorHAnsi" w:cstheme="minorHAnsi"/>
          <w:b/>
        </w:rPr>
        <w:t>midpoint Riemann sum</w:t>
      </w:r>
      <w:r w:rsidRPr="001C00B8">
        <w:rPr>
          <w:rFonts w:asciiTheme="minorHAnsi" w:hAnsiTheme="minorHAnsi" w:cstheme="minorHAnsi"/>
        </w:rPr>
        <w:t xml:space="preserve"> if</w:t>
      </w:r>
      <w:r w:rsidR="00955239">
        <w:rPr>
          <w:rFonts w:asciiTheme="minorHAnsi" w:hAnsiTheme="minorHAnsi" w:cstheme="minorHAnsi"/>
        </w:rPr>
        <w:t xml:space="preserve"> </w:t>
      </w:r>
      <w:r w:rsidR="00955239" w:rsidRPr="00955239">
        <w:rPr>
          <w:rFonts w:asciiTheme="minorHAnsi" w:hAnsiTheme="minorHAnsi" w:cstheme="minorHAnsi"/>
          <w:position w:val="-28"/>
        </w:rPr>
        <w:object w:dxaOrig="1900" w:dyaOrig="680" w14:anchorId="794399EC">
          <v:shape id="_x0000_i1083" type="#_x0000_t75" alt="x superscript * and subscript k equals a plus left parenthesis k minus one-half right parenthesis delta x" style="width:94.65pt;height:34.25pt" o:ole="">
            <v:imagedata r:id="rId100" o:title=""/>
          </v:shape>
          <o:OLEObject Type="Embed" ProgID="Equation.DSMT4" ShapeID="_x0000_i1083" DrawAspect="Content" ObjectID="_1622618347" r:id="rId101"/>
        </w:object>
      </w:r>
    </w:p>
    <w:sectPr w:rsidR="00462A0D" w:rsidRPr="001C00B8" w:rsidSect="0098549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2417B"/>
    <w:multiLevelType w:val="hybridMultilevel"/>
    <w:tmpl w:val="8FBED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3A2719"/>
    <w:multiLevelType w:val="hybridMultilevel"/>
    <w:tmpl w:val="2BB41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A118BC"/>
    <w:multiLevelType w:val="hybridMultilevel"/>
    <w:tmpl w:val="58F8A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F63C18"/>
    <w:multiLevelType w:val="hybridMultilevel"/>
    <w:tmpl w:val="24EA7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294AF8"/>
    <w:multiLevelType w:val="hybridMultilevel"/>
    <w:tmpl w:val="AEC65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8D7F91"/>
    <w:multiLevelType w:val="hybridMultilevel"/>
    <w:tmpl w:val="7834EEC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12B"/>
    <w:rsid w:val="00091DD7"/>
    <w:rsid w:val="000942A3"/>
    <w:rsid w:val="000C6DC4"/>
    <w:rsid w:val="000F1C80"/>
    <w:rsid w:val="000F1D04"/>
    <w:rsid w:val="00116F48"/>
    <w:rsid w:val="00161413"/>
    <w:rsid w:val="001659D2"/>
    <w:rsid w:val="0017519C"/>
    <w:rsid w:val="00197F32"/>
    <w:rsid w:val="001A08A8"/>
    <w:rsid w:val="001B566F"/>
    <w:rsid w:val="001C00B8"/>
    <w:rsid w:val="001F5AB4"/>
    <w:rsid w:val="00201917"/>
    <w:rsid w:val="002275EB"/>
    <w:rsid w:val="00242EDA"/>
    <w:rsid w:val="0026172B"/>
    <w:rsid w:val="002756FF"/>
    <w:rsid w:val="0029426E"/>
    <w:rsid w:val="00297004"/>
    <w:rsid w:val="002F7265"/>
    <w:rsid w:val="00322CEC"/>
    <w:rsid w:val="00342429"/>
    <w:rsid w:val="0036405D"/>
    <w:rsid w:val="003734CF"/>
    <w:rsid w:val="00381D7F"/>
    <w:rsid w:val="003B4D88"/>
    <w:rsid w:val="003E7262"/>
    <w:rsid w:val="00425AC6"/>
    <w:rsid w:val="00452A47"/>
    <w:rsid w:val="00462A0D"/>
    <w:rsid w:val="00475182"/>
    <w:rsid w:val="00476E96"/>
    <w:rsid w:val="00482850"/>
    <w:rsid w:val="00487DB9"/>
    <w:rsid w:val="00492A47"/>
    <w:rsid w:val="00496BA3"/>
    <w:rsid w:val="004F7080"/>
    <w:rsid w:val="005038A8"/>
    <w:rsid w:val="005111D8"/>
    <w:rsid w:val="00513758"/>
    <w:rsid w:val="00513A8F"/>
    <w:rsid w:val="0053310C"/>
    <w:rsid w:val="0054712B"/>
    <w:rsid w:val="005547FA"/>
    <w:rsid w:val="00587DEE"/>
    <w:rsid w:val="005E1672"/>
    <w:rsid w:val="00601C2A"/>
    <w:rsid w:val="006053D7"/>
    <w:rsid w:val="00621D74"/>
    <w:rsid w:val="00650F63"/>
    <w:rsid w:val="00672041"/>
    <w:rsid w:val="0068248C"/>
    <w:rsid w:val="006846A6"/>
    <w:rsid w:val="00685383"/>
    <w:rsid w:val="006A380A"/>
    <w:rsid w:val="006A6810"/>
    <w:rsid w:val="006C526F"/>
    <w:rsid w:val="006C7A30"/>
    <w:rsid w:val="006D1B4A"/>
    <w:rsid w:val="006D4BB5"/>
    <w:rsid w:val="006E05C9"/>
    <w:rsid w:val="006F56FB"/>
    <w:rsid w:val="0070553D"/>
    <w:rsid w:val="00717450"/>
    <w:rsid w:val="00750ABB"/>
    <w:rsid w:val="00754ECB"/>
    <w:rsid w:val="00771C51"/>
    <w:rsid w:val="00785DE9"/>
    <w:rsid w:val="007A0A36"/>
    <w:rsid w:val="00822D17"/>
    <w:rsid w:val="0082676C"/>
    <w:rsid w:val="008364E6"/>
    <w:rsid w:val="008567CE"/>
    <w:rsid w:val="00862CB1"/>
    <w:rsid w:val="0086605C"/>
    <w:rsid w:val="008720E9"/>
    <w:rsid w:val="0087259D"/>
    <w:rsid w:val="0087519B"/>
    <w:rsid w:val="00877F7A"/>
    <w:rsid w:val="008D3A4F"/>
    <w:rsid w:val="00914DC9"/>
    <w:rsid w:val="00955239"/>
    <w:rsid w:val="00964FD9"/>
    <w:rsid w:val="0096735A"/>
    <w:rsid w:val="009733B9"/>
    <w:rsid w:val="009741ED"/>
    <w:rsid w:val="0097508E"/>
    <w:rsid w:val="00985498"/>
    <w:rsid w:val="00993D78"/>
    <w:rsid w:val="009974B6"/>
    <w:rsid w:val="009D4D3D"/>
    <w:rsid w:val="009D5528"/>
    <w:rsid w:val="009F0611"/>
    <w:rsid w:val="00A36907"/>
    <w:rsid w:val="00A97167"/>
    <w:rsid w:val="00AB1999"/>
    <w:rsid w:val="00B17AE7"/>
    <w:rsid w:val="00B70032"/>
    <w:rsid w:val="00B74191"/>
    <w:rsid w:val="00B817E5"/>
    <w:rsid w:val="00B853DF"/>
    <w:rsid w:val="00BB716A"/>
    <w:rsid w:val="00C21F6A"/>
    <w:rsid w:val="00C36A56"/>
    <w:rsid w:val="00C664A5"/>
    <w:rsid w:val="00C760CC"/>
    <w:rsid w:val="00C76CE0"/>
    <w:rsid w:val="00C82284"/>
    <w:rsid w:val="00C835ED"/>
    <w:rsid w:val="00C867A9"/>
    <w:rsid w:val="00CB63FD"/>
    <w:rsid w:val="00CC1772"/>
    <w:rsid w:val="00D45AA7"/>
    <w:rsid w:val="00D56567"/>
    <w:rsid w:val="00D66C38"/>
    <w:rsid w:val="00D700AF"/>
    <w:rsid w:val="00D75F84"/>
    <w:rsid w:val="00D8089E"/>
    <w:rsid w:val="00DA0EB5"/>
    <w:rsid w:val="00DA5729"/>
    <w:rsid w:val="00DC478E"/>
    <w:rsid w:val="00E036BD"/>
    <w:rsid w:val="00E22FA2"/>
    <w:rsid w:val="00E32D3D"/>
    <w:rsid w:val="00E95402"/>
    <w:rsid w:val="00ED01B9"/>
    <w:rsid w:val="00EE3F03"/>
    <w:rsid w:val="00EF4044"/>
    <w:rsid w:val="00F06BD8"/>
    <w:rsid w:val="00F11FEF"/>
    <w:rsid w:val="00F32918"/>
    <w:rsid w:val="00F32ADB"/>
    <w:rsid w:val="00F62038"/>
    <w:rsid w:val="00FB52A9"/>
    <w:rsid w:val="00FC63DE"/>
    <w:rsid w:val="00FD30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85"/>
    <o:shapelayout v:ext="edit">
      <o:idmap v:ext="edit" data="1"/>
    </o:shapelayout>
  </w:shapeDefaults>
  <w:decimalSymbol w:val="."/>
  <w:listSeparator w:val=","/>
  <w14:docId w14:val="71583F48"/>
  <w15:chartTrackingRefBased/>
  <w15:docId w15:val="{B92E76FA-2C44-45D2-A6E1-EAE3AC67C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12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C00B8"/>
    <w:pPr>
      <w:keepNext/>
      <w:keepLines/>
      <w:spacing w:before="240"/>
      <w:outlineLvl w:val="0"/>
    </w:pPr>
    <w:rPr>
      <w:rFonts w:asciiTheme="minorHAnsi" w:eastAsiaTheme="majorEastAsia" w:hAnsiTheme="minorHAnsi"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6907"/>
    <w:rPr>
      <w:color w:val="808080"/>
    </w:rPr>
  </w:style>
  <w:style w:type="table" w:styleId="TableGrid">
    <w:name w:val="Table Grid"/>
    <w:basedOn w:val="TableNormal"/>
    <w:uiPriority w:val="39"/>
    <w:rsid w:val="00503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405D"/>
    <w:pPr>
      <w:ind w:left="720"/>
      <w:contextualSpacing/>
    </w:pPr>
  </w:style>
  <w:style w:type="character" w:styleId="CommentReference">
    <w:name w:val="annotation reference"/>
    <w:basedOn w:val="DefaultParagraphFont"/>
    <w:uiPriority w:val="99"/>
    <w:semiHidden/>
    <w:unhideWhenUsed/>
    <w:rsid w:val="00297004"/>
    <w:rPr>
      <w:sz w:val="16"/>
      <w:szCs w:val="16"/>
    </w:rPr>
  </w:style>
  <w:style w:type="paragraph" w:styleId="CommentText">
    <w:name w:val="annotation text"/>
    <w:basedOn w:val="Normal"/>
    <w:link w:val="CommentTextChar"/>
    <w:uiPriority w:val="99"/>
    <w:semiHidden/>
    <w:unhideWhenUsed/>
    <w:rsid w:val="00297004"/>
    <w:rPr>
      <w:sz w:val="20"/>
      <w:szCs w:val="20"/>
    </w:rPr>
  </w:style>
  <w:style w:type="character" w:customStyle="1" w:styleId="CommentTextChar">
    <w:name w:val="Comment Text Char"/>
    <w:basedOn w:val="DefaultParagraphFont"/>
    <w:link w:val="CommentText"/>
    <w:uiPriority w:val="99"/>
    <w:semiHidden/>
    <w:rsid w:val="002970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97004"/>
    <w:rPr>
      <w:b/>
      <w:bCs/>
    </w:rPr>
  </w:style>
  <w:style w:type="character" w:customStyle="1" w:styleId="CommentSubjectChar">
    <w:name w:val="Comment Subject Char"/>
    <w:basedOn w:val="CommentTextChar"/>
    <w:link w:val="CommentSubject"/>
    <w:uiPriority w:val="99"/>
    <w:semiHidden/>
    <w:rsid w:val="0029700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970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004"/>
    <w:rPr>
      <w:rFonts w:ascii="Segoe UI" w:eastAsia="Times New Roman" w:hAnsi="Segoe UI" w:cs="Segoe UI"/>
      <w:sz w:val="18"/>
      <w:szCs w:val="18"/>
    </w:rPr>
  </w:style>
  <w:style w:type="paragraph" w:styleId="Title">
    <w:name w:val="Title"/>
    <w:basedOn w:val="Normal"/>
    <w:next w:val="Normal"/>
    <w:link w:val="TitleChar"/>
    <w:uiPriority w:val="10"/>
    <w:qFormat/>
    <w:rsid w:val="001C00B8"/>
    <w:pPr>
      <w:contextualSpacing/>
    </w:pPr>
    <w:rPr>
      <w:rFonts w:asciiTheme="minorHAnsi" w:eastAsiaTheme="majorEastAsia" w:hAnsiTheme="minorHAnsi" w:cstheme="majorBidi"/>
      <w:b/>
      <w:spacing w:val="-10"/>
      <w:kern w:val="28"/>
      <w:sz w:val="32"/>
      <w:szCs w:val="56"/>
    </w:rPr>
  </w:style>
  <w:style w:type="character" w:customStyle="1" w:styleId="TitleChar">
    <w:name w:val="Title Char"/>
    <w:basedOn w:val="DefaultParagraphFont"/>
    <w:link w:val="Title"/>
    <w:uiPriority w:val="10"/>
    <w:rsid w:val="001C00B8"/>
    <w:rPr>
      <w:rFonts w:eastAsiaTheme="majorEastAsia" w:cstheme="majorBidi"/>
      <w:b/>
      <w:spacing w:val="-10"/>
      <w:kern w:val="28"/>
      <w:sz w:val="32"/>
      <w:szCs w:val="56"/>
    </w:rPr>
  </w:style>
  <w:style w:type="character" w:customStyle="1" w:styleId="Heading1Char">
    <w:name w:val="Heading 1 Char"/>
    <w:basedOn w:val="DefaultParagraphFont"/>
    <w:link w:val="Heading1"/>
    <w:uiPriority w:val="9"/>
    <w:rsid w:val="001C00B8"/>
    <w:rPr>
      <w:rFonts w:eastAsiaTheme="majorEastAsia"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9.bin"/><Relationship Id="rId42" Type="http://schemas.openxmlformats.org/officeDocument/2006/relationships/oleObject" Target="embeddings/oleObject22.bin"/><Relationship Id="rId47" Type="http://schemas.openxmlformats.org/officeDocument/2006/relationships/image" Target="media/image19.wmf"/><Relationship Id="rId63" Type="http://schemas.openxmlformats.org/officeDocument/2006/relationships/image" Target="media/image26.wmf"/><Relationship Id="rId68" Type="http://schemas.openxmlformats.org/officeDocument/2006/relationships/oleObject" Target="embeddings/oleObject38.bin"/><Relationship Id="rId84" Type="http://schemas.openxmlformats.org/officeDocument/2006/relationships/image" Target="media/image33.wmf"/><Relationship Id="rId89" Type="http://schemas.openxmlformats.org/officeDocument/2006/relationships/oleObject" Target="embeddings/oleObject51.bin"/><Relationship Id="rId16" Type="http://schemas.openxmlformats.org/officeDocument/2006/relationships/oleObject" Target="embeddings/oleObject7.bin"/><Relationship Id="rId11" Type="http://schemas.openxmlformats.org/officeDocument/2006/relationships/image" Target="media/image4.wmf"/><Relationship Id="rId32" Type="http://schemas.openxmlformats.org/officeDocument/2006/relationships/image" Target="media/image14.wmf"/><Relationship Id="rId37" Type="http://schemas.openxmlformats.org/officeDocument/2006/relationships/oleObject" Target="embeddings/oleObject18.bin"/><Relationship Id="rId53" Type="http://schemas.openxmlformats.org/officeDocument/2006/relationships/image" Target="media/image22.wmf"/><Relationship Id="rId58" Type="http://schemas.openxmlformats.org/officeDocument/2006/relationships/oleObject" Target="embeddings/oleObject30.bin"/><Relationship Id="rId74" Type="http://schemas.openxmlformats.org/officeDocument/2006/relationships/oleObject" Target="embeddings/oleObject44.bin"/><Relationship Id="rId79" Type="http://schemas.openxmlformats.org/officeDocument/2006/relationships/oleObject" Target="embeddings/oleObject45.bin"/><Relationship Id="rId102" Type="http://schemas.openxmlformats.org/officeDocument/2006/relationships/fontTable" Target="fontTable.xml"/><Relationship Id="rId5" Type="http://schemas.openxmlformats.org/officeDocument/2006/relationships/image" Target="media/image1.wmf"/><Relationship Id="rId90" Type="http://schemas.openxmlformats.org/officeDocument/2006/relationships/oleObject" Target="embeddings/oleObject52.bin"/><Relationship Id="rId95" Type="http://schemas.openxmlformats.org/officeDocument/2006/relationships/oleObject" Target="embeddings/oleObject56.bin"/><Relationship Id="rId22" Type="http://schemas.openxmlformats.org/officeDocument/2006/relationships/image" Target="media/image9.wmf"/><Relationship Id="rId27" Type="http://schemas.openxmlformats.org/officeDocument/2006/relationships/oleObject" Target="embeddings/oleObject12.bin"/><Relationship Id="rId43" Type="http://schemas.openxmlformats.org/officeDocument/2006/relationships/image" Target="media/image17.wmf"/><Relationship Id="rId48" Type="http://schemas.openxmlformats.org/officeDocument/2006/relationships/oleObject" Target="embeddings/oleObject25.bin"/><Relationship Id="rId64" Type="http://schemas.openxmlformats.org/officeDocument/2006/relationships/oleObject" Target="embeddings/oleObject34.bin"/><Relationship Id="rId69" Type="http://schemas.openxmlformats.org/officeDocument/2006/relationships/oleObject" Target="embeddings/oleObject39.bin"/><Relationship Id="rId80" Type="http://schemas.openxmlformats.org/officeDocument/2006/relationships/image" Target="media/image31.wmf"/><Relationship Id="rId85" Type="http://schemas.openxmlformats.org/officeDocument/2006/relationships/oleObject" Target="embeddings/oleObject48.bin"/><Relationship Id="rId12" Type="http://schemas.openxmlformats.org/officeDocument/2006/relationships/oleObject" Target="embeddings/oleObject4.bin"/><Relationship Id="rId17" Type="http://schemas.openxmlformats.org/officeDocument/2006/relationships/image" Target="media/image6.png"/><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oleObject" Target="embeddings/oleObject19.bin"/><Relationship Id="rId46" Type="http://schemas.openxmlformats.org/officeDocument/2006/relationships/oleObject" Target="embeddings/oleObject24.bin"/><Relationship Id="rId59" Type="http://schemas.openxmlformats.org/officeDocument/2006/relationships/image" Target="media/image25.png"/><Relationship Id="rId67" Type="http://schemas.openxmlformats.org/officeDocument/2006/relationships/oleObject" Target="embeddings/oleObject37.bin"/><Relationship Id="rId103"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oleObject" Target="embeddings/oleObject21.bin"/><Relationship Id="rId54" Type="http://schemas.openxmlformats.org/officeDocument/2006/relationships/oleObject" Target="embeddings/oleObject28.bin"/><Relationship Id="rId62" Type="http://schemas.openxmlformats.org/officeDocument/2006/relationships/oleObject" Target="embeddings/oleObject33.bin"/><Relationship Id="rId70" Type="http://schemas.openxmlformats.org/officeDocument/2006/relationships/oleObject" Target="embeddings/oleObject40.bin"/><Relationship Id="rId75" Type="http://schemas.openxmlformats.org/officeDocument/2006/relationships/image" Target="media/image27.png"/><Relationship Id="rId83" Type="http://schemas.openxmlformats.org/officeDocument/2006/relationships/oleObject" Target="embeddings/oleObject47.bin"/><Relationship Id="rId88" Type="http://schemas.openxmlformats.org/officeDocument/2006/relationships/oleObject" Target="embeddings/oleObject50.bin"/><Relationship Id="rId91" Type="http://schemas.openxmlformats.org/officeDocument/2006/relationships/oleObject" Target="embeddings/oleObject53.bin"/><Relationship Id="rId96" Type="http://schemas.openxmlformats.org/officeDocument/2006/relationships/image" Target="media/image36.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image" Target="media/image15.wmf"/><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oleObject" Target="embeddings/oleObject23.bin"/><Relationship Id="rId52" Type="http://schemas.openxmlformats.org/officeDocument/2006/relationships/oleObject" Target="embeddings/oleObject27.bin"/><Relationship Id="rId60" Type="http://schemas.openxmlformats.org/officeDocument/2006/relationships/oleObject" Target="embeddings/oleObject31.bin"/><Relationship Id="rId65" Type="http://schemas.openxmlformats.org/officeDocument/2006/relationships/oleObject" Target="embeddings/oleObject35.bin"/><Relationship Id="rId73" Type="http://schemas.openxmlformats.org/officeDocument/2006/relationships/oleObject" Target="embeddings/oleObject43.bin"/><Relationship Id="rId78" Type="http://schemas.openxmlformats.org/officeDocument/2006/relationships/image" Target="media/image30.wmf"/><Relationship Id="rId81" Type="http://schemas.openxmlformats.org/officeDocument/2006/relationships/oleObject" Target="embeddings/oleObject46.bin"/><Relationship Id="rId86" Type="http://schemas.openxmlformats.org/officeDocument/2006/relationships/image" Target="media/image34.wmf"/><Relationship Id="rId94" Type="http://schemas.openxmlformats.org/officeDocument/2006/relationships/image" Target="media/image35.wmf"/><Relationship Id="rId99" Type="http://schemas.openxmlformats.org/officeDocument/2006/relationships/oleObject" Target="embeddings/oleObject58.bin"/><Relationship Id="rId101" Type="http://schemas.openxmlformats.org/officeDocument/2006/relationships/oleObject" Target="embeddings/oleObject59.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7.wmf"/><Relationship Id="rId39" Type="http://schemas.openxmlformats.org/officeDocument/2006/relationships/oleObject" Target="embeddings/oleObject20.bin"/><Relationship Id="rId34" Type="http://schemas.openxmlformats.org/officeDocument/2006/relationships/oleObject" Target="embeddings/oleObject16.bin"/><Relationship Id="rId50" Type="http://schemas.openxmlformats.org/officeDocument/2006/relationships/oleObject" Target="embeddings/oleObject26.bin"/><Relationship Id="rId55" Type="http://schemas.openxmlformats.org/officeDocument/2006/relationships/image" Target="media/image23.wmf"/><Relationship Id="rId76" Type="http://schemas.openxmlformats.org/officeDocument/2006/relationships/image" Target="media/image28.png"/><Relationship Id="rId97" Type="http://schemas.openxmlformats.org/officeDocument/2006/relationships/oleObject" Target="embeddings/oleObject57.bin"/><Relationship Id="rId7" Type="http://schemas.openxmlformats.org/officeDocument/2006/relationships/image" Target="media/image2.wmf"/><Relationship Id="rId71" Type="http://schemas.openxmlformats.org/officeDocument/2006/relationships/oleObject" Target="embeddings/oleObject41.bin"/><Relationship Id="rId92" Type="http://schemas.openxmlformats.org/officeDocument/2006/relationships/oleObject" Target="embeddings/oleObject54.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10.png"/><Relationship Id="rId40" Type="http://schemas.openxmlformats.org/officeDocument/2006/relationships/image" Target="media/image16.wmf"/><Relationship Id="rId45" Type="http://schemas.openxmlformats.org/officeDocument/2006/relationships/image" Target="media/image18.wmf"/><Relationship Id="rId66" Type="http://schemas.openxmlformats.org/officeDocument/2006/relationships/oleObject" Target="embeddings/oleObject36.bin"/><Relationship Id="rId87" Type="http://schemas.openxmlformats.org/officeDocument/2006/relationships/oleObject" Target="embeddings/oleObject49.bin"/><Relationship Id="rId61" Type="http://schemas.openxmlformats.org/officeDocument/2006/relationships/oleObject" Target="embeddings/oleObject32.bin"/><Relationship Id="rId82" Type="http://schemas.openxmlformats.org/officeDocument/2006/relationships/image" Target="media/image32.wmf"/><Relationship Id="rId19" Type="http://schemas.openxmlformats.org/officeDocument/2006/relationships/oleObject" Target="embeddings/oleObject8.bin"/><Relationship Id="rId14" Type="http://schemas.openxmlformats.org/officeDocument/2006/relationships/oleObject" Target="embeddings/oleObject5.bin"/><Relationship Id="rId30" Type="http://schemas.openxmlformats.org/officeDocument/2006/relationships/image" Target="media/image13.wmf"/><Relationship Id="rId35" Type="http://schemas.openxmlformats.org/officeDocument/2006/relationships/oleObject" Target="embeddings/oleObject17.bin"/><Relationship Id="rId56" Type="http://schemas.openxmlformats.org/officeDocument/2006/relationships/oleObject" Target="embeddings/oleObject29.bin"/><Relationship Id="rId77" Type="http://schemas.openxmlformats.org/officeDocument/2006/relationships/image" Target="media/image29.png"/><Relationship Id="rId100" Type="http://schemas.openxmlformats.org/officeDocument/2006/relationships/image" Target="media/image38.wmf"/><Relationship Id="rId8" Type="http://schemas.openxmlformats.org/officeDocument/2006/relationships/oleObject" Target="embeddings/oleObject2.bin"/><Relationship Id="rId51" Type="http://schemas.openxmlformats.org/officeDocument/2006/relationships/image" Target="media/image21.wmf"/><Relationship Id="rId72" Type="http://schemas.openxmlformats.org/officeDocument/2006/relationships/oleObject" Target="embeddings/oleObject42.bin"/><Relationship Id="rId93" Type="http://schemas.openxmlformats.org/officeDocument/2006/relationships/oleObject" Target="embeddings/oleObject55.bin"/><Relationship Id="rId98" Type="http://schemas.openxmlformats.org/officeDocument/2006/relationships/image" Target="media/image37.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Selena Oswalt</dc:creator>
  <cp:keywords/>
  <dc:description/>
  <cp:lastModifiedBy>Windows User</cp:lastModifiedBy>
  <cp:revision>3</cp:revision>
  <dcterms:created xsi:type="dcterms:W3CDTF">2019-06-21T14:54:00Z</dcterms:created>
  <dcterms:modified xsi:type="dcterms:W3CDTF">2019-06-21T15:29:00Z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