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19DD" w14:textId="7AC37894" w:rsidR="0054712B" w:rsidRDefault="0068248C" w:rsidP="00213B77">
      <w:pPr>
        <w:pStyle w:val="Title"/>
        <w:rPr>
          <w:b w:val="0"/>
        </w:rPr>
      </w:pPr>
      <w:r>
        <w:t xml:space="preserve">Section </w:t>
      </w:r>
      <w:r w:rsidR="000F1C80">
        <w:t>5</w:t>
      </w:r>
      <w:r w:rsidR="00CC5884">
        <w:t>.4</w:t>
      </w:r>
      <w:r w:rsidR="00754ECB">
        <w:t xml:space="preserve">  </w:t>
      </w:r>
      <w:r w:rsidR="00CC5884">
        <w:t>Working with Integrals</w:t>
      </w:r>
    </w:p>
    <w:p w14:paraId="4A12FE5D" w14:textId="208C042D" w:rsidR="0054712B" w:rsidRPr="003E1850" w:rsidRDefault="0054712B" w:rsidP="00213B77">
      <w:pPr>
        <w:rPr>
          <w:rFonts w:asciiTheme="minorHAnsi" w:hAnsiTheme="minorHAnsi"/>
          <w:b/>
        </w:rPr>
      </w:pPr>
    </w:p>
    <w:p w14:paraId="55B50FC6" w14:textId="6A2033C4" w:rsidR="0054712B" w:rsidRPr="00213B77" w:rsidRDefault="000C6DC4" w:rsidP="00213B77">
      <w:pPr>
        <w:pStyle w:val="Heading1"/>
        <w:spacing w:before="0"/>
        <w:rPr>
          <w:b w:val="0"/>
        </w:rPr>
      </w:pPr>
      <w:r w:rsidRPr="00213B77">
        <w:t xml:space="preserve">Topic 1:  </w:t>
      </w:r>
      <w:r w:rsidR="00CC5884" w:rsidRPr="00213B77">
        <w:t>Integrating Even and Odd Functions</w:t>
      </w:r>
    </w:p>
    <w:p w14:paraId="209DB639" w14:textId="73F9B3C4" w:rsidR="00CC58EF" w:rsidRDefault="00CC58EF" w:rsidP="00213B77">
      <w:pPr>
        <w:rPr>
          <w:rFonts w:asciiTheme="minorHAnsi" w:hAnsiTheme="minorHAnsi"/>
          <w:b/>
        </w:rPr>
      </w:pPr>
    </w:p>
    <w:p w14:paraId="2C0BABB0" w14:textId="08F48A0E" w:rsidR="00213B77" w:rsidRPr="00213B77" w:rsidRDefault="00213B77" w:rsidP="00213B77">
      <w:pPr>
        <w:rPr>
          <w:rFonts w:asciiTheme="minorHAnsi" w:hAnsiTheme="minorHAnsi"/>
          <w:b/>
        </w:rPr>
      </w:pPr>
      <w:r w:rsidRPr="00213B77">
        <w:rPr>
          <w:rFonts w:asciiTheme="minorHAnsi" w:hAnsiTheme="minorHAnsi"/>
          <w:b/>
        </w:rPr>
        <w:t>Theorem</w:t>
      </w:r>
      <w:r w:rsidR="00F322BC">
        <w:rPr>
          <w:rFonts w:asciiTheme="minorHAnsi" w:hAnsiTheme="minorHAnsi"/>
          <w:b/>
        </w:rPr>
        <w:t xml:space="preserve">:  </w:t>
      </w:r>
      <w:r w:rsidRPr="00213B77">
        <w:rPr>
          <w:rFonts w:asciiTheme="minorHAnsi" w:hAnsiTheme="minorHAnsi"/>
          <w:b/>
        </w:rPr>
        <w:t>Integrals of Even and Odd Functions</w:t>
      </w:r>
    </w:p>
    <w:p w14:paraId="56C63842" w14:textId="3AF61268" w:rsidR="00213B77" w:rsidRPr="00213B77" w:rsidRDefault="00213B77" w:rsidP="00213B77">
      <w:pPr>
        <w:rPr>
          <w:rFonts w:asciiTheme="minorHAnsi" w:hAnsiTheme="minorHAnsi"/>
        </w:rPr>
      </w:pPr>
      <w:r w:rsidRPr="00213B77">
        <w:rPr>
          <w:rFonts w:asciiTheme="minorHAnsi" w:hAnsiTheme="minorHAnsi"/>
        </w:rPr>
        <w:t xml:space="preserve">Let </w:t>
      </w:r>
      <w:r w:rsidR="00994C3F" w:rsidRPr="00994C3F">
        <w:rPr>
          <w:rFonts w:asciiTheme="minorHAnsi" w:hAnsiTheme="minorHAnsi"/>
          <w:i/>
          <w:iCs/>
        </w:rPr>
        <w:t>a</w:t>
      </w:r>
      <w:r w:rsidRPr="00213B77">
        <w:rPr>
          <w:rFonts w:asciiTheme="minorHAnsi" w:hAnsiTheme="minorHAnsi"/>
        </w:rPr>
        <w:t xml:space="preserve"> be a positive, real number and let </w:t>
      </w:r>
      <w:r w:rsidR="00994C3F">
        <w:rPr>
          <w:rFonts w:asciiTheme="minorHAnsi" w:hAnsiTheme="minorHAnsi"/>
          <w:i/>
          <w:iCs/>
        </w:rPr>
        <w:t xml:space="preserve">f </w:t>
      </w:r>
      <w:r w:rsidRPr="00213B77">
        <w:rPr>
          <w:rFonts w:asciiTheme="minorHAnsi" w:hAnsiTheme="minorHAnsi"/>
        </w:rPr>
        <w:t xml:space="preserve">be an integrable function on the interval </w:t>
      </w:r>
      <w:r w:rsidR="00994C3F" w:rsidRPr="00994C3F">
        <w:rPr>
          <w:rFonts w:asciiTheme="minorHAnsi" w:hAnsiTheme="minorHAnsi"/>
          <w:position w:val="-14"/>
        </w:rPr>
        <w:object w:dxaOrig="700" w:dyaOrig="400" w14:anchorId="480DB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ft square bracket negative a comma a right square bracket" style="width:35.1pt;height:20.1pt" o:ole="">
            <v:imagedata r:id="rId6" o:title=""/>
          </v:shape>
          <o:OLEObject Type="Embed" ProgID="Equation.DSMT4" ShapeID="_x0000_i1025" DrawAspect="Content" ObjectID="_1624278124" r:id="rId7"/>
        </w:object>
      </w:r>
      <w:r w:rsidRPr="00213B77">
        <w:rPr>
          <w:rFonts w:asciiTheme="minorHAnsi" w:hAnsiTheme="minorHAnsi"/>
        </w:rPr>
        <w:t>.</w:t>
      </w:r>
    </w:p>
    <w:p w14:paraId="0D691418" w14:textId="3FDD409E" w:rsidR="00213B77" w:rsidRPr="00213B77" w:rsidRDefault="00213B77" w:rsidP="00213B77">
      <w:pPr>
        <w:pStyle w:val="ListParagraph"/>
        <w:numPr>
          <w:ilvl w:val="0"/>
          <w:numId w:val="9"/>
        </w:numPr>
        <w:rPr>
          <w:rFonts w:asciiTheme="minorHAnsi" w:hAnsiTheme="minorHAnsi"/>
        </w:rPr>
      </w:pPr>
      <w:r w:rsidRPr="00213B77">
        <w:rPr>
          <w:rFonts w:asciiTheme="minorHAnsi" w:hAnsiTheme="minorHAnsi"/>
        </w:rPr>
        <w:t xml:space="preserve">If </w:t>
      </w:r>
      <w:r w:rsidR="00994C3F">
        <w:rPr>
          <w:rFonts w:asciiTheme="minorHAnsi" w:hAnsiTheme="minorHAnsi"/>
          <w:i/>
          <w:iCs/>
        </w:rPr>
        <w:t xml:space="preserve">f </w:t>
      </w:r>
      <w:r w:rsidRPr="00213B77">
        <w:rPr>
          <w:rFonts w:asciiTheme="minorHAnsi" w:hAnsiTheme="minorHAnsi"/>
        </w:rPr>
        <w:t>is even, then</w:t>
      </w:r>
      <w:r w:rsidR="00994C3F">
        <w:rPr>
          <w:rFonts w:asciiTheme="minorHAnsi" w:hAnsiTheme="minorHAnsi"/>
        </w:rPr>
        <w:t xml:space="preserve"> </w:t>
      </w:r>
      <w:r w:rsidR="003D5AC5" w:rsidRPr="003D5AC5">
        <w:rPr>
          <w:rFonts w:asciiTheme="minorHAnsi" w:hAnsiTheme="minorHAnsi"/>
          <w:position w:val="-18"/>
        </w:rPr>
        <w:object w:dxaOrig="2360" w:dyaOrig="520" w14:anchorId="20359E47">
          <v:shape id="_x0000_i1026" type="#_x0000_t75" alt="the integral from negative a to a of f of x d x equals 2 integral from 0 to a of f of x d x" style="width:117.9pt;height:26.1pt" o:ole="">
            <v:imagedata r:id="rId8" o:title=""/>
          </v:shape>
          <o:OLEObject Type="Embed" ProgID="Equation.DSMT4" ShapeID="_x0000_i1026" DrawAspect="Content" ObjectID="_1624278125" r:id="rId9"/>
        </w:object>
      </w:r>
      <w:r w:rsidRPr="00213B77">
        <w:rPr>
          <w:rFonts w:asciiTheme="minorHAnsi" w:hAnsiTheme="minorHAnsi"/>
        </w:rPr>
        <w:t>.</w:t>
      </w:r>
    </w:p>
    <w:p w14:paraId="1334A793" w14:textId="786BB756" w:rsidR="00213B77" w:rsidRPr="00213B77" w:rsidRDefault="00213B77" w:rsidP="00213B77">
      <w:pPr>
        <w:pStyle w:val="ListParagraph"/>
        <w:numPr>
          <w:ilvl w:val="0"/>
          <w:numId w:val="9"/>
        </w:numPr>
        <w:rPr>
          <w:rFonts w:asciiTheme="minorHAnsi" w:hAnsiTheme="minorHAnsi"/>
        </w:rPr>
      </w:pPr>
      <w:r w:rsidRPr="00213B77">
        <w:rPr>
          <w:rFonts w:asciiTheme="minorHAnsi" w:hAnsiTheme="minorHAnsi"/>
        </w:rPr>
        <w:t xml:space="preserve">If </w:t>
      </w:r>
      <w:r w:rsidR="00994C3F">
        <w:rPr>
          <w:rFonts w:asciiTheme="minorHAnsi" w:hAnsiTheme="minorHAnsi"/>
          <w:i/>
          <w:iCs/>
        </w:rPr>
        <w:t xml:space="preserve">f </w:t>
      </w:r>
      <w:r w:rsidRPr="00213B77">
        <w:rPr>
          <w:rFonts w:asciiTheme="minorHAnsi" w:hAnsiTheme="minorHAnsi"/>
        </w:rPr>
        <w:t>is odd,</w:t>
      </w:r>
      <w:r>
        <w:rPr>
          <w:rFonts w:asciiTheme="minorHAnsi" w:hAnsiTheme="minorHAnsi"/>
        </w:rPr>
        <w:t xml:space="preserve"> </w:t>
      </w:r>
      <w:r w:rsidRPr="00213B77">
        <w:rPr>
          <w:rFonts w:asciiTheme="minorHAnsi" w:hAnsiTheme="minorHAnsi"/>
        </w:rPr>
        <w:t>then</w:t>
      </w:r>
      <w:r w:rsidR="003D5AC5">
        <w:rPr>
          <w:rFonts w:asciiTheme="minorHAnsi" w:hAnsiTheme="minorHAnsi"/>
        </w:rPr>
        <w:t xml:space="preserve"> </w:t>
      </w:r>
      <w:r w:rsidR="003D5AC5" w:rsidRPr="003D5AC5">
        <w:rPr>
          <w:rFonts w:asciiTheme="minorHAnsi" w:hAnsiTheme="minorHAnsi"/>
          <w:position w:val="-18"/>
        </w:rPr>
        <w:object w:dxaOrig="1420" w:dyaOrig="520" w14:anchorId="2EC6CF61">
          <v:shape id="_x0000_i1027" type="#_x0000_t75" alt="the integral from negative a to a of f of x d x equals 0" style="width:70.8pt;height:26.1pt" o:ole="">
            <v:imagedata r:id="rId10" o:title=""/>
          </v:shape>
          <o:OLEObject Type="Embed" ProgID="Equation.DSMT4" ShapeID="_x0000_i1027" DrawAspect="Content" ObjectID="_1624278126" r:id="rId11"/>
        </w:object>
      </w:r>
      <w:r w:rsidRPr="00213B77">
        <w:rPr>
          <w:rFonts w:asciiTheme="minorHAnsi" w:hAnsiTheme="minorHAnsi"/>
        </w:rPr>
        <w:t>.</w:t>
      </w:r>
    </w:p>
    <w:p w14:paraId="6F145E87" w14:textId="77777777" w:rsidR="00CC58EF" w:rsidRPr="00213B77" w:rsidRDefault="00CC58EF" w:rsidP="00213B77">
      <w:pPr>
        <w:rPr>
          <w:rFonts w:asciiTheme="minorHAnsi" w:hAnsiTheme="minorHAnsi"/>
          <w:b/>
        </w:rPr>
      </w:pPr>
    </w:p>
    <w:p w14:paraId="25E87B25" w14:textId="1C4F70EB" w:rsidR="00A3363B" w:rsidRPr="00213B77" w:rsidRDefault="00CC5884" w:rsidP="006B3BC3">
      <w:pPr>
        <w:ind w:firstLine="360"/>
        <w:rPr>
          <w:rFonts w:asciiTheme="minorHAnsi" w:hAnsiTheme="minorHAnsi"/>
          <w:b/>
        </w:rPr>
      </w:pPr>
      <w:r w:rsidRPr="00213B77">
        <w:rPr>
          <w:rFonts w:asciiTheme="minorHAnsi" w:hAnsiTheme="minorHAnsi"/>
          <w:b/>
          <w:noProof/>
        </w:rPr>
        <w:drawing>
          <wp:inline distT="0" distB="0" distL="0" distR="0" wp14:anchorId="4274FB5B" wp14:editId="38B7555D">
            <wp:extent cx="2386303" cy="2286000"/>
            <wp:effectExtent l="0" t="0" r="0" b="0"/>
            <wp:docPr id="7171" name="Picture 3" descr="The graph y = f of x is an even function concave upward curve in an x y plane. The curve starts from the third quadrant and falls to origin. From the origin the concave up curve rises into the first quadrant. The region between the curve and the x axis is shaded within the limits (negative a, 0) to (a, 0). The shaded regions one on either side of the origin are identical since f of negative x equals f of x and are represented as R. The integral value of f of x d x, from negative a to a = 2 the integral value f of x d x, from 0 to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6303" cy="2286000"/>
                    </a:xfrm>
                    <a:prstGeom prst="rect">
                      <a:avLst/>
                    </a:prstGeom>
                    <a:noFill/>
                    <a:ln>
                      <a:noFill/>
                    </a:ln>
                  </pic:spPr>
                </pic:pic>
              </a:graphicData>
            </a:graphic>
          </wp:inline>
        </w:drawing>
      </w:r>
      <w:r w:rsidR="006B3BC3">
        <w:rPr>
          <w:rFonts w:asciiTheme="minorHAnsi" w:hAnsiTheme="minorHAnsi"/>
          <w:b/>
        </w:rPr>
        <w:tab/>
      </w:r>
      <w:r w:rsidRPr="00213B77">
        <w:rPr>
          <w:rFonts w:asciiTheme="minorHAnsi" w:hAnsiTheme="minorHAnsi"/>
          <w:b/>
          <w:noProof/>
        </w:rPr>
        <w:drawing>
          <wp:inline distT="0" distB="0" distL="0" distR="0" wp14:anchorId="0A52DB1D" wp14:editId="2C638FF6">
            <wp:extent cx="2319564" cy="2286000"/>
            <wp:effectExtent l="0" t="0" r="5080" b="0"/>
            <wp:docPr id="8195" name="Picture 3" descr="The graph y = f of x is an odd function in an x y plane. The graph starts from the second quadrant and falls to the fourth quadrant through origin. The region  between the curve and the x axis is shaded between the limits (negative a, 0) to (a, 0). The shaded region in quadrant 2 is above the x-axis and is represented as R. The shaded region in quadrant 4 is identical to R but is below the x-axis.  The integral value of f of x d x, from negative a to a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9564" cy="2286000"/>
                    </a:xfrm>
                    <a:prstGeom prst="rect">
                      <a:avLst/>
                    </a:prstGeom>
                    <a:noFill/>
                    <a:ln>
                      <a:noFill/>
                    </a:ln>
                  </pic:spPr>
                </pic:pic>
              </a:graphicData>
            </a:graphic>
          </wp:inline>
        </w:drawing>
      </w:r>
    </w:p>
    <w:p w14:paraId="01CFFD91" w14:textId="77380CDB" w:rsidR="00213B77" w:rsidRPr="00213B77" w:rsidRDefault="00213B77" w:rsidP="00213B77">
      <w:pPr>
        <w:rPr>
          <w:rFonts w:asciiTheme="minorHAnsi" w:hAnsiTheme="minorHAnsi"/>
          <w:b/>
        </w:rPr>
      </w:pPr>
      <w:r w:rsidRPr="00213B77">
        <w:rPr>
          <w:rFonts w:asciiTheme="minorHAnsi" w:hAnsiTheme="minorHAnsi"/>
          <w:b/>
        </w:rPr>
        <w:br w:type="page"/>
      </w:r>
    </w:p>
    <w:p w14:paraId="724E9387" w14:textId="2FC29CF0" w:rsidR="00061EB9" w:rsidRPr="00213B77" w:rsidRDefault="00061EB9" w:rsidP="00213B77">
      <w:pPr>
        <w:pStyle w:val="Heading1"/>
        <w:spacing w:before="0"/>
      </w:pPr>
      <w:r w:rsidRPr="00213B77">
        <w:lastRenderedPageBreak/>
        <w:t>Topic 2:  Average Value of a Function</w:t>
      </w:r>
    </w:p>
    <w:p w14:paraId="4B7E9522" w14:textId="77777777" w:rsidR="00061EB9" w:rsidRPr="00213B77" w:rsidRDefault="00061EB9" w:rsidP="00213B77">
      <w:pPr>
        <w:rPr>
          <w:rFonts w:asciiTheme="minorHAnsi" w:hAnsiTheme="minorHAnsi"/>
          <w:b/>
        </w:rPr>
      </w:pPr>
    </w:p>
    <w:p w14:paraId="77D24317" w14:textId="50E5B78C" w:rsidR="00213B77" w:rsidRDefault="00213B77" w:rsidP="00213B77">
      <w:pPr>
        <w:rPr>
          <w:rFonts w:asciiTheme="minorHAnsi" w:hAnsiTheme="minorHAnsi"/>
        </w:rPr>
      </w:pPr>
      <w:r w:rsidRPr="00213B77">
        <w:rPr>
          <w:rFonts w:asciiTheme="minorHAnsi" w:hAnsiTheme="minorHAnsi"/>
        </w:rPr>
        <w:t xml:space="preserve">The </w:t>
      </w:r>
      <w:r w:rsidRPr="00213B77">
        <w:rPr>
          <w:rFonts w:asciiTheme="minorHAnsi" w:hAnsiTheme="minorHAnsi"/>
          <w:b/>
          <w:bCs/>
        </w:rPr>
        <w:t>average value of an integrable function</w:t>
      </w:r>
      <w:r w:rsidRPr="00213B77">
        <w:rPr>
          <w:rFonts w:asciiTheme="minorHAnsi" w:hAnsiTheme="minorHAnsi"/>
        </w:rPr>
        <w:t xml:space="preserve"> </w:t>
      </w:r>
      <w:r w:rsidR="00615770">
        <w:rPr>
          <w:rFonts w:asciiTheme="minorHAnsi" w:hAnsiTheme="minorHAnsi"/>
          <w:i/>
          <w:iCs/>
        </w:rPr>
        <w:t>f</w:t>
      </w:r>
      <w:r w:rsidRPr="00213B77">
        <w:rPr>
          <w:rFonts w:asciiTheme="minorHAnsi" w:hAnsiTheme="minorHAnsi"/>
        </w:rPr>
        <w:t xml:space="preserve"> on the interval </w:t>
      </w:r>
      <w:r w:rsidR="00615770" w:rsidRPr="00994C3F">
        <w:rPr>
          <w:rFonts w:asciiTheme="minorHAnsi" w:hAnsiTheme="minorHAnsi"/>
          <w:position w:val="-14"/>
        </w:rPr>
        <w:object w:dxaOrig="560" w:dyaOrig="400" w14:anchorId="1E323EDB">
          <v:shape id="_x0000_i1028" type="#_x0000_t75" alt="left square bracket a comma b right square bracket" style="width:28.2pt;height:20.1pt" o:ole="">
            <v:imagedata r:id="rId14" o:title=""/>
          </v:shape>
          <o:OLEObject Type="Embed" ProgID="Equation.DSMT4" ShapeID="_x0000_i1028" DrawAspect="Content" ObjectID="_1624278127" r:id="rId15"/>
        </w:object>
      </w:r>
      <w:r w:rsidRPr="00213B77">
        <w:rPr>
          <w:rFonts w:asciiTheme="minorHAnsi" w:hAnsiTheme="minorHAnsi"/>
        </w:rPr>
        <w:t xml:space="preserve"> is</w:t>
      </w:r>
    </w:p>
    <w:p w14:paraId="299AB6CC" w14:textId="483630C0" w:rsidR="00061EB9" w:rsidRPr="000860B1" w:rsidRDefault="00615770" w:rsidP="000860B1">
      <w:pPr>
        <w:spacing w:before="240" w:after="240"/>
        <w:jc w:val="center"/>
        <w:rPr>
          <w:rFonts w:asciiTheme="minorHAnsi" w:hAnsiTheme="minorHAnsi"/>
        </w:rPr>
      </w:pPr>
      <w:r w:rsidRPr="00615770">
        <w:rPr>
          <w:rFonts w:asciiTheme="minorHAnsi" w:hAnsiTheme="minorHAnsi"/>
          <w:position w:val="-24"/>
        </w:rPr>
        <w:object w:dxaOrig="1939" w:dyaOrig="620" w14:anchorId="2014FCFF">
          <v:shape id="_x0000_i1029" type="#_x0000_t75" alt="f bar equals fraction 1 over denominator b minus a integral from a to b of f of x d x" style="width:96.9pt;height:30.9pt" o:ole="">
            <v:imagedata r:id="rId16" o:title=""/>
          </v:shape>
          <o:OLEObject Type="Embed" ProgID="Equation.DSMT4" ShapeID="_x0000_i1029" DrawAspect="Content" ObjectID="_1624278128" r:id="rId17"/>
        </w:object>
      </w:r>
      <w:r w:rsidR="00213B77" w:rsidRPr="00615770">
        <w:rPr>
          <w:rFonts w:asciiTheme="minorHAnsi" w:hAnsiTheme="minorHAnsi"/>
        </w:rPr>
        <w:t>.</w:t>
      </w:r>
    </w:p>
    <w:p w14:paraId="5118F82B" w14:textId="6573936C" w:rsidR="00061EB9" w:rsidRDefault="002B5E15" w:rsidP="00213B77">
      <w:pPr>
        <w:rPr>
          <w:rFonts w:asciiTheme="minorHAnsi" w:hAnsiTheme="minorHAnsi"/>
        </w:rPr>
      </w:pPr>
      <w:r w:rsidRPr="00213B77">
        <w:rPr>
          <w:rFonts w:asciiTheme="minorHAnsi" w:hAnsiTheme="minorHAnsi"/>
        </w:rPr>
        <w:t>The</w:t>
      </w:r>
      <w:r w:rsidR="00AD41A1" w:rsidRPr="00213B77">
        <w:rPr>
          <w:rFonts w:asciiTheme="minorHAnsi" w:hAnsiTheme="minorHAnsi"/>
        </w:rPr>
        <w:t xml:space="preserve"> absolute value of the average value of function </w:t>
      </w:r>
      <w:r w:rsidR="00615770">
        <w:rPr>
          <w:rFonts w:asciiTheme="minorHAnsi" w:hAnsiTheme="minorHAnsi"/>
          <w:i/>
          <w:iCs/>
        </w:rPr>
        <w:t>f</w:t>
      </w:r>
      <w:r w:rsidR="00AD41A1" w:rsidRPr="00213B77">
        <w:rPr>
          <w:rFonts w:asciiTheme="minorHAnsi" w:hAnsiTheme="minorHAnsi"/>
        </w:rPr>
        <w:t xml:space="preserve"> on interval </w:t>
      </w:r>
      <w:r w:rsidR="00615770" w:rsidRPr="00994C3F">
        <w:rPr>
          <w:rFonts w:asciiTheme="minorHAnsi" w:hAnsiTheme="minorHAnsi"/>
          <w:position w:val="-14"/>
        </w:rPr>
        <w:object w:dxaOrig="560" w:dyaOrig="400" w14:anchorId="3E5D436C">
          <v:shape id="_x0000_i1030" type="#_x0000_t75" alt="left square bracket a comma b right square bracket" style="width:28.2pt;height:20.1pt" o:ole="">
            <v:imagedata r:id="rId14" o:title=""/>
          </v:shape>
          <o:OLEObject Type="Embed" ProgID="Equation.DSMT4" ShapeID="_x0000_i1030" DrawAspect="Content" ObjectID="_1624278129" r:id="rId18"/>
        </w:object>
      </w:r>
      <w:r w:rsidR="00AD41A1" w:rsidRPr="00213B77">
        <w:rPr>
          <w:rFonts w:asciiTheme="minorHAnsi" w:hAnsiTheme="minorHAnsi"/>
        </w:rPr>
        <w:t>,</w:t>
      </w:r>
      <w:r w:rsidR="0026043E" w:rsidRPr="00213B77">
        <w:rPr>
          <w:rFonts w:asciiTheme="minorHAnsi" w:hAnsiTheme="minorHAnsi"/>
        </w:rPr>
        <w:t xml:space="preserve"> denoted as</w:t>
      </w:r>
      <w:r w:rsidR="00AD41A1" w:rsidRPr="00213B77">
        <w:rPr>
          <w:rFonts w:asciiTheme="minorHAnsi" w:hAnsiTheme="minorHAnsi"/>
        </w:rPr>
        <w:t xml:space="preserve"> </w:t>
      </w:r>
      <w:r w:rsidR="00615770" w:rsidRPr="00615770">
        <w:rPr>
          <w:rFonts w:asciiTheme="minorHAnsi" w:hAnsiTheme="minorHAnsi"/>
          <w:position w:val="-16"/>
        </w:rPr>
        <w:object w:dxaOrig="320" w:dyaOrig="440" w14:anchorId="06FAE787">
          <v:shape id="_x0000_i1031" type="#_x0000_t75" alt="absolute value of f bar" style="width:15.9pt;height:21.9pt" o:ole="">
            <v:imagedata r:id="rId19" o:title=""/>
          </v:shape>
          <o:OLEObject Type="Embed" ProgID="Equation.DSMT4" ShapeID="_x0000_i1031" DrawAspect="Content" ObjectID="_1624278130" r:id="rId20"/>
        </w:object>
      </w:r>
      <w:r w:rsidR="004554F1" w:rsidRPr="00213B77">
        <w:rPr>
          <w:rFonts w:asciiTheme="minorHAnsi" w:hAnsiTheme="minorHAnsi"/>
        </w:rPr>
        <w:t xml:space="preserve">, is the height of a rectangle with base </w:t>
      </w:r>
      <w:bookmarkStart w:id="0" w:name="_GoBack"/>
      <w:bookmarkEnd w:id="0"/>
      <w:r w:rsidR="00615770" w:rsidRPr="00615770">
        <w:rPr>
          <w:rFonts w:asciiTheme="minorHAnsi" w:hAnsiTheme="minorHAnsi"/>
          <w:position w:val="-14"/>
        </w:rPr>
        <w:object w:dxaOrig="720" w:dyaOrig="400" w14:anchorId="2C98F750">
          <v:shape id="_x0000_i1032" type="#_x0000_t75" alt="b minus a" style="width:36pt;height:20.1pt" o:ole="">
            <v:imagedata r:id="rId21" o:title=""/>
          </v:shape>
          <o:OLEObject Type="Embed" ProgID="Equation.DSMT4" ShapeID="_x0000_i1032" DrawAspect="Content" ObjectID="_1624278131" r:id="rId22"/>
        </w:object>
      </w:r>
      <w:r w:rsidR="00615770">
        <w:rPr>
          <w:rFonts w:asciiTheme="minorHAnsi" w:hAnsiTheme="minorHAnsi"/>
        </w:rPr>
        <w:t xml:space="preserve"> </w:t>
      </w:r>
      <w:r w:rsidR="004554F1" w:rsidRPr="00213B77">
        <w:rPr>
          <w:rFonts w:asciiTheme="minorHAnsi" w:hAnsiTheme="minorHAnsi"/>
        </w:rPr>
        <w:t xml:space="preserve">that has the same net area as the region bounded by the graph </w:t>
      </w:r>
      <w:proofErr w:type="spellStart"/>
      <w:r w:rsidR="004554F1" w:rsidRPr="00213B77">
        <w:rPr>
          <w:rFonts w:asciiTheme="minorHAnsi" w:hAnsiTheme="minorHAnsi"/>
        </w:rPr>
        <w:t xml:space="preserve">of </w:t>
      </w:r>
      <w:r w:rsidR="00615770">
        <w:rPr>
          <w:rFonts w:asciiTheme="minorHAnsi" w:hAnsiTheme="minorHAnsi"/>
          <w:i/>
          <w:iCs/>
        </w:rPr>
        <w:t>f</w:t>
      </w:r>
      <w:proofErr w:type="spellEnd"/>
      <w:r w:rsidR="004554F1" w:rsidRPr="00213B77">
        <w:rPr>
          <w:rFonts w:asciiTheme="minorHAnsi" w:hAnsiTheme="minorHAnsi"/>
        </w:rPr>
        <w:t xml:space="preserve"> on the interval </w:t>
      </w:r>
      <w:r w:rsidR="00615770" w:rsidRPr="00994C3F">
        <w:rPr>
          <w:rFonts w:asciiTheme="minorHAnsi" w:hAnsiTheme="minorHAnsi"/>
          <w:position w:val="-14"/>
        </w:rPr>
        <w:object w:dxaOrig="560" w:dyaOrig="400" w14:anchorId="2D3D96E6">
          <v:shape id="_x0000_i1033" type="#_x0000_t75" alt="left square bracket a comma b right square bracket" style="width:28.2pt;height:20.1pt" o:ole="">
            <v:imagedata r:id="rId14" o:title=""/>
          </v:shape>
          <o:OLEObject Type="Embed" ProgID="Equation.DSMT4" ShapeID="_x0000_i1033" DrawAspect="Content" ObjectID="_1624278132" r:id="rId23"/>
        </w:object>
      </w:r>
      <w:r w:rsidR="004554F1" w:rsidRPr="00213B77">
        <w:rPr>
          <w:rFonts w:asciiTheme="minorHAnsi" w:hAnsiTheme="minorHAnsi"/>
        </w:rPr>
        <w:t>.</w:t>
      </w:r>
    </w:p>
    <w:p w14:paraId="45F565C8" w14:textId="6BC98A0E" w:rsidR="00061EB9" w:rsidRPr="003E1850" w:rsidRDefault="00615770" w:rsidP="003E1850">
      <w:pPr>
        <w:rPr>
          <w:rFonts w:asciiTheme="minorHAnsi" w:hAnsiTheme="minorHAnsi"/>
        </w:rPr>
      </w:pPr>
      <w:r w:rsidRPr="00213B77">
        <w:rPr>
          <w:rFonts w:asciiTheme="minorHAnsi" w:hAnsiTheme="minorHAnsi"/>
          <w:b/>
          <w:noProof/>
        </w:rPr>
        <w:drawing>
          <wp:inline distT="0" distB="0" distL="0" distR="0" wp14:anchorId="491918F9" wp14:editId="16E8F7DB">
            <wp:extent cx="3779549" cy="1828800"/>
            <wp:effectExtent l="0" t="0" r="0" b="0"/>
            <wp:docPr id="11267" name="Picture 3" descr="The graph y = f of x, is an s shaped curve in an x y plane. A rectangle is drawn over the curve with length on the x axis. The height of the rectangle equals f bar. The length of the rectangle is drawn from the point (a, 0) to the point (b, 0). The region which is below the curve and within the rectangle is shaded. The shaded region is represented as area of rectangle = f bar times left parenthesis b minus a right parenthesis equals the integral from a to b of f of x d x. the region in between the curve and the rectangle is also sh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79549" cy="1828800"/>
                    </a:xfrm>
                    <a:prstGeom prst="rect">
                      <a:avLst/>
                    </a:prstGeom>
                    <a:noFill/>
                    <a:ln>
                      <a:noFill/>
                    </a:ln>
                  </pic:spPr>
                </pic:pic>
              </a:graphicData>
            </a:graphic>
          </wp:inline>
        </w:drawing>
      </w:r>
    </w:p>
    <w:p w14:paraId="4C4CD0C4" w14:textId="384ABCA9" w:rsidR="00213B77" w:rsidRPr="00213B77" w:rsidRDefault="00213B77" w:rsidP="00213B77">
      <w:pPr>
        <w:rPr>
          <w:rFonts w:asciiTheme="minorHAnsi" w:hAnsiTheme="minorHAnsi"/>
          <w:b/>
        </w:rPr>
      </w:pPr>
      <w:r w:rsidRPr="00213B77">
        <w:rPr>
          <w:rFonts w:asciiTheme="minorHAnsi" w:hAnsiTheme="minorHAnsi"/>
          <w:b/>
        </w:rPr>
        <w:br w:type="page"/>
      </w:r>
    </w:p>
    <w:p w14:paraId="47971A02" w14:textId="0F31ADD0" w:rsidR="0082189E" w:rsidRPr="00213B77" w:rsidRDefault="0082189E" w:rsidP="00213B77">
      <w:pPr>
        <w:pStyle w:val="Heading1"/>
        <w:spacing w:before="0"/>
      </w:pPr>
      <w:r w:rsidRPr="00213B77">
        <w:lastRenderedPageBreak/>
        <w:t>Topic 3:  Mean Value Theorem for Integrals</w:t>
      </w:r>
    </w:p>
    <w:p w14:paraId="64400379" w14:textId="4EAE62CF" w:rsidR="00F03C5C" w:rsidRPr="00213B77" w:rsidRDefault="00F03C5C" w:rsidP="00213B77">
      <w:pPr>
        <w:rPr>
          <w:rFonts w:asciiTheme="minorHAnsi" w:hAnsiTheme="minorHAnsi"/>
          <w:b/>
        </w:rPr>
      </w:pPr>
    </w:p>
    <w:p w14:paraId="6ADD6D8C" w14:textId="6BD94E3F" w:rsidR="00213B77" w:rsidRDefault="00213B77" w:rsidP="00213B77">
      <w:pPr>
        <w:rPr>
          <w:rFonts w:asciiTheme="minorHAnsi" w:hAnsiTheme="minorHAnsi"/>
        </w:rPr>
      </w:pPr>
      <w:r w:rsidRPr="00213B77">
        <w:rPr>
          <w:rFonts w:asciiTheme="minorHAnsi" w:hAnsiTheme="minorHAnsi"/>
          <w:b/>
        </w:rPr>
        <w:t>Mean Value Theorem for Integrals</w:t>
      </w:r>
      <w:r w:rsidR="00060FB9">
        <w:rPr>
          <w:rFonts w:asciiTheme="minorHAnsi" w:hAnsiTheme="minorHAnsi"/>
          <w:b/>
        </w:rPr>
        <w:t xml:space="preserve">:  </w:t>
      </w:r>
      <w:r w:rsidRPr="00213B77">
        <w:rPr>
          <w:rFonts w:asciiTheme="minorHAnsi" w:hAnsiTheme="minorHAnsi"/>
        </w:rPr>
        <w:t xml:space="preserve">Let </w:t>
      </w:r>
      <w:r w:rsidR="00060FB9">
        <w:rPr>
          <w:rFonts w:asciiTheme="minorHAnsi" w:hAnsiTheme="minorHAnsi"/>
          <w:i/>
          <w:iCs/>
        </w:rPr>
        <w:t>f</w:t>
      </w:r>
      <w:r w:rsidRPr="00213B77">
        <w:rPr>
          <w:rFonts w:asciiTheme="minorHAnsi" w:hAnsiTheme="minorHAnsi"/>
        </w:rPr>
        <w:t xml:space="preserve"> be continuous on the interval </w:t>
      </w:r>
      <w:r w:rsidR="00060FB9" w:rsidRPr="00994C3F">
        <w:rPr>
          <w:rFonts w:asciiTheme="minorHAnsi" w:hAnsiTheme="minorHAnsi"/>
          <w:position w:val="-14"/>
        </w:rPr>
        <w:object w:dxaOrig="560" w:dyaOrig="400" w14:anchorId="23A24DDD">
          <v:shape id="_x0000_i1034" type="#_x0000_t75" alt="left square bracket a comma b right square bracket" style="width:28.2pt;height:20.1pt" o:ole="">
            <v:imagedata r:id="rId14" o:title=""/>
          </v:shape>
          <o:OLEObject Type="Embed" ProgID="Equation.DSMT4" ShapeID="_x0000_i1034" DrawAspect="Content" ObjectID="_1624278133" r:id="rId25"/>
        </w:object>
      </w:r>
      <w:r w:rsidRPr="00213B77">
        <w:rPr>
          <w:rFonts w:asciiTheme="minorHAnsi" w:hAnsiTheme="minorHAnsi"/>
        </w:rPr>
        <w:t xml:space="preserve">.  There exists a number </w:t>
      </w:r>
      <w:r w:rsidR="00060FB9">
        <w:rPr>
          <w:rFonts w:asciiTheme="minorHAnsi" w:hAnsiTheme="minorHAnsi"/>
          <w:i/>
          <w:iCs/>
        </w:rPr>
        <w:t xml:space="preserve">c </w:t>
      </w:r>
      <w:r w:rsidRPr="00213B77">
        <w:rPr>
          <w:rFonts w:asciiTheme="minorHAnsi" w:hAnsiTheme="minorHAnsi"/>
        </w:rPr>
        <w:t xml:space="preserve">in </w:t>
      </w:r>
      <w:r w:rsidR="00BB4184" w:rsidRPr="00BB4184">
        <w:rPr>
          <w:rFonts w:asciiTheme="minorHAnsi" w:hAnsiTheme="minorHAnsi"/>
          <w:position w:val="-14"/>
        </w:rPr>
        <w:object w:dxaOrig="580" w:dyaOrig="400" w14:anchorId="362381AC">
          <v:shape id="_x0000_i1035" type="#_x0000_t75" alt="left parenthesis a comma b right parenthesis" style="width:29.1pt;height:20.1pt" o:ole="">
            <v:imagedata r:id="rId26" o:title=""/>
          </v:shape>
          <o:OLEObject Type="Embed" ProgID="Equation.DSMT4" ShapeID="_x0000_i1035" DrawAspect="Content" ObjectID="_1624278134" r:id="rId27"/>
        </w:object>
      </w:r>
      <w:r w:rsidR="00060FB9">
        <w:rPr>
          <w:rFonts w:asciiTheme="minorHAnsi" w:hAnsiTheme="minorHAnsi"/>
        </w:rPr>
        <w:t xml:space="preserve"> </w:t>
      </w:r>
      <w:r w:rsidRPr="00213B77">
        <w:rPr>
          <w:rFonts w:asciiTheme="minorHAnsi" w:hAnsiTheme="minorHAnsi"/>
        </w:rPr>
        <w:t xml:space="preserve"> such that</w:t>
      </w:r>
    </w:p>
    <w:p w14:paraId="4BC07737" w14:textId="4E2398F7" w:rsidR="00213B77" w:rsidRPr="00BB4184" w:rsidRDefault="00BB4184" w:rsidP="00BB4184">
      <w:pPr>
        <w:jc w:val="center"/>
        <w:rPr>
          <w:rFonts w:asciiTheme="minorHAnsi" w:hAnsiTheme="minorHAnsi"/>
          <w:b/>
        </w:rPr>
      </w:pPr>
      <w:r w:rsidRPr="00BB4184">
        <w:rPr>
          <w:rFonts w:asciiTheme="minorHAnsi" w:hAnsiTheme="minorHAnsi"/>
          <w:position w:val="-24"/>
        </w:rPr>
        <w:object w:dxaOrig="2620" w:dyaOrig="620" w14:anchorId="0A66ED3A">
          <v:shape id="_x0000_i1036" type="#_x0000_t75" alt="f of c equals f bar equals fraction 1 over denominator b minus a end fraction integral from a to be of f of x d x" style="width:131.1pt;height:30.9pt" o:ole="">
            <v:imagedata r:id="rId28" o:title=""/>
          </v:shape>
          <o:OLEObject Type="Embed" ProgID="Equation.DSMT4" ShapeID="_x0000_i1036" DrawAspect="Content" ObjectID="_1624278135" r:id="rId29"/>
        </w:object>
      </w:r>
      <w:r w:rsidR="00213B77" w:rsidRPr="00BB4184">
        <w:rPr>
          <w:rFonts w:asciiTheme="minorHAnsi" w:hAnsiTheme="minorHAnsi"/>
        </w:rPr>
        <w:t>.</w:t>
      </w:r>
    </w:p>
    <w:p w14:paraId="0E91C0E6" w14:textId="5C2E53CD" w:rsidR="0082189E" w:rsidRPr="00213B77" w:rsidRDefault="00F03C5C" w:rsidP="00213B77">
      <w:pPr>
        <w:rPr>
          <w:rFonts w:asciiTheme="minorHAnsi" w:hAnsiTheme="minorHAnsi"/>
          <w:b/>
        </w:rPr>
      </w:pPr>
      <w:r w:rsidRPr="00213B77">
        <w:rPr>
          <w:rFonts w:asciiTheme="minorHAnsi" w:hAnsiTheme="minorHAnsi"/>
          <w:b/>
          <w:noProof/>
        </w:rPr>
        <w:drawing>
          <wp:inline distT="0" distB="0" distL="0" distR="0" wp14:anchorId="7851C2E6" wp14:editId="3FE1289C">
            <wp:extent cx="3555854" cy="2103120"/>
            <wp:effectExtent l="0" t="0" r="6985" b="0"/>
            <wp:docPr id="13315" name="Picture 3" descr="The graph y = f of x, is an s shaped curve in an x y plane. A rectangle is drawn over the curve with length on the x axis. The height of the rectangle equals f bar equals f of c. The length of the rectangle is drawn from the point (a, 0) to the point (b, 0). The region which is below the curve and within the rectangle is shaded. A vertical dashed line is drawn to the point (c, 0) from the point of intersection of curve and the rectangle. The point (c, 0) lies between the points (a, 0) and (b, 0). The region in between the curve and the rectangle is also sh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5854" cy="2103120"/>
                    </a:xfrm>
                    <a:prstGeom prst="rect">
                      <a:avLst/>
                    </a:prstGeom>
                    <a:noFill/>
                    <a:ln>
                      <a:noFill/>
                    </a:ln>
                  </pic:spPr>
                </pic:pic>
              </a:graphicData>
            </a:graphic>
          </wp:inline>
        </w:drawing>
      </w:r>
    </w:p>
    <w:p w14:paraId="08A1F094" w14:textId="77777777" w:rsidR="0082189E" w:rsidRDefault="0082189E" w:rsidP="00F23BF1">
      <w:pPr>
        <w:jc w:val="center"/>
        <w:rPr>
          <w:b/>
        </w:rPr>
      </w:pPr>
    </w:p>
    <w:sectPr w:rsidR="00821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417B"/>
    <w:multiLevelType w:val="hybridMultilevel"/>
    <w:tmpl w:val="8FBE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B1EFF"/>
    <w:multiLevelType w:val="hybridMultilevel"/>
    <w:tmpl w:val="B142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A2719"/>
    <w:multiLevelType w:val="hybridMultilevel"/>
    <w:tmpl w:val="2BB4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118BC"/>
    <w:multiLevelType w:val="hybridMultilevel"/>
    <w:tmpl w:val="58F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63C18"/>
    <w:multiLevelType w:val="hybridMultilevel"/>
    <w:tmpl w:val="24EA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D4E0C"/>
    <w:multiLevelType w:val="hybridMultilevel"/>
    <w:tmpl w:val="E924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94AF8"/>
    <w:multiLevelType w:val="hybridMultilevel"/>
    <w:tmpl w:val="AEC6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071C7"/>
    <w:multiLevelType w:val="hybridMultilevel"/>
    <w:tmpl w:val="871A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8D7F91"/>
    <w:multiLevelType w:val="hybridMultilevel"/>
    <w:tmpl w:val="7834EE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3"/>
  </w:num>
  <w:num w:numId="2">
    <w:abstractNumId w:val="4"/>
  </w:num>
  <w:num w:numId="3">
    <w:abstractNumId w:val="0"/>
  </w:num>
  <w:num w:numId="4">
    <w:abstractNumId w:val="8"/>
  </w:num>
  <w:num w:numId="5">
    <w:abstractNumId w:val="2"/>
  </w:num>
  <w:num w:numId="6">
    <w:abstractNumId w:val="6"/>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2B"/>
    <w:rsid w:val="0006054B"/>
    <w:rsid w:val="00060FB9"/>
    <w:rsid w:val="00061EB9"/>
    <w:rsid w:val="00080856"/>
    <w:rsid w:val="000860B1"/>
    <w:rsid w:val="00091DD7"/>
    <w:rsid w:val="000942A3"/>
    <w:rsid w:val="000B1091"/>
    <w:rsid w:val="000B2D44"/>
    <w:rsid w:val="000C6DC4"/>
    <w:rsid w:val="000F1C80"/>
    <w:rsid w:val="000F4B3D"/>
    <w:rsid w:val="00116F48"/>
    <w:rsid w:val="001659D2"/>
    <w:rsid w:val="0017519C"/>
    <w:rsid w:val="00197F32"/>
    <w:rsid w:val="001A08A8"/>
    <w:rsid w:val="001C2793"/>
    <w:rsid w:val="001C4CC5"/>
    <w:rsid w:val="001F48D1"/>
    <w:rsid w:val="001F5AB4"/>
    <w:rsid w:val="001F5E15"/>
    <w:rsid w:val="00201917"/>
    <w:rsid w:val="00213B77"/>
    <w:rsid w:val="0022460F"/>
    <w:rsid w:val="0026043E"/>
    <w:rsid w:val="0026172B"/>
    <w:rsid w:val="0027242F"/>
    <w:rsid w:val="002756FF"/>
    <w:rsid w:val="0029426E"/>
    <w:rsid w:val="00297004"/>
    <w:rsid w:val="002B5E15"/>
    <w:rsid w:val="002F598E"/>
    <w:rsid w:val="00322CEC"/>
    <w:rsid w:val="003239C9"/>
    <w:rsid w:val="00342429"/>
    <w:rsid w:val="0036405D"/>
    <w:rsid w:val="003734CF"/>
    <w:rsid w:val="00381D7F"/>
    <w:rsid w:val="003D5AC5"/>
    <w:rsid w:val="003E1850"/>
    <w:rsid w:val="003E7262"/>
    <w:rsid w:val="00425AC6"/>
    <w:rsid w:val="00452A47"/>
    <w:rsid w:val="004554F1"/>
    <w:rsid w:val="004565DA"/>
    <w:rsid w:val="00462A0D"/>
    <w:rsid w:val="00475182"/>
    <w:rsid w:val="00476E96"/>
    <w:rsid w:val="00482850"/>
    <w:rsid w:val="00487DB9"/>
    <w:rsid w:val="00492A47"/>
    <w:rsid w:val="00496BA3"/>
    <w:rsid w:val="004B38C3"/>
    <w:rsid w:val="004E10EA"/>
    <w:rsid w:val="005038A8"/>
    <w:rsid w:val="005045C7"/>
    <w:rsid w:val="00513758"/>
    <w:rsid w:val="00513A8F"/>
    <w:rsid w:val="0054712B"/>
    <w:rsid w:val="00601C2A"/>
    <w:rsid w:val="00615770"/>
    <w:rsid w:val="00672041"/>
    <w:rsid w:val="0068248C"/>
    <w:rsid w:val="006846A6"/>
    <w:rsid w:val="00685383"/>
    <w:rsid w:val="006A6810"/>
    <w:rsid w:val="006B3BC3"/>
    <w:rsid w:val="006C7A30"/>
    <w:rsid w:val="006D4BB5"/>
    <w:rsid w:val="006D54B1"/>
    <w:rsid w:val="006E05C9"/>
    <w:rsid w:val="006F56FB"/>
    <w:rsid w:val="0070553D"/>
    <w:rsid w:val="00717450"/>
    <w:rsid w:val="00720894"/>
    <w:rsid w:val="0075092F"/>
    <w:rsid w:val="00754ECB"/>
    <w:rsid w:val="00786517"/>
    <w:rsid w:val="007A0A36"/>
    <w:rsid w:val="0082189E"/>
    <w:rsid w:val="00822D17"/>
    <w:rsid w:val="0082676C"/>
    <w:rsid w:val="008364E6"/>
    <w:rsid w:val="008567CE"/>
    <w:rsid w:val="00862CB1"/>
    <w:rsid w:val="00864335"/>
    <w:rsid w:val="0086605C"/>
    <w:rsid w:val="0087259D"/>
    <w:rsid w:val="00877F7A"/>
    <w:rsid w:val="008D3A4F"/>
    <w:rsid w:val="0091199A"/>
    <w:rsid w:val="00914BD3"/>
    <w:rsid w:val="00914DC9"/>
    <w:rsid w:val="00931061"/>
    <w:rsid w:val="00931A94"/>
    <w:rsid w:val="009733B9"/>
    <w:rsid w:val="009741ED"/>
    <w:rsid w:val="009767C0"/>
    <w:rsid w:val="00993D78"/>
    <w:rsid w:val="00994C3F"/>
    <w:rsid w:val="009D4D3D"/>
    <w:rsid w:val="009D5528"/>
    <w:rsid w:val="00A26EEE"/>
    <w:rsid w:val="00A3363B"/>
    <w:rsid w:val="00A36907"/>
    <w:rsid w:val="00A36C64"/>
    <w:rsid w:val="00A97167"/>
    <w:rsid w:val="00AD41A1"/>
    <w:rsid w:val="00B17AE7"/>
    <w:rsid w:val="00B70032"/>
    <w:rsid w:val="00B74191"/>
    <w:rsid w:val="00B768E4"/>
    <w:rsid w:val="00B817E5"/>
    <w:rsid w:val="00BA1069"/>
    <w:rsid w:val="00BB4184"/>
    <w:rsid w:val="00BB716A"/>
    <w:rsid w:val="00C26177"/>
    <w:rsid w:val="00C57867"/>
    <w:rsid w:val="00C664A5"/>
    <w:rsid w:val="00C760CC"/>
    <w:rsid w:val="00C82284"/>
    <w:rsid w:val="00C867A9"/>
    <w:rsid w:val="00CB63FD"/>
    <w:rsid w:val="00CC1772"/>
    <w:rsid w:val="00CC41C2"/>
    <w:rsid w:val="00CC5884"/>
    <w:rsid w:val="00CC58EF"/>
    <w:rsid w:val="00D45AA7"/>
    <w:rsid w:val="00D66C38"/>
    <w:rsid w:val="00D700AF"/>
    <w:rsid w:val="00D75F84"/>
    <w:rsid w:val="00D8089E"/>
    <w:rsid w:val="00D87026"/>
    <w:rsid w:val="00DA0EB5"/>
    <w:rsid w:val="00DA5729"/>
    <w:rsid w:val="00DB111D"/>
    <w:rsid w:val="00DC478E"/>
    <w:rsid w:val="00DE436A"/>
    <w:rsid w:val="00E846D1"/>
    <w:rsid w:val="00E95402"/>
    <w:rsid w:val="00EA5EAD"/>
    <w:rsid w:val="00EA641D"/>
    <w:rsid w:val="00EB06D8"/>
    <w:rsid w:val="00EE3F03"/>
    <w:rsid w:val="00EF4044"/>
    <w:rsid w:val="00F03C5C"/>
    <w:rsid w:val="00F06BD8"/>
    <w:rsid w:val="00F11FEF"/>
    <w:rsid w:val="00F23BF1"/>
    <w:rsid w:val="00F322BC"/>
    <w:rsid w:val="00F32ADB"/>
    <w:rsid w:val="00FC63DE"/>
    <w:rsid w:val="00FD30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1583F48"/>
  <w15:chartTrackingRefBased/>
  <w15:docId w15:val="{B92E76FA-2C44-45D2-A6E1-EAE3AC67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3B77"/>
    <w:pPr>
      <w:keepNext/>
      <w:keepLines/>
      <w:spacing w:before="240"/>
      <w:outlineLvl w:val="0"/>
    </w:pPr>
    <w:rPr>
      <w:rFonts w:asciiTheme="minorHAnsi" w:eastAsiaTheme="majorEastAsia" w:hAnsiTheme="min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907"/>
    <w:rPr>
      <w:color w:val="808080"/>
    </w:rPr>
  </w:style>
  <w:style w:type="table" w:styleId="TableGrid">
    <w:name w:val="Table Grid"/>
    <w:basedOn w:val="TableNormal"/>
    <w:uiPriority w:val="39"/>
    <w:rsid w:val="0050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05D"/>
    <w:pPr>
      <w:ind w:left="720"/>
      <w:contextualSpacing/>
    </w:pPr>
  </w:style>
  <w:style w:type="character" w:styleId="CommentReference">
    <w:name w:val="annotation reference"/>
    <w:basedOn w:val="DefaultParagraphFont"/>
    <w:uiPriority w:val="99"/>
    <w:semiHidden/>
    <w:unhideWhenUsed/>
    <w:rsid w:val="00297004"/>
    <w:rPr>
      <w:sz w:val="16"/>
      <w:szCs w:val="16"/>
    </w:rPr>
  </w:style>
  <w:style w:type="paragraph" w:styleId="CommentText">
    <w:name w:val="annotation text"/>
    <w:basedOn w:val="Normal"/>
    <w:link w:val="CommentTextChar"/>
    <w:uiPriority w:val="99"/>
    <w:semiHidden/>
    <w:unhideWhenUsed/>
    <w:rsid w:val="00297004"/>
    <w:rPr>
      <w:sz w:val="20"/>
      <w:szCs w:val="20"/>
    </w:rPr>
  </w:style>
  <w:style w:type="character" w:customStyle="1" w:styleId="CommentTextChar">
    <w:name w:val="Comment Text Char"/>
    <w:basedOn w:val="DefaultParagraphFont"/>
    <w:link w:val="CommentText"/>
    <w:uiPriority w:val="99"/>
    <w:semiHidden/>
    <w:rsid w:val="002970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7004"/>
    <w:rPr>
      <w:b/>
      <w:bCs/>
    </w:rPr>
  </w:style>
  <w:style w:type="character" w:customStyle="1" w:styleId="CommentSubjectChar">
    <w:name w:val="Comment Subject Char"/>
    <w:basedOn w:val="CommentTextChar"/>
    <w:link w:val="CommentSubject"/>
    <w:uiPriority w:val="99"/>
    <w:semiHidden/>
    <w:rsid w:val="002970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7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04"/>
    <w:rPr>
      <w:rFonts w:ascii="Segoe UI" w:eastAsia="Times New Roman" w:hAnsi="Segoe UI" w:cs="Segoe UI"/>
      <w:sz w:val="18"/>
      <w:szCs w:val="18"/>
    </w:rPr>
  </w:style>
  <w:style w:type="paragraph" w:styleId="Title">
    <w:name w:val="Title"/>
    <w:basedOn w:val="Normal"/>
    <w:next w:val="Normal"/>
    <w:link w:val="TitleChar"/>
    <w:uiPriority w:val="10"/>
    <w:qFormat/>
    <w:rsid w:val="00213B77"/>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213B77"/>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213B77"/>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FE200-AE34-4FFD-9502-88881033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Oswalt</dc:creator>
  <cp:keywords/>
  <dc:description/>
  <cp:lastModifiedBy>Stephanie H Kurtz</cp:lastModifiedBy>
  <cp:revision>5</cp:revision>
  <dcterms:created xsi:type="dcterms:W3CDTF">2019-06-22T21:15:00Z</dcterms:created>
  <dcterms:modified xsi:type="dcterms:W3CDTF">2019-07-10T20:35:00Z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