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A059" w14:textId="6CCC8A51" w:rsidR="003171FC" w:rsidRDefault="0018072D" w:rsidP="003171FC">
      <w:pPr>
        <w:pStyle w:val="Title"/>
      </w:pPr>
      <w:r w:rsidRPr="00E902DE">
        <w:t xml:space="preserve">Section </w:t>
      </w:r>
      <w:r w:rsidR="007B4E10">
        <w:t>7.</w:t>
      </w:r>
      <w:r w:rsidR="003171FC">
        <w:t>3 Systems of Linear Equations in Two Variables</w:t>
      </w:r>
    </w:p>
    <w:p w14:paraId="26FDAC6D" w14:textId="77777777" w:rsidR="003171FC" w:rsidRPr="003171FC" w:rsidRDefault="003171FC" w:rsidP="003171FC">
      <w:pPr>
        <w:pStyle w:val="Heading1"/>
      </w:pPr>
      <w:r w:rsidRPr="00E902DE">
        <w:t xml:space="preserve">Objective </w:t>
      </w:r>
      <w:r>
        <w:t>1</w:t>
      </w:r>
      <w:r w:rsidRPr="00E902DE">
        <w:t xml:space="preserve">:  </w:t>
      </w:r>
      <w:r>
        <w:t>Determine whether an ordered pair is a solution of a linear system</w:t>
      </w:r>
    </w:p>
    <w:p w14:paraId="4D8CA0B2" w14:textId="77777777" w:rsidR="003171FC" w:rsidRPr="003171FC" w:rsidRDefault="003171FC" w:rsidP="003171FC"/>
    <w:p w14:paraId="15B0E09E" w14:textId="0CD74567" w:rsidR="003171FC" w:rsidRDefault="003171FC" w:rsidP="003171FC">
      <w:pPr>
        <w:rPr>
          <w:rFonts w:asciiTheme="minorHAnsi" w:hAnsiTheme="minorHAnsi"/>
          <w:color w:val="000000" w:themeColor="text1"/>
        </w:rPr>
      </w:pPr>
      <w:r>
        <w:rPr>
          <w:rFonts w:asciiTheme="minorHAnsi" w:hAnsiTheme="minorHAnsi"/>
          <w:color w:val="000000" w:themeColor="text1"/>
        </w:rPr>
        <w:t xml:space="preserve">A </w:t>
      </w:r>
      <w:r>
        <w:rPr>
          <w:rFonts w:asciiTheme="minorHAnsi" w:hAnsiTheme="minorHAnsi"/>
          <w:b/>
          <w:color w:val="000000" w:themeColor="text1"/>
        </w:rPr>
        <w:t>system of linear equations in two variables</w:t>
      </w:r>
      <w:r>
        <w:rPr>
          <w:rFonts w:asciiTheme="minorHAnsi" w:hAnsiTheme="minorHAnsi"/>
          <w:color w:val="000000" w:themeColor="text1"/>
        </w:rPr>
        <w:t xml:space="preserve"> is the collection of two linear equations considered simultaneously.  The solution to a system of equations in two variables is the set of all ordered pairs for which </w:t>
      </w:r>
      <w:r>
        <w:rPr>
          <w:rFonts w:asciiTheme="minorHAnsi" w:hAnsiTheme="minorHAnsi"/>
          <w:i/>
          <w:color w:val="000000" w:themeColor="text1"/>
        </w:rPr>
        <w:t xml:space="preserve">both </w:t>
      </w:r>
      <w:r>
        <w:rPr>
          <w:rFonts w:asciiTheme="minorHAnsi" w:hAnsiTheme="minorHAnsi"/>
          <w:color w:val="000000" w:themeColor="text1"/>
        </w:rPr>
        <w:t>equations are true.</w:t>
      </w:r>
    </w:p>
    <w:p w14:paraId="3DA5C9F1" w14:textId="77777777" w:rsidR="003171FC" w:rsidRDefault="003171FC" w:rsidP="003171FC">
      <w:pPr>
        <w:rPr>
          <w:rFonts w:asciiTheme="minorHAnsi" w:hAnsiTheme="minorHAnsi"/>
          <w:color w:val="000000" w:themeColor="text1"/>
        </w:rPr>
      </w:pPr>
    </w:p>
    <w:p w14:paraId="1C40F367" w14:textId="77777777" w:rsidR="003171FC" w:rsidRDefault="003171FC" w:rsidP="003171FC">
      <w:pPr>
        <w:spacing w:after="240"/>
      </w:pPr>
      <w:r>
        <w:rPr>
          <w:rFonts w:asciiTheme="minorHAnsi" w:hAnsiTheme="minorHAnsi"/>
          <w:color w:val="000000" w:themeColor="text1"/>
        </w:rPr>
        <w:t>Consider the following three systems of linear equations in two variables.</w:t>
      </w:r>
      <w:r>
        <w:t xml:space="preserve"> </w:t>
      </w:r>
    </w:p>
    <w:p w14:paraId="02C66986" w14:textId="77777777" w:rsidR="003171FC" w:rsidRDefault="003171FC" w:rsidP="003171FC">
      <w:pPr>
        <w:ind w:firstLine="720"/>
        <w:rPr>
          <w:rFonts w:asciiTheme="minorHAnsi" w:hAnsiTheme="minorHAnsi"/>
          <w:color w:val="000000" w:themeColor="text1"/>
        </w:rPr>
      </w:pPr>
      <w:r>
        <w:rPr>
          <w:rFonts w:asciiTheme="minorHAnsi" w:hAnsiTheme="minorHAnsi"/>
          <w:color w:val="000000" w:themeColor="text1"/>
          <w:position w:val="-28"/>
        </w:rPr>
        <w:object w:dxaOrig="1280" w:dyaOrig="680" w14:anchorId="20F220AD">
          <v:shape id="_x0000_i1026" type="#_x0000_t75" alt="equation 1 is 3 x minus 2 y equals negative 9 and equation 2 is x plus y equals 2" style="width:64pt;height:34pt" o:ole="">
            <v:imagedata r:id="rId8" o:title=""/>
          </v:shape>
          <o:OLEObject Type="Embed" ProgID="Equation.DSMT4" ShapeID="_x0000_i1026" DrawAspect="Content" ObjectID="_1729499534" r:id="rId9"/>
        </w:objec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position w:val="-30"/>
        </w:rPr>
        <w:object w:dxaOrig="1640" w:dyaOrig="730" w14:anchorId="03DC53CF">
          <v:shape id="_x0000_i1027" type="#_x0000_t75" alt="equation 1 is negative 3 x subscript 1 plus 2 x subscript 2 equals 11 and equation 2 is 8 x subscript 1 minus 9 x subscript 2 equals negative 2" style="width:82pt;height:36.5pt" o:ole="">
            <v:imagedata r:id="rId10" o:title=""/>
          </v:shape>
          <o:OLEObject Type="Embed" ProgID="Equation.DSMT4" ShapeID="_x0000_i1027" DrawAspect="Content" ObjectID="_1729499535" r:id="rId11"/>
        </w:object>
      </w:r>
      <w:r>
        <w:rPr>
          <w:rFonts w:asciiTheme="minorHAnsi" w:hAnsiTheme="minorHAnsi"/>
          <w:color w:val="000000" w:themeColor="text1"/>
        </w:rPr>
        <w:tab/>
      </w:r>
      <w:r>
        <w:rPr>
          <w:rFonts w:asciiTheme="minorHAnsi" w:hAnsiTheme="minorHAnsi"/>
          <w:color w:val="000000" w:themeColor="text1"/>
          <w:position w:val="-34"/>
        </w:rPr>
        <w:object w:dxaOrig="1580" w:dyaOrig="800" w14:anchorId="3687E033">
          <v:shape id="_x0000_i1028" type="#_x0000_t75" alt="equation 1 is square root of 2 end radical a plus b equals pi and equation 2 is -4 a plus square root of 3 end radical b equals 1" style="width:79pt;height:40pt" o:ole="">
            <v:imagedata r:id="rId12" o:title=""/>
          </v:shape>
          <o:OLEObject Type="Embed" ProgID="Equation.DSMT4" ShapeID="_x0000_i1028" DrawAspect="Content" ObjectID="_1729499536" r:id="rId13"/>
        </w:object>
      </w:r>
    </w:p>
    <w:p w14:paraId="10CAE883" w14:textId="77777777" w:rsidR="003171FC" w:rsidRDefault="003171FC" w:rsidP="003171FC">
      <w:pPr>
        <w:rPr>
          <w:rFonts w:asciiTheme="minorHAnsi" w:hAnsiTheme="minorHAnsi"/>
          <w:color w:val="000000" w:themeColor="text1"/>
        </w:rPr>
      </w:pPr>
    </w:p>
    <w:p w14:paraId="5346B139" w14:textId="77777777" w:rsidR="003171FC" w:rsidRDefault="003171FC" w:rsidP="003171FC">
      <w:pPr>
        <w:rPr>
          <w:rFonts w:asciiTheme="minorHAnsi" w:hAnsiTheme="minorHAnsi"/>
          <w:color w:val="000000" w:themeColor="text1"/>
        </w:rPr>
      </w:pPr>
      <w:r>
        <w:rPr>
          <w:rFonts w:asciiTheme="minorHAnsi" w:hAnsiTheme="minorHAnsi"/>
          <w:color w:val="000000" w:themeColor="text1"/>
        </w:rPr>
        <w:t>Notice in each of the three systems above that different variables were used.  It does not matter what we call the two variables provided that both equations are linear.  According to the definition of a system of linear equations in two variables, the solution is the set of all ordered pairs for which both equations are true.</w:t>
      </w:r>
    </w:p>
    <w:p w14:paraId="2A5D7595" w14:textId="20C85A16" w:rsidR="000570A2" w:rsidRDefault="003171FC" w:rsidP="00F36109">
      <w:pPr>
        <w:pStyle w:val="Heading1"/>
        <w:rPr>
          <w:b w:val="0"/>
          <w:bCs/>
        </w:rPr>
      </w:pPr>
      <w:r>
        <w:rPr>
          <w:b w:val="0"/>
          <w:bCs/>
        </w:rPr>
        <w:t xml:space="preserve">A </w:t>
      </w:r>
      <w:r>
        <w:t>solution to a system of linear equations in two variables</w:t>
      </w:r>
      <w:r>
        <w:rPr>
          <w:b w:val="0"/>
          <w:bCs/>
        </w:rPr>
        <w:t xml:space="preserve"> is an ordered pair that satisfies both equations in the system.</w:t>
      </w:r>
    </w:p>
    <w:p w14:paraId="4134D356" w14:textId="77777777" w:rsidR="00F36109" w:rsidRPr="00F36109" w:rsidRDefault="00F36109" w:rsidP="00F36109"/>
    <w:p w14:paraId="5DD411B9" w14:textId="37937B3E" w:rsidR="00F8259B" w:rsidRDefault="003171FC" w:rsidP="00A154CF">
      <w:pPr>
        <w:pStyle w:val="Heading1"/>
      </w:pPr>
      <w:r w:rsidRPr="00E902DE">
        <w:t xml:space="preserve">Objective </w:t>
      </w:r>
      <w:r>
        <w:t>2</w:t>
      </w:r>
      <w:r w:rsidRPr="00E902DE">
        <w:t xml:space="preserve">:  </w:t>
      </w:r>
      <w:r>
        <w:t>Solve linear systems by graphing</w:t>
      </w:r>
    </w:p>
    <w:p w14:paraId="2FEBD0AB" w14:textId="04B0ED1E" w:rsidR="00A154CF" w:rsidRDefault="00A154CF" w:rsidP="00A154CF"/>
    <w:p w14:paraId="128545D5" w14:textId="19C1A4B0" w:rsidR="00A154CF" w:rsidRPr="00A154CF" w:rsidRDefault="00A154CF" w:rsidP="00A154CF">
      <w:r>
        <w:t>The solution to a system of linear equations can be found by graphing both equations in the same rectangular coordinate system.  For a system with one solution, the coordinates of the point of intersection of the lines is the system’s solution.</w:t>
      </w:r>
    </w:p>
    <w:p w14:paraId="080B3146" w14:textId="58781DAA" w:rsidR="003F6D22" w:rsidRDefault="003F6D22" w:rsidP="00204042">
      <w:pPr>
        <w:tabs>
          <w:tab w:val="left" w:pos="1600"/>
        </w:tabs>
        <w:rPr>
          <w:rFonts w:asciiTheme="minorHAnsi" w:hAnsiTheme="minorHAnsi" w:cstheme="minorHAnsi"/>
        </w:rPr>
      </w:pPr>
    </w:p>
    <w:p w14:paraId="1316E2E5" w14:textId="700B2063" w:rsidR="00A154CF" w:rsidRDefault="00A154CF" w:rsidP="00204042">
      <w:pPr>
        <w:tabs>
          <w:tab w:val="left" w:pos="1600"/>
        </w:tabs>
        <w:rPr>
          <w:rFonts w:asciiTheme="minorHAnsi" w:hAnsiTheme="minorHAnsi" w:cstheme="minorHAnsi"/>
        </w:rPr>
      </w:pPr>
    </w:p>
    <w:p w14:paraId="75E674D1" w14:textId="251C63B3" w:rsidR="00A154CF" w:rsidRDefault="00A154CF" w:rsidP="00204042">
      <w:pPr>
        <w:tabs>
          <w:tab w:val="left" w:pos="1600"/>
        </w:tabs>
        <w:rPr>
          <w:rFonts w:asciiTheme="minorHAnsi" w:hAnsiTheme="minorHAnsi" w:cstheme="minorHAnsi"/>
        </w:rPr>
      </w:pPr>
    </w:p>
    <w:p w14:paraId="4D29818C" w14:textId="4C5BC88D" w:rsidR="00A154CF" w:rsidRDefault="00A154CF" w:rsidP="00204042">
      <w:pPr>
        <w:tabs>
          <w:tab w:val="left" w:pos="1600"/>
        </w:tabs>
        <w:rPr>
          <w:rFonts w:asciiTheme="minorHAnsi" w:hAnsiTheme="minorHAnsi" w:cstheme="minorHAnsi"/>
        </w:rPr>
      </w:pPr>
    </w:p>
    <w:p w14:paraId="7829AA40" w14:textId="71756211" w:rsidR="00A154CF" w:rsidRDefault="00A154CF" w:rsidP="00204042">
      <w:pPr>
        <w:tabs>
          <w:tab w:val="left" w:pos="1600"/>
        </w:tabs>
        <w:rPr>
          <w:rFonts w:asciiTheme="minorHAnsi" w:hAnsiTheme="minorHAnsi" w:cstheme="minorHAnsi"/>
        </w:rPr>
      </w:pPr>
    </w:p>
    <w:p w14:paraId="3F401A17" w14:textId="1935BE32" w:rsidR="00A154CF" w:rsidRDefault="00A154CF" w:rsidP="00204042">
      <w:pPr>
        <w:tabs>
          <w:tab w:val="left" w:pos="1600"/>
        </w:tabs>
        <w:rPr>
          <w:rFonts w:asciiTheme="minorHAnsi" w:hAnsiTheme="minorHAnsi" w:cstheme="minorHAnsi"/>
        </w:rPr>
      </w:pPr>
    </w:p>
    <w:p w14:paraId="3DCE55D6" w14:textId="2FBFCC22" w:rsidR="00A154CF" w:rsidRDefault="00A154CF" w:rsidP="00204042">
      <w:pPr>
        <w:tabs>
          <w:tab w:val="left" w:pos="1600"/>
        </w:tabs>
        <w:rPr>
          <w:rFonts w:asciiTheme="minorHAnsi" w:hAnsiTheme="minorHAnsi" w:cstheme="minorHAnsi"/>
        </w:rPr>
      </w:pPr>
    </w:p>
    <w:p w14:paraId="60939A54" w14:textId="7E2802B9" w:rsidR="00A154CF" w:rsidRDefault="00A154CF" w:rsidP="00204042">
      <w:pPr>
        <w:tabs>
          <w:tab w:val="left" w:pos="1600"/>
        </w:tabs>
        <w:rPr>
          <w:rFonts w:asciiTheme="minorHAnsi" w:hAnsiTheme="minorHAnsi" w:cstheme="minorHAnsi"/>
        </w:rPr>
      </w:pPr>
    </w:p>
    <w:p w14:paraId="6E9EF6EF" w14:textId="63741134" w:rsidR="00A154CF" w:rsidRDefault="00A154CF" w:rsidP="00204042">
      <w:pPr>
        <w:tabs>
          <w:tab w:val="left" w:pos="1600"/>
        </w:tabs>
        <w:rPr>
          <w:rFonts w:asciiTheme="minorHAnsi" w:hAnsiTheme="minorHAnsi" w:cstheme="minorHAnsi"/>
        </w:rPr>
      </w:pPr>
    </w:p>
    <w:p w14:paraId="39C3D4FC" w14:textId="4718129C" w:rsidR="00A154CF" w:rsidRDefault="00A154CF" w:rsidP="00A154CF">
      <w:pPr>
        <w:rPr>
          <w:rFonts w:asciiTheme="minorHAnsi" w:hAnsiTheme="minorHAnsi"/>
          <w:i/>
          <w:color w:val="000000" w:themeColor="text1"/>
        </w:rPr>
      </w:pPr>
      <w:r>
        <w:rPr>
          <w:rFonts w:asciiTheme="minorHAnsi" w:hAnsiTheme="minorHAnsi"/>
          <w:color w:val="000000" w:themeColor="text1"/>
        </w:rPr>
        <w:t xml:space="preserve">We will learn two algebraic methods used for solving linear systems involving two equations and two variables.  These methods are known as the </w:t>
      </w:r>
      <w:r>
        <w:rPr>
          <w:rFonts w:asciiTheme="minorHAnsi" w:hAnsiTheme="minorHAnsi"/>
          <w:i/>
          <w:color w:val="000000" w:themeColor="text1"/>
        </w:rPr>
        <w:t xml:space="preserve">substitution method </w:t>
      </w:r>
      <w:r>
        <w:rPr>
          <w:rFonts w:asciiTheme="minorHAnsi" w:hAnsiTheme="minorHAnsi"/>
          <w:color w:val="000000" w:themeColor="text1"/>
        </w:rPr>
        <w:t xml:space="preserve">and the </w:t>
      </w:r>
      <w:r>
        <w:rPr>
          <w:rFonts w:asciiTheme="minorHAnsi" w:hAnsiTheme="minorHAnsi"/>
          <w:i/>
          <w:color w:val="000000" w:themeColor="text1"/>
        </w:rPr>
        <w:t>addition (or elimination) method.</w:t>
      </w:r>
    </w:p>
    <w:p w14:paraId="16EDE4E2" w14:textId="77777777" w:rsidR="00F36109" w:rsidRDefault="00F36109" w:rsidP="00A154CF">
      <w:pPr>
        <w:rPr>
          <w:rFonts w:asciiTheme="minorHAnsi" w:hAnsiTheme="minorHAnsi"/>
          <w:i/>
          <w:color w:val="000000" w:themeColor="text1"/>
        </w:rPr>
      </w:pPr>
    </w:p>
    <w:p w14:paraId="53E77505" w14:textId="71811974" w:rsidR="00A154CF" w:rsidRDefault="00A154CF" w:rsidP="00A154CF">
      <w:pPr>
        <w:rPr>
          <w:rFonts w:asciiTheme="minorHAnsi" w:hAnsiTheme="minorHAnsi"/>
          <w:i/>
          <w:color w:val="000000" w:themeColor="text1"/>
        </w:rPr>
      </w:pPr>
    </w:p>
    <w:p w14:paraId="090A2976" w14:textId="25BB65FE" w:rsidR="00A154CF" w:rsidRDefault="00A154CF" w:rsidP="00A154CF">
      <w:pPr>
        <w:rPr>
          <w:rFonts w:asciiTheme="minorHAnsi" w:hAnsiTheme="minorHAnsi"/>
          <w:iCs/>
          <w:color w:val="000000" w:themeColor="text1"/>
        </w:rPr>
      </w:pPr>
      <w:r>
        <w:rPr>
          <w:rFonts w:asciiTheme="minorHAnsi" w:hAnsiTheme="minorHAnsi"/>
          <w:b/>
          <w:bCs/>
          <w:iCs/>
          <w:color w:val="000000" w:themeColor="text1"/>
        </w:rPr>
        <w:t>Objective 3:  Solve linear systems by substitution</w:t>
      </w:r>
    </w:p>
    <w:p w14:paraId="21447666" w14:textId="5A7EF893" w:rsidR="00A154CF" w:rsidRDefault="00A154CF" w:rsidP="00A154CF">
      <w:pPr>
        <w:rPr>
          <w:rFonts w:asciiTheme="minorHAnsi" w:hAnsiTheme="minorHAnsi"/>
          <w:iCs/>
          <w:color w:val="000000" w:themeColor="text1"/>
        </w:rPr>
      </w:pPr>
    </w:p>
    <w:p w14:paraId="4669D303" w14:textId="747AE08D" w:rsidR="00165704" w:rsidRDefault="00165704" w:rsidP="00165704">
      <w:pPr>
        <w:rPr>
          <w:rFonts w:asciiTheme="minorHAnsi" w:hAnsiTheme="minorHAnsi"/>
          <w:color w:val="000000" w:themeColor="text1"/>
        </w:rPr>
      </w:pPr>
      <w:r>
        <w:rPr>
          <w:rFonts w:asciiTheme="minorHAnsi" w:hAnsiTheme="minorHAnsi"/>
          <w:color w:val="000000" w:themeColor="text1"/>
        </w:rPr>
        <w:t>The substitution method involves solving one of the equations for one variable in terms of the other, then substituting that expression into the other equation.  The substitution method can be summarized in the following steps.</w:t>
      </w:r>
    </w:p>
    <w:p w14:paraId="64D10011" w14:textId="77777777" w:rsidR="00165704" w:rsidRDefault="00165704" w:rsidP="00165704">
      <w:pPr>
        <w:rPr>
          <w:rFonts w:asciiTheme="minorHAnsi" w:hAnsiTheme="minorHAnsi"/>
          <w:b/>
          <w:color w:val="000000" w:themeColor="text1"/>
        </w:rPr>
      </w:pPr>
    </w:p>
    <w:p w14:paraId="40FC6E2F" w14:textId="77777777" w:rsidR="00165704" w:rsidRDefault="00165704" w:rsidP="00165704">
      <w:pPr>
        <w:rPr>
          <w:rFonts w:asciiTheme="minorHAnsi" w:hAnsiTheme="minorHAnsi"/>
          <w:b/>
          <w:color w:val="000000" w:themeColor="text1"/>
        </w:rPr>
      </w:pPr>
      <w:r>
        <w:rPr>
          <w:rFonts w:asciiTheme="minorHAnsi" w:hAnsiTheme="minorHAnsi"/>
          <w:b/>
          <w:color w:val="000000" w:themeColor="text1"/>
        </w:rPr>
        <w:lastRenderedPageBreak/>
        <w:t xml:space="preserve"> Solving a System of Equations by the Method of Substitution </w:t>
      </w:r>
    </w:p>
    <w:p w14:paraId="2F1BCB08" w14:textId="77777777" w:rsidR="00165704" w:rsidRDefault="00165704" w:rsidP="00165704">
      <w:pPr>
        <w:rPr>
          <w:rFonts w:asciiTheme="minorHAnsi" w:hAnsiTheme="minorHAnsi"/>
          <w:b/>
          <w:color w:val="000000" w:themeColor="text1"/>
        </w:rPr>
      </w:pPr>
    </w:p>
    <w:p w14:paraId="5848B018"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1</w:t>
      </w:r>
      <w:r>
        <w:rPr>
          <w:rFonts w:asciiTheme="minorHAnsi" w:hAnsiTheme="minorHAnsi"/>
          <w:color w:val="000000" w:themeColor="text1"/>
        </w:rPr>
        <w:t>:  Choose an equation and solve for one variable in terms of the other variable.</w:t>
      </w:r>
    </w:p>
    <w:p w14:paraId="77987FC7"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2</w:t>
      </w:r>
      <w:r>
        <w:rPr>
          <w:rFonts w:asciiTheme="minorHAnsi" w:hAnsiTheme="minorHAnsi"/>
          <w:color w:val="000000" w:themeColor="text1"/>
        </w:rPr>
        <w:t>:  Substitute the expression from step 1 into the other equation.</w:t>
      </w:r>
    </w:p>
    <w:p w14:paraId="306AE72F"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3</w:t>
      </w:r>
      <w:r>
        <w:rPr>
          <w:rFonts w:asciiTheme="minorHAnsi" w:hAnsiTheme="minorHAnsi"/>
          <w:color w:val="000000" w:themeColor="text1"/>
        </w:rPr>
        <w:t>:  Solve the equation in one variable.</w:t>
      </w:r>
    </w:p>
    <w:p w14:paraId="1033D383"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4</w:t>
      </w:r>
      <w:r>
        <w:rPr>
          <w:rFonts w:asciiTheme="minorHAnsi" w:hAnsiTheme="minorHAnsi"/>
          <w:color w:val="000000" w:themeColor="text1"/>
        </w:rPr>
        <w:t>:  Substitute the value found in step 3 into one of the original equations to find</w:t>
      </w:r>
    </w:p>
    <w:p w14:paraId="5963C279" w14:textId="77777777" w:rsidR="00165704" w:rsidRDefault="00165704" w:rsidP="00165704">
      <w:pPr>
        <w:ind w:left="1800"/>
        <w:rPr>
          <w:rFonts w:asciiTheme="minorHAnsi" w:hAnsiTheme="minorHAnsi"/>
          <w:color w:val="000000" w:themeColor="text1"/>
        </w:rPr>
      </w:pPr>
      <w:r>
        <w:rPr>
          <w:rFonts w:asciiTheme="minorHAnsi" w:hAnsiTheme="minorHAnsi"/>
          <w:b/>
          <w:color w:val="000000" w:themeColor="text1"/>
        </w:rPr>
        <w:t xml:space="preserve"> </w:t>
      </w:r>
      <w:r>
        <w:rPr>
          <w:rFonts w:asciiTheme="minorHAnsi" w:hAnsiTheme="minorHAnsi"/>
          <w:color w:val="000000" w:themeColor="text1"/>
        </w:rPr>
        <w:t>the value of the other variable.</w:t>
      </w:r>
    </w:p>
    <w:p w14:paraId="2F460F79" w14:textId="31B1DF9C" w:rsidR="00165704" w:rsidRDefault="00165704" w:rsidP="00165704">
      <w:pPr>
        <w:ind w:left="1800" w:hanging="720"/>
        <w:rPr>
          <w:rFonts w:asciiTheme="minorHAnsi" w:hAnsiTheme="minorHAnsi"/>
          <w:color w:val="000000" w:themeColor="text1"/>
        </w:rPr>
      </w:pPr>
      <w:r>
        <w:rPr>
          <w:rFonts w:asciiTheme="minorHAnsi" w:hAnsiTheme="minorHAnsi"/>
          <w:b/>
          <w:color w:val="000000" w:themeColor="text1"/>
        </w:rPr>
        <w:t>Step 5</w:t>
      </w:r>
      <w:r>
        <w:rPr>
          <w:rFonts w:asciiTheme="minorHAnsi" w:hAnsiTheme="minorHAnsi"/>
          <w:color w:val="000000" w:themeColor="text1"/>
        </w:rPr>
        <w:t xml:space="preserve">:  Check the proposed solution in </w:t>
      </w:r>
      <w:proofErr w:type="gramStart"/>
      <w:r>
        <w:rPr>
          <w:rFonts w:asciiTheme="minorHAnsi" w:hAnsiTheme="minorHAnsi"/>
          <w:color w:val="000000" w:themeColor="text1"/>
        </w:rPr>
        <w:t>both of the system’s</w:t>
      </w:r>
      <w:proofErr w:type="gramEnd"/>
      <w:r>
        <w:rPr>
          <w:rFonts w:asciiTheme="minorHAnsi" w:hAnsiTheme="minorHAnsi"/>
          <w:color w:val="000000" w:themeColor="text1"/>
        </w:rPr>
        <w:t xml:space="preserve"> given equations.</w:t>
      </w:r>
    </w:p>
    <w:p w14:paraId="0FDC345F" w14:textId="5FFD5F41" w:rsidR="00165704" w:rsidRDefault="00165704" w:rsidP="00165704">
      <w:pPr>
        <w:ind w:left="1800" w:hanging="720"/>
        <w:rPr>
          <w:rFonts w:asciiTheme="minorHAnsi" w:hAnsiTheme="minorHAnsi"/>
          <w:b/>
          <w:color w:val="000000" w:themeColor="text1"/>
        </w:rPr>
      </w:pPr>
    </w:p>
    <w:p w14:paraId="163C17C2" w14:textId="1A682A79" w:rsidR="00F36109" w:rsidRDefault="00F36109" w:rsidP="00165704">
      <w:pPr>
        <w:ind w:left="1800" w:hanging="720"/>
        <w:rPr>
          <w:rFonts w:asciiTheme="minorHAnsi" w:hAnsiTheme="minorHAnsi"/>
          <w:b/>
          <w:color w:val="000000" w:themeColor="text1"/>
        </w:rPr>
      </w:pPr>
    </w:p>
    <w:p w14:paraId="293211E4" w14:textId="00E51892" w:rsidR="00F36109" w:rsidRDefault="00F36109" w:rsidP="00165704">
      <w:pPr>
        <w:ind w:left="1800" w:hanging="720"/>
        <w:rPr>
          <w:rFonts w:asciiTheme="minorHAnsi" w:hAnsiTheme="minorHAnsi"/>
          <w:b/>
          <w:color w:val="000000" w:themeColor="text1"/>
        </w:rPr>
      </w:pPr>
    </w:p>
    <w:p w14:paraId="6FEC4A1D" w14:textId="56E439C3" w:rsidR="00F36109" w:rsidRDefault="00F36109" w:rsidP="00165704">
      <w:pPr>
        <w:ind w:left="1800" w:hanging="720"/>
        <w:rPr>
          <w:rFonts w:asciiTheme="minorHAnsi" w:hAnsiTheme="minorHAnsi"/>
          <w:b/>
          <w:color w:val="000000" w:themeColor="text1"/>
        </w:rPr>
      </w:pPr>
    </w:p>
    <w:p w14:paraId="0C88E38E" w14:textId="7A8E7FC5" w:rsidR="00F36109" w:rsidRDefault="00F36109" w:rsidP="00165704">
      <w:pPr>
        <w:ind w:left="1800" w:hanging="720"/>
        <w:rPr>
          <w:rFonts w:asciiTheme="minorHAnsi" w:hAnsiTheme="minorHAnsi"/>
          <w:b/>
          <w:color w:val="000000" w:themeColor="text1"/>
        </w:rPr>
      </w:pPr>
    </w:p>
    <w:p w14:paraId="47C8A9D1" w14:textId="78279D80" w:rsidR="00F36109" w:rsidRDefault="00F36109" w:rsidP="00165704">
      <w:pPr>
        <w:ind w:left="1800" w:hanging="720"/>
        <w:rPr>
          <w:rFonts w:asciiTheme="minorHAnsi" w:hAnsiTheme="minorHAnsi"/>
          <w:b/>
          <w:color w:val="000000" w:themeColor="text1"/>
        </w:rPr>
      </w:pPr>
    </w:p>
    <w:p w14:paraId="22D22AE4" w14:textId="73C43C2D" w:rsidR="00F36109" w:rsidRDefault="00F36109" w:rsidP="00165704">
      <w:pPr>
        <w:ind w:left="1800" w:hanging="720"/>
        <w:rPr>
          <w:rFonts w:asciiTheme="minorHAnsi" w:hAnsiTheme="minorHAnsi"/>
          <w:b/>
          <w:color w:val="000000" w:themeColor="text1"/>
        </w:rPr>
      </w:pPr>
    </w:p>
    <w:p w14:paraId="4A4571E6" w14:textId="652F5F97" w:rsidR="00F36109" w:rsidRDefault="00F36109" w:rsidP="00165704">
      <w:pPr>
        <w:ind w:left="1800" w:hanging="720"/>
        <w:rPr>
          <w:rFonts w:asciiTheme="minorHAnsi" w:hAnsiTheme="minorHAnsi"/>
          <w:b/>
          <w:color w:val="000000" w:themeColor="text1"/>
        </w:rPr>
      </w:pPr>
    </w:p>
    <w:p w14:paraId="6573184B" w14:textId="0B77D96E" w:rsidR="00F36109" w:rsidRDefault="00F36109" w:rsidP="00165704">
      <w:pPr>
        <w:ind w:left="1800" w:hanging="720"/>
        <w:rPr>
          <w:rFonts w:asciiTheme="minorHAnsi" w:hAnsiTheme="minorHAnsi"/>
          <w:b/>
          <w:color w:val="000000" w:themeColor="text1"/>
        </w:rPr>
      </w:pPr>
    </w:p>
    <w:p w14:paraId="4B1F2B99" w14:textId="77777777" w:rsidR="00F36109" w:rsidRDefault="00F36109" w:rsidP="00165704">
      <w:pPr>
        <w:ind w:left="1800" w:hanging="720"/>
        <w:rPr>
          <w:rFonts w:asciiTheme="minorHAnsi" w:hAnsiTheme="minorHAnsi"/>
          <w:b/>
          <w:color w:val="000000" w:themeColor="text1"/>
        </w:rPr>
      </w:pPr>
    </w:p>
    <w:p w14:paraId="49591911" w14:textId="4B85859E" w:rsidR="00165704" w:rsidRDefault="00165704" w:rsidP="00165704">
      <w:pPr>
        <w:ind w:left="1800" w:hanging="1800"/>
        <w:rPr>
          <w:rFonts w:asciiTheme="minorHAnsi" w:hAnsiTheme="minorHAnsi"/>
          <w:b/>
          <w:color w:val="000000" w:themeColor="text1"/>
        </w:rPr>
      </w:pPr>
      <w:r>
        <w:rPr>
          <w:rFonts w:asciiTheme="minorHAnsi" w:hAnsiTheme="minorHAnsi"/>
          <w:b/>
          <w:color w:val="000000" w:themeColor="text1"/>
        </w:rPr>
        <w:t>Objective 4:  Solve linear systems by the Addition Method</w:t>
      </w:r>
    </w:p>
    <w:p w14:paraId="5C63DFE1" w14:textId="7E90A0A3" w:rsidR="00165704" w:rsidRDefault="00165704" w:rsidP="00165704">
      <w:pPr>
        <w:rPr>
          <w:rFonts w:asciiTheme="minorHAnsi" w:hAnsiTheme="minorHAnsi"/>
          <w:bCs/>
          <w:color w:val="000000" w:themeColor="text1"/>
        </w:rPr>
      </w:pPr>
    </w:p>
    <w:p w14:paraId="30D4812D" w14:textId="720CEADF" w:rsidR="00165704" w:rsidRDefault="00165704" w:rsidP="00165704">
      <w:pPr>
        <w:rPr>
          <w:rFonts w:asciiTheme="minorHAnsi" w:hAnsiTheme="minorHAnsi"/>
          <w:color w:val="000000" w:themeColor="text1"/>
        </w:rPr>
      </w:pPr>
      <w:r>
        <w:rPr>
          <w:rFonts w:asciiTheme="minorHAnsi" w:hAnsiTheme="minorHAnsi"/>
          <w:color w:val="000000" w:themeColor="text1"/>
        </w:rPr>
        <w:t xml:space="preserve">Another method used to solve a system of two equations is called the addition or elimination method.  This method involves adding the two equations together in </w:t>
      </w:r>
      <w:r w:rsidR="00D209BE">
        <w:rPr>
          <w:rFonts w:asciiTheme="minorHAnsi" w:hAnsiTheme="minorHAnsi"/>
          <w:color w:val="000000" w:themeColor="text1"/>
        </w:rPr>
        <w:t>an</w:t>
      </w:r>
      <w:r>
        <w:rPr>
          <w:rFonts w:asciiTheme="minorHAnsi" w:hAnsiTheme="minorHAnsi"/>
          <w:color w:val="000000" w:themeColor="text1"/>
        </w:rPr>
        <w:t xml:space="preserve"> attempt to eliminate one of the variables.  To accomplish this task, the coefficients of one of the variables must differ only in sign.  This can be done by multiplying one or both of the equations by a suitable constant.  The addition / elimination method can be summarized in the following steps.</w:t>
      </w:r>
    </w:p>
    <w:p w14:paraId="636C7602" w14:textId="77777777" w:rsidR="00165704" w:rsidRDefault="00165704" w:rsidP="00165704">
      <w:pPr>
        <w:rPr>
          <w:rFonts w:asciiTheme="minorHAnsi" w:hAnsiTheme="minorHAnsi"/>
          <w:color w:val="000000" w:themeColor="text1"/>
        </w:rPr>
      </w:pPr>
    </w:p>
    <w:p w14:paraId="52F822B0" w14:textId="77777777" w:rsidR="00165704" w:rsidRDefault="00165704" w:rsidP="00165704">
      <w:pPr>
        <w:rPr>
          <w:rFonts w:asciiTheme="minorHAnsi" w:hAnsiTheme="minorHAnsi"/>
          <w:b/>
          <w:color w:val="000000" w:themeColor="text1"/>
        </w:rPr>
      </w:pPr>
    </w:p>
    <w:p w14:paraId="14578C5D" w14:textId="495522D6" w:rsidR="00165704" w:rsidRDefault="00165704" w:rsidP="00165704">
      <w:pPr>
        <w:rPr>
          <w:rFonts w:asciiTheme="minorHAnsi" w:hAnsiTheme="minorHAnsi"/>
          <w:b/>
          <w:color w:val="000000" w:themeColor="text1"/>
        </w:rPr>
      </w:pPr>
      <w:r>
        <w:rPr>
          <w:rFonts w:asciiTheme="minorHAnsi" w:hAnsiTheme="minorHAnsi"/>
          <w:b/>
          <w:color w:val="000000" w:themeColor="text1"/>
        </w:rPr>
        <w:t>Solving a System of Equations by the Method of Addition</w:t>
      </w:r>
    </w:p>
    <w:p w14:paraId="7DB077C4" w14:textId="77777777" w:rsidR="00165704" w:rsidRDefault="00165704" w:rsidP="00165704">
      <w:pPr>
        <w:rPr>
          <w:rFonts w:asciiTheme="minorHAnsi" w:hAnsiTheme="minorHAnsi"/>
          <w:b/>
          <w:color w:val="000000" w:themeColor="text1"/>
        </w:rPr>
      </w:pPr>
    </w:p>
    <w:p w14:paraId="75EF8BF1" w14:textId="42D9B39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1</w:t>
      </w:r>
      <w:r>
        <w:rPr>
          <w:rFonts w:asciiTheme="minorHAnsi" w:hAnsiTheme="minorHAnsi"/>
          <w:color w:val="000000" w:themeColor="text1"/>
        </w:rPr>
        <w:t xml:space="preserve">:  If necessary, rewrite both equations in the form </w:t>
      </w:r>
      <m:oMath>
        <m:r>
          <w:rPr>
            <w:rFonts w:ascii="Cambria Math" w:hAnsi="Cambria Math"/>
            <w:color w:val="000000" w:themeColor="text1"/>
          </w:rPr>
          <m:t>Ax+By=C</m:t>
        </m:r>
      </m:oMath>
      <w:r>
        <w:rPr>
          <w:rFonts w:asciiTheme="minorHAnsi" w:hAnsiTheme="minorHAnsi"/>
          <w:color w:val="000000" w:themeColor="text1"/>
        </w:rPr>
        <w:t>.</w:t>
      </w:r>
    </w:p>
    <w:p w14:paraId="01D89291"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2</w:t>
      </w:r>
      <w:r>
        <w:rPr>
          <w:rFonts w:asciiTheme="minorHAnsi" w:hAnsiTheme="minorHAnsi"/>
          <w:color w:val="000000" w:themeColor="text1"/>
        </w:rPr>
        <w:t>:  Multiply one or both equations by an appropriate nonzero constant so that the</w:t>
      </w:r>
    </w:p>
    <w:p w14:paraId="6C7B7B72" w14:textId="77777777" w:rsidR="00165704" w:rsidRDefault="00165704" w:rsidP="00165704">
      <w:pPr>
        <w:ind w:left="1800"/>
        <w:rPr>
          <w:rFonts w:asciiTheme="minorHAnsi" w:hAnsiTheme="minorHAnsi"/>
          <w:color w:val="000000" w:themeColor="text1"/>
        </w:rPr>
      </w:pPr>
      <w:r>
        <w:rPr>
          <w:rFonts w:asciiTheme="minorHAnsi" w:hAnsiTheme="minorHAnsi"/>
          <w:color w:val="000000" w:themeColor="text1"/>
        </w:rPr>
        <w:t xml:space="preserve"> sum of the coefficients of one of the variables is zero.</w:t>
      </w:r>
    </w:p>
    <w:p w14:paraId="583BBC27"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3</w:t>
      </w:r>
      <w:r>
        <w:rPr>
          <w:rFonts w:asciiTheme="minorHAnsi" w:hAnsiTheme="minorHAnsi"/>
          <w:color w:val="000000" w:themeColor="text1"/>
        </w:rPr>
        <w:t>:  Add the two equations together to obtain an equation in one variable.</w:t>
      </w:r>
    </w:p>
    <w:p w14:paraId="06ADF8C4"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4</w:t>
      </w:r>
      <w:r>
        <w:rPr>
          <w:rFonts w:asciiTheme="minorHAnsi" w:hAnsiTheme="minorHAnsi"/>
          <w:color w:val="000000" w:themeColor="text1"/>
        </w:rPr>
        <w:t>:  Solve the equation in one variable.</w:t>
      </w:r>
    </w:p>
    <w:p w14:paraId="5B2D2D73" w14:textId="77777777" w:rsidR="00165704" w:rsidRDefault="00165704" w:rsidP="00165704">
      <w:pPr>
        <w:ind w:left="1080"/>
        <w:rPr>
          <w:rFonts w:asciiTheme="minorHAnsi" w:hAnsiTheme="minorHAnsi"/>
          <w:color w:val="000000" w:themeColor="text1"/>
        </w:rPr>
      </w:pPr>
      <w:r>
        <w:rPr>
          <w:rFonts w:asciiTheme="minorHAnsi" w:hAnsiTheme="minorHAnsi"/>
          <w:b/>
          <w:color w:val="000000" w:themeColor="text1"/>
        </w:rPr>
        <w:t>Step 5</w:t>
      </w:r>
      <w:r>
        <w:rPr>
          <w:rFonts w:asciiTheme="minorHAnsi" w:hAnsiTheme="minorHAnsi"/>
          <w:color w:val="000000" w:themeColor="text1"/>
        </w:rPr>
        <w:t>:  Substitute the value obtained in step 4 into one of the original equations to</w:t>
      </w:r>
    </w:p>
    <w:p w14:paraId="6F358218" w14:textId="62263F10" w:rsidR="00165704" w:rsidRDefault="00165704" w:rsidP="00165704">
      <w:pPr>
        <w:ind w:left="1800"/>
        <w:rPr>
          <w:rFonts w:asciiTheme="minorHAnsi" w:hAnsiTheme="minorHAnsi"/>
          <w:b/>
          <w:color w:val="000000" w:themeColor="text1"/>
        </w:rPr>
      </w:pPr>
      <w:r>
        <w:rPr>
          <w:rFonts w:asciiTheme="minorHAnsi" w:hAnsiTheme="minorHAnsi"/>
          <w:b/>
          <w:color w:val="000000" w:themeColor="text1"/>
        </w:rPr>
        <w:t xml:space="preserve"> </w:t>
      </w:r>
      <w:r>
        <w:rPr>
          <w:rFonts w:asciiTheme="minorHAnsi" w:hAnsiTheme="minorHAnsi"/>
          <w:color w:val="000000" w:themeColor="text1"/>
        </w:rPr>
        <w:t>solve for the other variable.</w:t>
      </w:r>
      <w:r>
        <w:rPr>
          <w:rFonts w:asciiTheme="minorHAnsi" w:hAnsiTheme="minorHAnsi"/>
          <w:b/>
          <w:color w:val="000000" w:themeColor="text1"/>
        </w:rPr>
        <w:t xml:space="preserve"> </w:t>
      </w:r>
    </w:p>
    <w:p w14:paraId="704E220D" w14:textId="34CB884A" w:rsidR="00165704" w:rsidRDefault="00165704" w:rsidP="00165704">
      <w:pPr>
        <w:ind w:left="1800" w:hanging="720"/>
        <w:rPr>
          <w:rFonts w:asciiTheme="minorHAnsi" w:hAnsiTheme="minorHAnsi"/>
          <w:bCs/>
          <w:color w:val="000000" w:themeColor="text1"/>
        </w:rPr>
      </w:pPr>
      <w:r>
        <w:rPr>
          <w:rFonts w:asciiTheme="minorHAnsi" w:hAnsiTheme="minorHAnsi"/>
          <w:b/>
          <w:color w:val="000000" w:themeColor="text1"/>
        </w:rPr>
        <w:t xml:space="preserve">Step 6:  </w:t>
      </w:r>
      <w:r>
        <w:rPr>
          <w:rFonts w:asciiTheme="minorHAnsi" w:hAnsiTheme="minorHAnsi"/>
          <w:bCs/>
          <w:color w:val="000000" w:themeColor="text1"/>
        </w:rPr>
        <w:t>Check the solution in both of the original equations.</w:t>
      </w:r>
    </w:p>
    <w:p w14:paraId="7F384FF4" w14:textId="2E603203" w:rsidR="00165704" w:rsidRDefault="00165704" w:rsidP="00165704">
      <w:pPr>
        <w:ind w:left="1800" w:hanging="720"/>
        <w:rPr>
          <w:rFonts w:asciiTheme="minorHAnsi" w:hAnsiTheme="minorHAnsi"/>
          <w:bCs/>
          <w:color w:val="000000" w:themeColor="text1"/>
        </w:rPr>
      </w:pPr>
    </w:p>
    <w:p w14:paraId="3B6B65FF" w14:textId="77777777" w:rsidR="00165704" w:rsidRPr="00165704" w:rsidRDefault="00165704" w:rsidP="00165704">
      <w:pPr>
        <w:ind w:left="1800" w:hanging="1800"/>
        <w:rPr>
          <w:rFonts w:asciiTheme="minorHAnsi" w:hAnsiTheme="minorHAnsi"/>
          <w:bCs/>
          <w:color w:val="000000" w:themeColor="text1"/>
        </w:rPr>
      </w:pPr>
    </w:p>
    <w:p w14:paraId="76C4E4C2" w14:textId="362BA65E" w:rsidR="00A154CF" w:rsidRPr="001F7E13" w:rsidRDefault="00A154CF" w:rsidP="001F7E13">
      <w:pPr>
        <w:rPr>
          <w:rFonts w:asciiTheme="minorHAnsi" w:hAnsiTheme="minorHAnsi"/>
          <w:bCs/>
          <w:color w:val="000000" w:themeColor="text1"/>
        </w:rPr>
      </w:pPr>
    </w:p>
    <w:sectPr w:rsidR="00A154CF" w:rsidRPr="001F7E13" w:rsidSect="000B2381">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FB6" w14:textId="77777777" w:rsidR="002F1A0D" w:rsidRDefault="002F1A0D">
      <w:r>
        <w:separator/>
      </w:r>
    </w:p>
  </w:endnote>
  <w:endnote w:type="continuationSeparator" w:id="0">
    <w:p w14:paraId="30865B67" w14:textId="77777777" w:rsidR="002F1A0D" w:rsidRDefault="002F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3ABD" w14:textId="77777777" w:rsidR="002F1A0D" w:rsidRDefault="002F1A0D">
      <w:r>
        <w:separator/>
      </w:r>
    </w:p>
  </w:footnote>
  <w:footnote w:type="continuationSeparator" w:id="0">
    <w:p w14:paraId="6DC64904" w14:textId="77777777" w:rsidR="002F1A0D" w:rsidRDefault="002F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5pt;height:15.5pt" o:bullet="t">
        <v:imagedata r:id="rId1" o:title="hand2"/>
      </v:shape>
    </w:pict>
  </w:numPicBullet>
  <w:abstractNum w:abstractNumId="0" w15:restartNumberingAfterBreak="0">
    <w:nsid w:val="05F8248F"/>
    <w:multiLevelType w:val="hybridMultilevel"/>
    <w:tmpl w:val="6DFE0E4E"/>
    <w:lvl w:ilvl="0" w:tplc="D92CF0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E742EC"/>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C5EA3"/>
    <w:multiLevelType w:val="hybridMultilevel"/>
    <w:tmpl w:val="A5DE9FA2"/>
    <w:lvl w:ilvl="0" w:tplc="B4B2825A">
      <w:start w:val="1"/>
      <w:numFmt w:val="decimal"/>
      <w:lvlText w:val="%1)"/>
      <w:lvlJc w:val="left"/>
      <w:pPr>
        <w:tabs>
          <w:tab w:val="num" w:pos="1440"/>
        </w:tabs>
        <w:ind w:left="144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527E34"/>
    <w:multiLevelType w:val="hybridMultilevel"/>
    <w:tmpl w:val="ACB05B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5" w15:restartNumberingAfterBreak="0">
    <w:nsid w:val="13C117EA"/>
    <w:multiLevelType w:val="hybridMultilevel"/>
    <w:tmpl w:val="723AB1EE"/>
    <w:lvl w:ilvl="0" w:tplc="F6967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C4E70"/>
    <w:multiLevelType w:val="hybridMultilevel"/>
    <w:tmpl w:val="489A978E"/>
    <w:lvl w:ilvl="0" w:tplc="C90697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9BB771F"/>
    <w:multiLevelType w:val="hybridMultilevel"/>
    <w:tmpl w:val="A86824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67700"/>
    <w:multiLevelType w:val="multilevel"/>
    <w:tmpl w:val="61F0CB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B1569"/>
    <w:multiLevelType w:val="hybridMultilevel"/>
    <w:tmpl w:val="3B0A601C"/>
    <w:lvl w:ilvl="0" w:tplc="169E19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B5D1A"/>
    <w:multiLevelType w:val="hybridMultilevel"/>
    <w:tmpl w:val="851E5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11482C"/>
    <w:multiLevelType w:val="hybridMultilevel"/>
    <w:tmpl w:val="AC50F6A6"/>
    <w:lvl w:ilvl="0" w:tplc="EBB29D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6"/>
  </w:num>
  <w:num w:numId="3">
    <w:abstractNumId w:val="11"/>
  </w:num>
  <w:num w:numId="4">
    <w:abstractNumId w:val="10"/>
  </w:num>
  <w:num w:numId="5">
    <w:abstractNumId w:val="12"/>
  </w:num>
  <w:num w:numId="6">
    <w:abstractNumId w:val="0"/>
  </w:num>
  <w:num w:numId="7">
    <w:abstractNumId w:val="7"/>
  </w:num>
  <w:num w:numId="8">
    <w:abstractNumId w:val="2"/>
  </w:num>
  <w:num w:numId="9">
    <w:abstractNumId w:val="13"/>
  </w:num>
  <w:num w:numId="10">
    <w:abstractNumId w:val="8"/>
  </w:num>
  <w:num w:numId="11">
    <w:abstractNumId w:val="4"/>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2D"/>
    <w:rsid w:val="00003483"/>
    <w:rsid w:val="00003E8B"/>
    <w:rsid w:val="00004346"/>
    <w:rsid w:val="00010BD9"/>
    <w:rsid w:val="00010CDE"/>
    <w:rsid w:val="0001146C"/>
    <w:rsid w:val="00012D8E"/>
    <w:rsid w:val="00012FD1"/>
    <w:rsid w:val="0001378D"/>
    <w:rsid w:val="000163FB"/>
    <w:rsid w:val="000171AB"/>
    <w:rsid w:val="00020456"/>
    <w:rsid w:val="000241B0"/>
    <w:rsid w:val="0002674B"/>
    <w:rsid w:val="00030569"/>
    <w:rsid w:val="00031A5B"/>
    <w:rsid w:val="0003328D"/>
    <w:rsid w:val="00033680"/>
    <w:rsid w:val="00035917"/>
    <w:rsid w:val="000377AA"/>
    <w:rsid w:val="00041977"/>
    <w:rsid w:val="00041AE8"/>
    <w:rsid w:val="00045CB5"/>
    <w:rsid w:val="0004651B"/>
    <w:rsid w:val="000528A8"/>
    <w:rsid w:val="000558F0"/>
    <w:rsid w:val="00055CA6"/>
    <w:rsid w:val="0005626E"/>
    <w:rsid w:val="000570A2"/>
    <w:rsid w:val="00063E1A"/>
    <w:rsid w:val="00064DD6"/>
    <w:rsid w:val="00065E43"/>
    <w:rsid w:val="00070702"/>
    <w:rsid w:val="0007084B"/>
    <w:rsid w:val="00076AC7"/>
    <w:rsid w:val="000827F0"/>
    <w:rsid w:val="000840D5"/>
    <w:rsid w:val="000A6FD2"/>
    <w:rsid w:val="000B2381"/>
    <w:rsid w:val="000B4F05"/>
    <w:rsid w:val="000C2EAF"/>
    <w:rsid w:val="000C32EA"/>
    <w:rsid w:val="000C6278"/>
    <w:rsid w:val="000D099E"/>
    <w:rsid w:val="000D22A7"/>
    <w:rsid w:val="000D68E2"/>
    <w:rsid w:val="000E0265"/>
    <w:rsid w:val="000E4184"/>
    <w:rsid w:val="000F0BA4"/>
    <w:rsid w:val="000F3961"/>
    <w:rsid w:val="001015F8"/>
    <w:rsid w:val="00112258"/>
    <w:rsid w:val="00114338"/>
    <w:rsid w:val="0011459F"/>
    <w:rsid w:val="00122427"/>
    <w:rsid w:val="00123AC8"/>
    <w:rsid w:val="00133EFA"/>
    <w:rsid w:val="00141C54"/>
    <w:rsid w:val="001431F6"/>
    <w:rsid w:val="00144ABF"/>
    <w:rsid w:val="00145C1F"/>
    <w:rsid w:val="00146242"/>
    <w:rsid w:val="00147D4C"/>
    <w:rsid w:val="0015753B"/>
    <w:rsid w:val="00163EC3"/>
    <w:rsid w:val="00165704"/>
    <w:rsid w:val="0017017D"/>
    <w:rsid w:val="00171155"/>
    <w:rsid w:val="00171A53"/>
    <w:rsid w:val="00175A36"/>
    <w:rsid w:val="001773D7"/>
    <w:rsid w:val="0018072D"/>
    <w:rsid w:val="00181CA1"/>
    <w:rsid w:val="00182BB7"/>
    <w:rsid w:val="0018729F"/>
    <w:rsid w:val="001A34B2"/>
    <w:rsid w:val="001A7AA8"/>
    <w:rsid w:val="001B3A87"/>
    <w:rsid w:val="001C310D"/>
    <w:rsid w:val="001C4E47"/>
    <w:rsid w:val="001D62D6"/>
    <w:rsid w:val="001E1853"/>
    <w:rsid w:val="001E2D1A"/>
    <w:rsid w:val="001E5547"/>
    <w:rsid w:val="001F7E13"/>
    <w:rsid w:val="00204042"/>
    <w:rsid w:val="00212031"/>
    <w:rsid w:val="00216946"/>
    <w:rsid w:val="00224698"/>
    <w:rsid w:val="00230AA3"/>
    <w:rsid w:val="00243F46"/>
    <w:rsid w:val="00250D76"/>
    <w:rsid w:val="00250E35"/>
    <w:rsid w:val="002531EC"/>
    <w:rsid w:val="002670CE"/>
    <w:rsid w:val="00270F81"/>
    <w:rsid w:val="00282A97"/>
    <w:rsid w:val="002868E0"/>
    <w:rsid w:val="00287349"/>
    <w:rsid w:val="00287769"/>
    <w:rsid w:val="002A0CB7"/>
    <w:rsid w:val="002A6925"/>
    <w:rsid w:val="002C6F75"/>
    <w:rsid w:val="002D00BB"/>
    <w:rsid w:val="002D282A"/>
    <w:rsid w:val="002D2E02"/>
    <w:rsid w:val="002E267B"/>
    <w:rsid w:val="002E31F0"/>
    <w:rsid w:val="002E5860"/>
    <w:rsid w:val="002F1A0D"/>
    <w:rsid w:val="002F2867"/>
    <w:rsid w:val="002F5E4D"/>
    <w:rsid w:val="002F613A"/>
    <w:rsid w:val="002F61FD"/>
    <w:rsid w:val="002F7D1F"/>
    <w:rsid w:val="00305435"/>
    <w:rsid w:val="00306C38"/>
    <w:rsid w:val="00312BA1"/>
    <w:rsid w:val="003171FC"/>
    <w:rsid w:val="00327251"/>
    <w:rsid w:val="00330C4F"/>
    <w:rsid w:val="00336D77"/>
    <w:rsid w:val="003371EF"/>
    <w:rsid w:val="0035305E"/>
    <w:rsid w:val="00353B1E"/>
    <w:rsid w:val="003562AF"/>
    <w:rsid w:val="00365DAB"/>
    <w:rsid w:val="00370CF0"/>
    <w:rsid w:val="00370FF8"/>
    <w:rsid w:val="00381F77"/>
    <w:rsid w:val="00384A28"/>
    <w:rsid w:val="00384DD5"/>
    <w:rsid w:val="0038558C"/>
    <w:rsid w:val="0039225A"/>
    <w:rsid w:val="00395AC5"/>
    <w:rsid w:val="00397C43"/>
    <w:rsid w:val="003B0CD5"/>
    <w:rsid w:val="003B51D0"/>
    <w:rsid w:val="003B67CD"/>
    <w:rsid w:val="003D0485"/>
    <w:rsid w:val="003D696C"/>
    <w:rsid w:val="003E2E1B"/>
    <w:rsid w:val="003E4A71"/>
    <w:rsid w:val="003F33FB"/>
    <w:rsid w:val="003F6D22"/>
    <w:rsid w:val="00400687"/>
    <w:rsid w:val="00402995"/>
    <w:rsid w:val="0041041B"/>
    <w:rsid w:val="004212B8"/>
    <w:rsid w:val="00433A45"/>
    <w:rsid w:val="00436295"/>
    <w:rsid w:val="0044179D"/>
    <w:rsid w:val="00465D3D"/>
    <w:rsid w:val="0046744D"/>
    <w:rsid w:val="0047561D"/>
    <w:rsid w:val="00482375"/>
    <w:rsid w:val="004905CE"/>
    <w:rsid w:val="00492AAD"/>
    <w:rsid w:val="004B4C8C"/>
    <w:rsid w:val="004C19BA"/>
    <w:rsid w:val="004C5FEC"/>
    <w:rsid w:val="004D7C23"/>
    <w:rsid w:val="004E20FA"/>
    <w:rsid w:val="004E2542"/>
    <w:rsid w:val="004E536F"/>
    <w:rsid w:val="004E6195"/>
    <w:rsid w:val="004F2D4F"/>
    <w:rsid w:val="004F2D9E"/>
    <w:rsid w:val="00503BFD"/>
    <w:rsid w:val="00506BAB"/>
    <w:rsid w:val="00512874"/>
    <w:rsid w:val="005165DB"/>
    <w:rsid w:val="00520BA8"/>
    <w:rsid w:val="00520CFE"/>
    <w:rsid w:val="005232FD"/>
    <w:rsid w:val="00530E60"/>
    <w:rsid w:val="00532108"/>
    <w:rsid w:val="005357A4"/>
    <w:rsid w:val="00540D73"/>
    <w:rsid w:val="00541F03"/>
    <w:rsid w:val="005639AA"/>
    <w:rsid w:val="005701AA"/>
    <w:rsid w:val="005719A4"/>
    <w:rsid w:val="00571CB8"/>
    <w:rsid w:val="005A50BB"/>
    <w:rsid w:val="005A52B1"/>
    <w:rsid w:val="005B1AA9"/>
    <w:rsid w:val="005B2BB7"/>
    <w:rsid w:val="005B3482"/>
    <w:rsid w:val="005B3D38"/>
    <w:rsid w:val="005B652D"/>
    <w:rsid w:val="005C4137"/>
    <w:rsid w:val="005D147F"/>
    <w:rsid w:val="005D2586"/>
    <w:rsid w:val="005D41C5"/>
    <w:rsid w:val="005E60C6"/>
    <w:rsid w:val="005F0B3A"/>
    <w:rsid w:val="005F643B"/>
    <w:rsid w:val="005F7EAD"/>
    <w:rsid w:val="006008D9"/>
    <w:rsid w:val="006021F5"/>
    <w:rsid w:val="006022D8"/>
    <w:rsid w:val="006046BA"/>
    <w:rsid w:val="00607A3D"/>
    <w:rsid w:val="00613524"/>
    <w:rsid w:val="00613A54"/>
    <w:rsid w:val="006265A2"/>
    <w:rsid w:val="0063064F"/>
    <w:rsid w:val="00633879"/>
    <w:rsid w:val="006340B9"/>
    <w:rsid w:val="006346A9"/>
    <w:rsid w:val="00635E05"/>
    <w:rsid w:val="00637BF6"/>
    <w:rsid w:val="006450AD"/>
    <w:rsid w:val="0066048A"/>
    <w:rsid w:val="006673A6"/>
    <w:rsid w:val="006742F5"/>
    <w:rsid w:val="00680CF9"/>
    <w:rsid w:val="006864C3"/>
    <w:rsid w:val="00697F71"/>
    <w:rsid w:val="006B7BE3"/>
    <w:rsid w:val="006C1675"/>
    <w:rsid w:val="006C4524"/>
    <w:rsid w:val="006C59E5"/>
    <w:rsid w:val="006D07B0"/>
    <w:rsid w:val="006D6BA7"/>
    <w:rsid w:val="0070027C"/>
    <w:rsid w:val="00701F37"/>
    <w:rsid w:val="007043CE"/>
    <w:rsid w:val="00704FFF"/>
    <w:rsid w:val="0071144A"/>
    <w:rsid w:val="00715717"/>
    <w:rsid w:val="00717D5B"/>
    <w:rsid w:val="007217C7"/>
    <w:rsid w:val="00730B74"/>
    <w:rsid w:val="00734207"/>
    <w:rsid w:val="00762D5C"/>
    <w:rsid w:val="0077376F"/>
    <w:rsid w:val="00785579"/>
    <w:rsid w:val="0079164A"/>
    <w:rsid w:val="00791A7B"/>
    <w:rsid w:val="007934DE"/>
    <w:rsid w:val="007960C8"/>
    <w:rsid w:val="007A0545"/>
    <w:rsid w:val="007A78A6"/>
    <w:rsid w:val="007B0E83"/>
    <w:rsid w:val="007B4E10"/>
    <w:rsid w:val="007B6741"/>
    <w:rsid w:val="007C25AD"/>
    <w:rsid w:val="007C4AD6"/>
    <w:rsid w:val="007C513D"/>
    <w:rsid w:val="007F15CF"/>
    <w:rsid w:val="007F3922"/>
    <w:rsid w:val="00804F1D"/>
    <w:rsid w:val="00813A62"/>
    <w:rsid w:val="008217C9"/>
    <w:rsid w:val="0082195D"/>
    <w:rsid w:val="0082602F"/>
    <w:rsid w:val="0083009B"/>
    <w:rsid w:val="0083349E"/>
    <w:rsid w:val="008340A4"/>
    <w:rsid w:val="008357E4"/>
    <w:rsid w:val="008376A2"/>
    <w:rsid w:val="008420C7"/>
    <w:rsid w:val="0084699F"/>
    <w:rsid w:val="00854E2A"/>
    <w:rsid w:val="00857008"/>
    <w:rsid w:val="008576A0"/>
    <w:rsid w:val="008635BB"/>
    <w:rsid w:val="00867F08"/>
    <w:rsid w:val="008752E8"/>
    <w:rsid w:val="008854C9"/>
    <w:rsid w:val="00891BCD"/>
    <w:rsid w:val="008926DA"/>
    <w:rsid w:val="00893DDF"/>
    <w:rsid w:val="008A3F82"/>
    <w:rsid w:val="008B035D"/>
    <w:rsid w:val="008B158E"/>
    <w:rsid w:val="008B30B2"/>
    <w:rsid w:val="008B4BC5"/>
    <w:rsid w:val="008D381E"/>
    <w:rsid w:val="008D3C69"/>
    <w:rsid w:val="008D5C9A"/>
    <w:rsid w:val="008D7AA9"/>
    <w:rsid w:val="008E097F"/>
    <w:rsid w:val="008E2DA5"/>
    <w:rsid w:val="008E6BF8"/>
    <w:rsid w:val="008E77DA"/>
    <w:rsid w:val="008F2CDE"/>
    <w:rsid w:val="008F41A8"/>
    <w:rsid w:val="008F627F"/>
    <w:rsid w:val="0090157C"/>
    <w:rsid w:val="0090728B"/>
    <w:rsid w:val="0091568D"/>
    <w:rsid w:val="00915E8E"/>
    <w:rsid w:val="00936759"/>
    <w:rsid w:val="0093690E"/>
    <w:rsid w:val="00947335"/>
    <w:rsid w:val="00961507"/>
    <w:rsid w:val="00962466"/>
    <w:rsid w:val="00985B0A"/>
    <w:rsid w:val="009864E6"/>
    <w:rsid w:val="00996BE3"/>
    <w:rsid w:val="009A402F"/>
    <w:rsid w:val="009B0AF9"/>
    <w:rsid w:val="009B485B"/>
    <w:rsid w:val="009B7624"/>
    <w:rsid w:val="009C0D4A"/>
    <w:rsid w:val="009D0FDD"/>
    <w:rsid w:val="009D4C87"/>
    <w:rsid w:val="009D75B9"/>
    <w:rsid w:val="009E5B06"/>
    <w:rsid w:val="009E6331"/>
    <w:rsid w:val="009E6A3E"/>
    <w:rsid w:val="00A0512C"/>
    <w:rsid w:val="00A154CF"/>
    <w:rsid w:val="00A20687"/>
    <w:rsid w:val="00A2452E"/>
    <w:rsid w:val="00A3016F"/>
    <w:rsid w:val="00A30244"/>
    <w:rsid w:val="00A42AA2"/>
    <w:rsid w:val="00A43779"/>
    <w:rsid w:val="00A43B5D"/>
    <w:rsid w:val="00A6374D"/>
    <w:rsid w:val="00A6529B"/>
    <w:rsid w:val="00A729B4"/>
    <w:rsid w:val="00A820B2"/>
    <w:rsid w:val="00A900AE"/>
    <w:rsid w:val="00AA0E79"/>
    <w:rsid w:val="00AA6FEB"/>
    <w:rsid w:val="00AB4359"/>
    <w:rsid w:val="00AB4AF4"/>
    <w:rsid w:val="00AB60A4"/>
    <w:rsid w:val="00AB68E3"/>
    <w:rsid w:val="00AB70C9"/>
    <w:rsid w:val="00AC7B46"/>
    <w:rsid w:val="00AD67F0"/>
    <w:rsid w:val="00AE6304"/>
    <w:rsid w:val="00AF7476"/>
    <w:rsid w:val="00B02769"/>
    <w:rsid w:val="00B0480F"/>
    <w:rsid w:val="00B12D44"/>
    <w:rsid w:val="00B15FB3"/>
    <w:rsid w:val="00B20D13"/>
    <w:rsid w:val="00B25D54"/>
    <w:rsid w:val="00B31882"/>
    <w:rsid w:val="00B37B50"/>
    <w:rsid w:val="00B430E6"/>
    <w:rsid w:val="00B43560"/>
    <w:rsid w:val="00B43CE8"/>
    <w:rsid w:val="00B543F6"/>
    <w:rsid w:val="00B6610E"/>
    <w:rsid w:val="00B707CE"/>
    <w:rsid w:val="00B72B64"/>
    <w:rsid w:val="00B747BA"/>
    <w:rsid w:val="00B81479"/>
    <w:rsid w:val="00B85C03"/>
    <w:rsid w:val="00B8725D"/>
    <w:rsid w:val="00B94BA9"/>
    <w:rsid w:val="00B950A7"/>
    <w:rsid w:val="00B96571"/>
    <w:rsid w:val="00B97D56"/>
    <w:rsid w:val="00BB415A"/>
    <w:rsid w:val="00BC26F5"/>
    <w:rsid w:val="00BD492D"/>
    <w:rsid w:val="00BD7983"/>
    <w:rsid w:val="00BE63FD"/>
    <w:rsid w:val="00BF1D39"/>
    <w:rsid w:val="00BF531B"/>
    <w:rsid w:val="00BF5FAE"/>
    <w:rsid w:val="00C06B70"/>
    <w:rsid w:val="00C118B3"/>
    <w:rsid w:val="00C12214"/>
    <w:rsid w:val="00C12F0A"/>
    <w:rsid w:val="00C221C0"/>
    <w:rsid w:val="00C251AE"/>
    <w:rsid w:val="00C258D8"/>
    <w:rsid w:val="00C3411B"/>
    <w:rsid w:val="00C51502"/>
    <w:rsid w:val="00C51E3D"/>
    <w:rsid w:val="00C61C51"/>
    <w:rsid w:val="00C770DA"/>
    <w:rsid w:val="00C77891"/>
    <w:rsid w:val="00CA2A47"/>
    <w:rsid w:val="00CB4E09"/>
    <w:rsid w:val="00CC0854"/>
    <w:rsid w:val="00CD0D91"/>
    <w:rsid w:val="00CE5110"/>
    <w:rsid w:val="00D04DE8"/>
    <w:rsid w:val="00D05EAF"/>
    <w:rsid w:val="00D06202"/>
    <w:rsid w:val="00D07150"/>
    <w:rsid w:val="00D1253D"/>
    <w:rsid w:val="00D12B49"/>
    <w:rsid w:val="00D209BE"/>
    <w:rsid w:val="00D300CB"/>
    <w:rsid w:val="00D40CB5"/>
    <w:rsid w:val="00D43E30"/>
    <w:rsid w:val="00D441FA"/>
    <w:rsid w:val="00D46122"/>
    <w:rsid w:val="00D5088C"/>
    <w:rsid w:val="00D5492A"/>
    <w:rsid w:val="00D54B6B"/>
    <w:rsid w:val="00D57019"/>
    <w:rsid w:val="00D644AB"/>
    <w:rsid w:val="00D701FD"/>
    <w:rsid w:val="00D81382"/>
    <w:rsid w:val="00D85ACC"/>
    <w:rsid w:val="00D864FE"/>
    <w:rsid w:val="00D93D6D"/>
    <w:rsid w:val="00DB0133"/>
    <w:rsid w:val="00DB345F"/>
    <w:rsid w:val="00DC1DBE"/>
    <w:rsid w:val="00DE2AD9"/>
    <w:rsid w:val="00DF2C5F"/>
    <w:rsid w:val="00E026C5"/>
    <w:rsid w:val="00E03FBF"/>
    <w:rsid w:val="00E061B8"/>
    <w:rsid w:val="00E108AE"/>
    <w:rsid w:val="00E13410"/>
    <w:rsid w:val="00E163E7"/>
    <w:rsid w:val="00E20F18"/>
    <w:rsid w:val="00E272D3"/>
    <w:rsid w:val="00E31C97"/>
    <w:rsid w:val="00E6316F"/>
    <w:rsid w:val="00E649C5"/>
    <w:rsid w:val="00E7405F"/>
    <w:rsid w:val="00E819DD"/>
    <w:rsid w:val="00E83F8C"/>
    <w:rsid w:val="00E8643E"/>
    <w:rsid w:val="00E8721F"/>
    <w:rsid w:val="00E902DE"/>
    <w:rsid w:val="00E911F5"/>
    <w:rsid w:val="00E96731"/>
    <w:rsid w:val="00EA270F"/>
    <w:rsid w:val="00EA34E4"/>
    <w:rsid w:val="00EB02AE"/>
    <w:rsid w:val="00EC3957"/>
    <w:rsid w:val="00EC65CE"/>
    <w:rsid w:val="00ED0C64"/>
    <w:rsid w:val="00ED1FAF"/>
    <w:rsid w:val="00EE72D0"/>
    <w:rsid w:val="00F16A33"/>
    <w:rsid w:val="00F26725"/>
    <w:rsid w:val="00F277A4"/>
    <w:rsid w:val="00F36109"/>
    <w:rsid w:val="00F36C55"/>
    <w:rsid w:val="00F42A76"/>
    <w:rsid w:val="00F458D3"/>
    <w:rsid w:val="00F46D7B"/>
    <w:rsid w:val="00F51992"/>
    <w:rsid w:val="00F642B3"/>
    <w:rsid w:val="00F65B65"/>
    <w:rsid w:val="00F721E4"/>
    <w:rsid w:val="00F755D8"/>
    <w:rsid w:val="00F759F1"/>
    <w:rsid w:val="00F76B14"/>
    <w:rsid w:val="00F81C70"/>
    <w:rsid w:val="00F820F6"/>
    <w:rsid w:val="00F8259B"/>
    <w:rsid w:val="00F86F7C"/>
    <w:rsid w:val="00F87263"/>
    <w:rsid w:val="00F903D5"/>
    <w:rsid w:val="00F92837"/>
    <w:rsid w:val="00F92A71"/>
    <w:rsid w:val="00F94795"/>
    <w:rsid w:val="00F9739A"/>
    <w:rsid w:val="00FA1D81"/>
    <w:rsid w:val="00FA3E23"/>
    <w:rsid w:val="00FB4154"/>
    <w:rsid w:val="00FC0F1D"/>
    <w:rsid w:val="00FC3E9E"/>
    <w:rsid w:val="00FE0F34"/>
    <w:rsid w:val="00FE12B0"/>
    <w:rsid w:val="00FF18CB"/>
    <w:rsid w:val="00FF6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0604"/>
  <w15:docId w15:val="{46E384D3-F531-4908-94F4-561305BC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43E30"/>
    <w:pPr>
      <w:keepNext/>
      <w:keepLines/>
      <w:spacing w:before="24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basedOn w:val="DefaultParagraphFont"/>
    <w:rsid w:val="00CA2A47"/>
    <w:rPr>
      <w:color w:val="0000FF"/>
      <w:u w:val="single"/>
    </w:rPr>
  </w:style>
  <w:style w:type="character" w:styleId="FollowedHyperlink">
    <w:name w:val="FollowedHyperlink"/>
    <w:basedOn w:val="DefaultParagraphFont"/>
    <w:rsid w:val="00CA2A47"/>
    <w:rPr>
      <w:color w:val="800080"/>
      <w:u w:val="single"/>
    </w:rPr>
  </w:style>
  <w:style w:type="table" w:styleId="TableGrid">
    <w:name w:val="Table Grid"/>
    <w:basedOn w:val="TableNormal"/>
    <w:rsid w:val="0003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1E2D1A"/>
    <w:pPr>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rsid w:val="003F6D22"/>
    <w:pPr>
      <w:tabs>
        <w:tab w:val="center" w:pos="4320"/>
        <w:tab w:val="right" w:pos="8640"/>
      </w:tabs>
    </w:pPr>
  </w:style>
  <w:style w:type="paragraph" w:styleId="Footer">
    <w:name w:val="footer"/>
    <w:basedOn w:val="Normal"/>
    <w:rsid w:val="003F6D22"/>
    <w:pPr>
      <w:tabs>
        <w:tab w:val="center" w:pos="4320"/>
        <w:tab w:val="right" w:pos="8640"/>
      </w:tabs>
    </w:pPr>
  </w:style>
  <w:style w:type="character" w:styleId="PageNumber">
    <w:name w:val="page number"/>
    <w:basedOn w:val="DefaultParagraphFont"/>
    <w:rsid w:val="008D3C69"/>
  </w:style>
  <w:style w:type="character" w:customStyle="1" w:styleId="HeaderChar">
    <w:name w:val="Header Char"/>
    <w:basedOn w:val="DefaultParagraphFont"/>
    <w:link w:val="Header"/>
    <w:uiPriority w:val="99"/>
    <w:rsid w:val="00AA6FEB"/>
    <w:rPr>
      <w:sz w:val="24"/>
      <w:szCs w:val="24"/>
    </w:rPr>
  </w:style>
  <w:style w:type="character" w:styleId="PlaceholderText">
    <w:name w:val="Placeholder Text"/>
    <w:basedOn w:val="DefaultParagraphFont"/>
    <w:uiPriority w:val="99"/>
    <w:semiHidden/>
    <w:rsid w:val="00FC3E9E"/>
    <w:rPr>
      <w:color w:val="808080"/>
    </w:rPr>
  </w:style>
  <w:style w:type="paragraph" w:styleId="Title">
    <w:name w:val="Title"/>
    <w:basedOn w:val="Normal"/>
    <w:next w:val="Normal"/>
    <w:link w:val="TitleChar"/>
    <w:qFormat/>
    <w:rsid w:val="00E902DE"/>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E902DE"/>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rsid w:val="00D43E30"/>
    <w:rPr>
      <w:rFonts w:ascii="Calibri" w:eastAsiaTheme="majorEastAsia" w:hAnsi="Calibr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284">
      <w:bodyDiv w:val="1"/>
      <w:marLeft w:val="0"/>
      <w:marRight w:val="0"/>
      <w:marTop w:val="0"/>
      <w:marBottom w:val="0"/>
      <w:divBdr>
        <w:top w:val="none" w:sz="0" w:space="0" w:color="auto"/>
        <w:left w:val="none" w:sz="0" w:space="0" w:color="auto"/>
        <w:bottom w:val="none" w:sz="0" w:space="0" w:color="auto"/>
        <w:right w:val="none" w:sz="0" w:space="0" w:color="auto"/>
      </w:divBdr>
    </w:div>
    <w:div w:id="257567417">
      <w:bodyDiv w:val="1"/>
      <w:marLeft w:val="0"/>
      <w:marRight w:val="0"/>
      <w:marTop w:val="0"/>
      <w:marBottom w:val="0"/>
      <w:divBdr>
        <w:top w:val="none" w:sz="0" w:space="0" w:color="auto"/>
        <w:left w:val="none" w:sz="0" w:space="0" w:color="auto"/>
        <w:bottom w:val="none" w:sz="0" w:space="0" w:color="auto"/>
        <w:right w:val="none" w:sz="0" w:space="0" w:color="auto"/>
      </w:divBdr>
    </w:div>
    <w:div w:id="1029334713">
      <w:bodyDiv w:val="1"/>
      <w:marLeft w:val="0"/>
      <w:marRight w:val="0"/>
      <w:marTop w:val="0"/>
      <w:marBottom w:val="0"/>
      <w:divBdr>
        <w:top w:val="none" w:sz="0" w:space="0" w:color="auto"/>
        <w:left w:val="none" w:sz="0" w:space="0" w:color="auto"/>
        <w:bottom w:val="none" w:sz="0" w:space="0" w:color="auto"/>
        <w:right w:val="none" w:sz="0" w:space="0" w:color="auto"/>
      </w:divBdr>
    </w:div>
    <w:div w:id="138775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B825-86A9-4946-A9F0-DDCC5A3A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Chapter 2  The Cartesian Coordinate System, Lines and Circles</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Cartesian Coordinate System, Lines and Circles</dc:title>
  <dc:subject/>
  <dc:creator>Kirk Trigsted</dc:creator>
  <cp:keywords/>
  <dc:description/>
  <cp:lastModifiedBy>Sheri Goings</cp:lastModifiedBy>
  <cp:revision>2</cp:revision>
  <cp:lastPrinted>2018-01-27T14:26:00Z</cp:lastPrinted>
  <dcterms:created xsi:type="dcterms:W3CDTF">2022-11-09T17:46:00Z</dcterms:created>
  <dcterms:modified xsi:type="dcterms:W3CDTF">2022-11-09T17:46:00Z</dcterms:modified>
</cp:coreProperties>
</file>