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D11F" w14:textId="39D29B9F" w:rsidR="003335F3" w:rsidRPr="00461E3D" w:rsidRDefault="003335F3" w:rsidP="00461E3D">
      <w:pPr>
        <w:pStyle w:val="Title"/>
      </w:pPr>
      <w:r w:rsidRPr="00461E3D">
        <w:t xml:space="preserve">LSU </w:t>
      </w:r>
      <w:r w:rsidR="003B1250">
        <w:t>Dual E</w:t>
      </w:r>
      <w:r w:rsidR="00D94BC6">
        <w:t xml:space="preserve">nrollment </w:t>
      </w:r>
      <w:r w:rsidRPr="00461E3D">
        <w:t>Program</w:t>
      </w:r>
      <w:r w:rsidR="00D94BC6">
        <w:t xml:space="preserve"> for Math</w:t>
      </w:r>
    </w:p>
    <w:p w14:paraId="1D0555ED" w14:textId="77777777" w:rsidR="006602F6" w:rsidRDefault="003335F3" w:rsidP="00461E3D">
      <w:pPr>
        <w:pStyle w:val="Title"/>
      </w:pPr>
      <w:r w:rsidRPr="00461E3D">
        <w:t xml:space="preserve">  COURSE PROFILE with LM</w:t>
      </w:r>
      <w:r w:rsidR="006602F6">
        <w:t>S</w:t>
      </w:r>
    </w:p>
    <w:p w14:paraId="70BE1965" w14:textId="30F120D1" w:rsidR="003335F3" w:rsidRPr="00461E3D" w:rsidRDefault="00CA4754" w:rsidP="00461E3D">
      <w:pPr>
        <w:pStyle w:val="Title"/>
      </w:pPr>
      <w:r>
        <w:t xml:space="preserve">Content Revised </w:t>
      </w:r>
      <w:r w:rsidR="00612625">
        <w:t>7-12-2021</w:t>
      </w:r>
    </w:p>
    <w:p w14:paraId="47E12FA7" w14:textId="77777777" w:rsidR="003335F3" w:rsidRPr="008B4938" w:rsidRDefault="003335F3" w:rsidP="00461E3D">
      <w:pPr>
        <w:spacing w:after="0"/>
        <w:rPr>
          <w:b/>
          <w:sz w:val="28"/>
          <w:szCs w:val="28"/>
          <w:lang w:val="en"/>
        </w:rPr>
      </w:pPr>
    </w:p>
    <w:p w14:paraId="24EDEC2A" w14:textId="77777777" w:rsidR="00461E3D" w:rsidRPr="00461E3D" w:rsidRDefault="00461E3D" w:rsidP="00461E3D">
      <w:pPr>
        <w:spacing w:after="0"/>
        <w:rPr>
          <w:rFonts w:asciiTheme="minorHAnsi" w:hAnsiTheme="minorHAnsi" w:cstheme="minorHAnsi"/>
          <w:b/>
          <w:color w:val="FF0000"/>
          <w:lang w:val="en"/>
        </w:rPr>
      </w:pPr>
      <w:r w:rsidRPr="00461E3D">
        <w:rPr>
          <w:rFonts w:asciiTheme="minorHAnsi" w:hAnsiTheme="minorHAnsi" w:cstheme="minorHAnsi"/>
          <w:b/>
          <w:sz w:val="24"/>
          <w:szCs w:val="24"/>
          <w:lang w:val="en"/>
        </w:rPr>
        <w:t xml:space="preserve">COURSE NAME:  </w:t>
      </w:r>
      <w:r w:rsidRPr="00CA4754">
        <w:rPr>
          <w:rFonts w:asciiTheme="minorHAnsi" w:hAnsiTheme="minorHAnsi" w:cstheme="minorHAnsi"/>
          <w:b/>
          <w:sz w:val="24"/>
          <w:szCs w:val="24"/>
          <w:highlight w:val="yellow"/>
          <w:lang w:val="en"/>
        </w:rPr>
        <w:t>Algebra II</w:t>
      </w:r>
    </w:p>
    <w:p w14:paraId="5689E092" w14:textId="77777777" w:rsidR="00D94BC6" w:rsidRDefault="00D94BC6" w:rsidP="00440D77">
      <w:pPr>
        <w:spacing w:after="0"/>
        <w:rPr>
          <w:rFonts w:asciiTheme="minorHAnsi" w:hAnsiTheme="minorHAnsi" w:cstheme="minorHAnsi"/>
          <w:b/>
          <w:sz w:val="24"/>
          <w:szCs w:val="24"/>
          <w:lang w:val="en"/>
        </w:rPr>
      </w:pPr>
      <w:r>
        <w:rPr>
          <w:rFonts w:asciiTheme="minorHAnsi" w:hAnsiTheme="minorHAnsi" w:cstheme="minorHAnsi"/>
          <w:b/>
          <w:sz w:val="24"/>
          <w:szCs w:val="24"/>
          <w:lang w:val="en"/>
        </w:rPr>
        <w:t>HIGH SCHOOL COURSE CODE:  160322</w:t>
      </w:r>
    </w:p>
    <w:p w14:paraId="02792EAA" w14:textId="77777777" w:rsidR="00440D77" w:rsidRPr="00286821" w:rsidRDefault="00461E3D" w:rsidP="00440D77">
      <w:pPr>
        <w:spacing w:after="0"/>
        <w:rPr>
          <w:rFonts w:asciiTheme="minorHAnsi" w:hAnsiTheme="minorHAnsi" w:cstheme="minorHAnsi"/>
          <w:b/>
          <w:sz w:val="24"/>
          <w:szCs w:val="24"/>
        </w:rPr>
      </w:pPr>
      <w:r w:rsidRPr="00461E3D">
        <w:rPr>
          <w:rFonts w:asciiTheme="minorHAnsi" w:hAnsiTheme="minorHAnsi" w:cstheme="minorHAnsi"/>
          <w:b/>
          <w:sz w:val="24"/>
          <w:szCs w:val="24"/>
          <w:lang w:val="en"/>
        </w:rPr>
        <w:t xml:space="preserve">PRIMARY ONLINE CONTENT SOURCE:  </w:t>
      </w:r>
      <w:r w:rsidRPr="00461E3D">
        <w:rPr>
          <w:rFonts w:asciiTheme="minorHAnsi" w:hAnsiTheme="minorHAnsi" w:cstheme="minorHAnsi"/>
          <w:b/>
          <w:i/>
          <w:sz w:val="24"/>
          <w:szCs w:val="24"/>
          <w:lang w:val="en"/>
        </w:rPr>
        <w:t xml:space="preserve">Algebra II in </w:t>
      </w:r>
      <w:proofErr w:type="spellStart"/>
      <w:r w:rsidRPr="00461E3D">
        <w:rPr>
          <w:rFonts w:asciiTheme="minorHAnsi" w:hAnsiTheme="minorHAnsi" w:cstheme="minorHAnsi"/>
          <w:b/>
          <w:i/>
          <w:sz w:val="24"/>
          <w:szCs w:val="24"/>
          <w:lang w:val="en"/>
        </w:rPr>
        <w:t>MyMathLab</w:t>
      </w:r>
      <w:proofErr w:type="spellEnd"/>
      <w:r w:rsidRPr="00461E3D">
        <w:rPr>
          <w:rFonts w:asciiTheme="minorHAnsi" w:hAnsiTheme="minorHAnsi" w:cstheme="minorHAnsi"/>
          <w:i/>
          <w:sz w:val="24"/>
          <w:szCs w:val="24"/>
        </w:rPr>
        <w:t xml:space="preserve">, </w:t>
      </w:r>
      <w:r w:rsidRPr="00286821">
        <w:rPr>
          <w:rFonts w:asciiTheme="minorHAnsi" w:hAnsiTheme="minorHAnsi" w:cstheme="minorHAnsi"/>
          <w:b/>
          <w:sz w:val="24"/>
          <w:szCs w:val="24"/>
        </w:rPr>
        <w:t>Elayn Martin-Gay, with</w:t>
      </w:r>
    </w:p>
    <w:p w14:paraId="7DFFD944" w14:textId="77777777" w:rsidR="00461E3D" w:rsidRPr="00286821" w:rsidRDefault="00461E3D" w:rsidP="00286821">
      <w:pPr>
        <w:spacing w:after="0"/>
        <w:ind w:left="3744"/>
        <w:rPr>
          <w:rFonts w:asciiTheme="minorHAnsi" w:hAnsiTheme="minorHAnsi" w:cstheme="minorHAnsi"/>
          <w:b/>
          <w:sz w:val="24"/>
          <w:szCs w:val="24"/>
        </w:rPr>
      </w:pPr>
      <w:r w:rsidRPr="00286821">
        <w:rPr>
          <w:rFonts w:asciiTheme="minorHAnsi" w:hAnsiTheme="minorHAnsi" w:cstheme="minorHAnsi"/>
          <w:b/>
          <w:sz w:val="24"/>
          <w:szCs w:val="24"/>
        </w:rPr>
        <w:t>contributions from Robert Blitzer</w:t>
      </w:r>
      <w:r w:rsidRPr="00286821">
        <w:rPr>
          <w:rFonts w:asciiTheme="minorHAnsi" w:hAnsiTheme="minorHAnsi" w:cstheme="minorHAnsi"/>
          <w:b/>
          <w:i/>
          <w:sz w:val="24"/>
          <w:szCs w:val="24"/>
          <w:lang w:val="en"/>
        </w:rPr>
        <w:t xml:space="preserve"> </w:t>
      </w:r>
    </w:p>
    <w:p w14:paraId="5B3EF7AC" w14:textId="77777777" w:rsidR="00461E3D" w:rsidRPr="00461E3D" w:rsidRDefault="00461E3D" w:rsidP="00461E3D">
      <w:pPr>
        <w:spacing w:after="0"/>
        <w:rPr>
          <w:rFonts w:asciiTheme="minorHAnsi" w:hAnsiTheme="minorHAnsi" w:cstheme="minorHAnsi"/>
          <w:b/>
          <w:sz w:val="24"/>
          <w:szCs w:val="24"/>
          <w:lang w:val="en"/>
        </w:rPr>
      </w:pPr>
      <w:r w:rsidRPr="00461E3D">
        <w:rPr>
          <w:rFonts w:asciiTheme="minorHAnsi" w:hAnsiTheme="minorHAnsi" w:cstheme="minorHAnsi"/>
          <w:b/>
          <w:sz w:val="24"/>
          <w:szCs w:val="24"/>
          <w:lang w:val="en"/>
        </w:rPr>
        <w:t>COURSE/UNIT CREDIT:  1 Carnegie Unit</w:t>
      </w:r>
      <w:r w:rsidR="00D94BC6">
        <w:rPr>
          <w:rFonts w:asciiTheme="minorHAnsi" w:hAnsiTheme="minorHAnsi" w:cstheme="minorHAnsi"/>
          <w:b/>
          <w:sz w:val="24"/>
          <w:szCs w:val="24"/>
          <w:lang w:val="en"/>
        </w:rPr>
        <w:t xml:space="preserve"> for full year</w:t>
      </w:r>
    </w:p>
    <w:p w14:paraId="19B05688" w14:textId="77777777" w:rsidR="00461E3D" w:rsidRPr="00461E3D" w:rsidRDefault="00461E3D" w:rsidP="00461E3D">
      <w:pPr>
        <w:spacing w:after="0"/>
        <w:rPr>
          <w:rFonts w:asciiTheme="minorHAnsi" w:hAnsiTheme="minorHAnsi" w:cstheme="minorHAnsi"/>
          <w:b/>
          <w:sz w:val="24"/>
          <w:szCs w:val="24"/>
          <w:lang w:val="en"/>
        </w:rPr>
      </w:pPr>
      <w:r w:rsidRPr="00461E3D">
        <w:rPr>
          <w:rFonts w:asciiTheme="minorHAnsi" w:hAnsiTheme="minorHAnsi" w:cstheme="minorHAnsi"/>
          <w:b/>
          <w:sz w:val="24"/>
          <w:szCs w:val="24"/>
          <w:lang w:val="en"/>
        </w:rPr>
        <w:t>GRADE(S):  9, 10, or 11</w:t>
      </w:r>
    </w:p>
    <w:p w14:paraId="650B0F0A" w14:textId="70D25246" w:rsidR="003D1608" w:rsidRDefault="003D1608" w:rsidP="003D1608">
      <w:pPr>
        <w:spacing w:after="0"/>
        <w:rPr>
          <w:rFonts w:asciiTheme="minorHAnsi" w:hAnsiTheme="minorHAnsi" w:cstheme="minorHAnsi"/>
          <w:b/>
          <w:sz w:val="24"/>
          <w:szCs w:val="24"/>
          <w:lang w:val="en"/>
        </w:rPr>
      </w:pPr>
    </w:p>
    <w:p w14:paraId="59FF38A9" w14:textId="77777777" w:rsidR="007F3286" w:rsidRPr="00461E3D" w:rsidRDefault="007F3286" w:rsidP="003D1608">
      <w:pPr>
        <w:spacing w:after="0"/>
        <w:rPr>
          <w:rFonts w:asciiTheme="minorHAnsi" w:hAnsiTheme="minorHAnsi" w:cstheme="minorHAnsi"/>
          <w:b/>
          <w:color w:val="FF0000"/>
          <w:lang w:val="en"/>
        </w:rPr>
      </w:pPr>
    </w:p>
    <w:p w14:paraId="744CCF3E" w14:textId="77777777" w:rsidR="00461E3D" w:rsidRPr="00461E3D" w:rsidRDefault="00461E3D" w:rsidP="00461E3D">
      <w:pPr>
        <w:spacing w:after="0"/>
        <w:rPr>
          <w:rFonts w:asciiTheme="minorHAnsi" w:hAnsiTheme="minorHAnsi" w:cstheme="minorHAnsi"/>
          <w:b/>
          <w:sz w:val="24"/>
          <w:szCs w:val="24"/>
          <w:lang w:val="en"/>
        </w:rPr>
      </w:pPr>
      <w:r w:rsidRPr="00461E3D">
        <w:rPr>
          <w:rFonts w:asciiTheme="minorHAnsi" w:hAnsiTheme="minorHAnsi" w:cstheme="minorHAnsi"/>
          <w:b/>
          <w:sz w:val="24"/>
          <w:szCs w:val="24"/>
          <w:lang w:val="en"/>
        </w:rPr>
        <w:t>CHAPTERS</w:t>
      </w:r>
    </w:p>
    <w:p w14:paraId="41B76AD8" w14:textId="77777777" w:rsidR="00461E3D" w:rsidRPr="00461E3D" w:rsidRDefault="00E91E59" w:rsidP="00461E3D">
      <w:pPr>
        <w:spacing w:after="0"/>
        <w:rPr>
          <w:rFonts w:asciiTheme="minorHAnsi" w:hAnsiTheme="minorHAnsi" w:cstheme="minorHAnsi"/>
          <w:b/>
          <w:sz w:val="24"/>
          <w:szCs w:val="24"/>
          <w:lang w:val="en"/>
        </w:rPr>
      </w:pPr>
      <w:r>
        <w:rPr>
          <w:rFonts w:asciiTheme="minorHAnsi" w:hAnsiTheme="minorHAnsi" w:cstheme="minorHAnsi"/>
          <w:b/>
          <w:sz w:val="24"/>
          <w:szCs w:val="24"/>
          <w:lang w:val="en"/>
        </w:rPr>
        <w:t>4</w:t>
      </w:r>
      <w:r w:rsidR="00461E3D" w:rsidRPr="00461E3D">
        <w:rPr>
          <w:rFonts w:asciiTheme="minorHAnsi" w:hAnsiTheme="minorHAnsi" w:cstheme="minorHAnsi"/>
          <w:b/>
          <w:sz w:val="24"/>
          <w:szCs w:val="24"/>
          <w:lang w:val="en"/>
        </w:rPr>
        <w:t xml:space="preserve"> – </w:t>
      </w:r>
      <w:r w:rsidRPr="00461E3D">
        <w:rPr>
          <w:rFonts w:asciiTheme="minorHAnsi" w:hAnsiTheme="minorHAnsi" w:cstheme="minorHAnsi"/>
          <w:b/>
          <w:sz w:val="24"/>
          <w:szCs w:val="24"/>
          <w:lang w:val="en"/>
        </w:rPr>
        <w:t>Systems of Equations</w:t>
      </w:r>
    </w:p>
    <w:p w14:paraId="348ABAE9" w14:textId="77777777" w:rsidR="00E91E59" w:rsidRDefault="00E91E59" w:rsidP="00461E3D">
      <w:pPr>
        <w:spacing w:after="0"/>
        <w:rPr>
          <w:rFonts w:asciiTheme="minorHAnsi" w:hAnsiTheme="minorHAnsi" w:cstheme="minorHAnsi"/>
          <w:b/>
          <w:sz w:val="24"/>
          <w:szCs w:val="24"/>
          <w:lang w:val="en"/>
        </w:rPr>
      </w:pPr>
      <w:r>
        <w:rPr>
          <w:rFonts w:asciiTheme="minorHAnsi" w:hAnsiTheme="minorHAnsi" w:cstheme="minorHAnsi"/>
          <w:b/>
          <w:sz w:val="24"/>
          <w:szCs w:val="24"/>
          <w:lang w:val="en"/>
        </w:rPr>
        <w:t>6</w:t>
      </w:r>
      <w:r w:rsidR="00461E3D" w:rsidRPr="00461E3D">
        <w:rPr>
          <w:rFonts w:asciiTheme="minorHAnsi" w:hAnsiTheme="minorHAnsi" w:cstheme="minorHAnsi"/>
          <w:b/>
          <w:sz w:val="24"/>
          <w:szCs w:val="24"/>
          <w:lang w:val="en"/>
        </w:rPr>
        <w:t xml:space="preserve"> – </w:t>
      </w:r>
      <w:r w:rsidRPr="00461E3D">
        <w:rPr>
          <w:rFonts w:asciiTheme="minorHAnsi" w:hAnsiTheme="minorHAnsi" w:cstheme="minorHAnsi"/>
          <w:b/>
          <w:sz w:val="24"/>
          <w:szCs w:val="24"/>
          <w:lang w:val="en"/>
        </w:rPr>
        <w:t>Exponents, Polynomials, and Polynomial Functions</w:t>
      </w:r>
      <w:r>
        <w:rPr>
          <w:rFonts w:asciiTheme="minorHAnsi" w:hAnsiTheme="minorHAnsi" w:cstheme="minorHAnsi"/>
          <w:b/>
          <w:sz w:val="24"/>
          <w:szCs w:val="24"/>
          <w:lang w:val="en"/>
        </w:rPr>
        <w:t xml:space="preserve"> </w:t>
      </w:r>
    </w:p>
    <w:p w14:paraId="49313956" w14:textId="77777777" w:rsidR="00461E3D" w:rsidRPr="00461E3D" w:rsidRDefault="00E91E59" w:rsidP="00461E3D">
      <w:pPr>
        <w:spacing w:after="0"/>
        <w:rPr>
          <w:rFonts w:asciiTheme="minorHAnsi" w:hAnsiTheme="minorHAnsi" w:cstheme="minorHAnsi"/>
          <w:b/>
          <w:sz w:val="24"/>
          <w:szCs w:val="24"/>
          <w:lang w:val="en"/>
        </w:rPr>
      </w:pPr>
      <w:r>
        <w:rPr>
          <w:rFonts w:asciiTheme="minorHAnsi" w:hAnsiTheme="minorHAnsi" w:cstheme="minorHAnsi"/>
          <w:b/>
          <w:sz w:val="24"/>
          <w:szCs w:val="24"/>
          <w:lang w:val="en"/>
        </w:rPr>
        <w:t>7</w:t>
      </w:r>
      <w:r w:rsidR="00461E3D" w:rsidRPr="00461E3D">
        <w:rPr>
          <w:rFonts w:asciiTheme="minorHAnsi" w:hAnsiTheme="minorHAnsi" w:cstheme="minorHAnsi"/>
          <w:b/>
          <w:sz w:val="24"/>
          <w:szCs w:val="24"/>
          <w:lang w:val="en"/>
        </w:rPr>
        <w:t xml:space="preserve"> – </w:t>
      </w:r>
      <w:r w:rsidRPr="00461E3D">
        <w:rPr>
          <w:rFonts w:asciiTheme="minorHAnsi" w:hAnsiTheme="minorHAnsi" w:cstheme="minorHAnsi"/>
          <w:b/>
          <w:sz w:val="24"/>
          <w:szCs w:val="24"/>
          <w:lang w:val="en"/>
        </w:rPr>
        <w:t>Rational Expressions</w:t>
      </w:r>
    </w:p>
    <w:p w14:paraId="00717708" w14:textId="77777777" w:rsidR="00E91E59" w:rsidRDefault="00E91E59" w:rsidP="00461E3D">
      <w:pPr>
        <w:spacing w:after="0"/>
        <w:rPr>
          <w:rFonts w:asciiTheme="minorHAnsi" w:hAnsiTheme="minorHAnsi" w:cstheme="minorHAnsi"/>
          <w:b/>
          <w:sz w:val="24"/>
          <w:szCs w:val="24"/>
          <w:lang w:val="en"/>
        </w:rPr>
      </w:pPr>
      <w:r>
        <w:rPr>
          <w:rFonts w:asciiTheme="minorHAnsi" w:hAnsiTheme="minorHAnsi" w:cstheme="minorHAnsi"/>
          <w:b/>
          <w:sz w:val="24"/>
          <w:szCs w:val="24"/>
          <w:lang w:val="en"/>
        </w:rPr>
        <w:t>8</w:t>
      </w:r>
      <w:r w:rsidR="00461E3D" w:rsidRPr="00461E3D">
        <w:rPr>
          <w:rFonts w:asciiTheme="minorHAnsi" w:hAnsiTheme="minorHAnsi" w:cstheme="minorHAnsi"/>
          <w:b/>
          <w:sz w:val="24"/>
          <w:szCs w:val="24"/>
          <w:lang w:val="en"/>
        </w:rPr>
        <w:t xml:space="preserve"> – </w:t>
      </w:r>
      <w:r w:rsidRPr="00461E3D">
        <w:rPr>
          <w:rFonts w:asciiTheme="minorHAnsi" w:hAnsiTheme="minorHAnsi" w:cstheme="minorHAnsi"/>
          <w:b/>
          <w:sz w:val="24"/>
          <w:szCs w:val="24"/>
          <w:lang w:val="en"/>
        </w:rPr>
        <w:t>Rational Exponents, Radicals, and Complex Numbers</w:t>
      </w:r>
      <w:r>
        <w:rPr>
          <w:rFonts w:asciiTheme="minorHAnsi" w:hAnsiTheme="minorHAnsi" w:cstheme="minorHAnsi"/>
          <w:b/>
          <w:sz w:val="24"/>
          <w:szCs w:val="24"/>
          <w:lang w:val="en"/>
        </w:rPr>
        <w:t xml:space="preserve"> </w:t>
      </w:r>
    </w:p>
    <w:p w14:paraId="1BF018C5" w14:textId="77777777" w:rsidR="00461E3D" w:rsidRDefault="00E91E59" w:rsidP="00461E3D">
      <w:pPr>
        <w:spacing w:after="0"/>
        <w:rPr>
          <w:rFonts w:asciiTheme="minorHAnsi" w:hAnsiTheme="minorHAnsi" w:cstheme="minorHAnsi"/>
          <w:b/>
          <w:sz w:val="24"/>
          <w:szCs w:val="24"/>
          <w:lang w:val="en"/>
        </w:rPr>
      </w:pPr>
      <w:r>
        <w:rPr>
          <w:rFonts w:asciiTheme="minorHAnsi" w:hAnsiTheme="minorHAnsi" w:cstheme="minorHAnsi"/>
          <w:b/>
          <w:sz w:val="24"/>
          <w:szCs w:val="24"/>
          <w:lang w:val="en"/>
        </w:rPr>
        <w:t>9</w:t>
      </w:r>
      <w:r w:rsidR="00461E3D" w:rsidRPr="00461E3D">
        <w:rPr>
          <w:rFonts w:asciiTheme="minorHAnsi" w:hAnsiTheme="minorHAnsi" w:cstheme="minorHAnsi"/>
          <w:b/>
          <w:sz w:val="24"/>
          <w:szCs w:val="24"/>
          <w:lang w:val="en"/>
        </w:rPr>
        <w:t xml:space="preserve"> – </w:t>
      </w:r>
      <w:r w:rsidRPr="00461E3D">
        <w:rPr>
          <w:rFonts w:asciiTheme="minorHAnsi" w:hAnsiTheme="minorHAnsi" w:cstheme="minorHAnsi"/>
          <w:b/>
          <w:sz w:val="24"/>
          <w:szCs w:val="24"/>
          <w:lang w:val="en"/>
        </w:rPr>
        <w:t>Quadratic and Higher Degree Equations and Functions</w:t>
      </w:r>
    </w:p>
    <w:p w14:paraId="64F2ED25" w14:textId="77777777" w:rsidR="00E91E59" w:rsidRDefault="00E91E59" w:rsidP="00461E3D">
      <w:pPr>
        <w:spacing w:after="0"/>
        <w:rPr>
          <w:rFonts w:asciiTheme="minorHAnsi" w:hAnsiTheme="minorHAnsi" w:cstheme="minorHAnsi"/>
          <w:b/>
          <w:sz w:val="24"/>
          <w:szCs w:val="24"/>
          <w:lang w:val="en"/>
        </w:rPr>
      </w:pPr>
      <w:r>
        <w:rPr>
          <w:rFonts w:asciiTheme="minorHAnsi" w:hAnsiTheme="minorHAnsi" w:cstheme="minorHAnsi"/>
          <w:b/>
          <w:sz w:val="24"/>
          <w:szCs w:val="24"/>
          <w:lang w:val="en"/>
        </w:rPr>
        <w:t xml:space="preserve">10 – </w:t>
      </w:r>
      <w:r w:rsidRPr="00461E3D">
        <w:rPr>
          <w:rFonts w:asciiTheme="minorHAnsi" w:hAnsiTheme="minorHAnsi" w:cstheme="minorHAnsi"/>
          <w:b/>
          <w:sz w:val="24"/>
          <w:szCs w:val="24"/>
          <w:lang w:val="en"/>
        </w:rPr>
        <w:t>Exponential and Logarithmic Functions</w:t>
      </w:r>
    </w:p>
    <w:p w14:paraId="568096E5" w14:textId="77777777" w:rsidR="00E91E59" w:rsidRDefault="00E91E59" w:rsidP="00461E3D">
      <w:pPr>
        <w:spacing w:after="0"/>
        <w:rPr>
          <w:rFonts w:asciiTheme="minorHAnsi" w:hAnsiTheme="minorHAnsi" w:cstheme="minorHAnsi"/>
          <w:b/>
          <w:sz w:val="24"/>
          <w:szCs w:val="24"/>
          <w:lang w:val="en"/>
        </w:rPr>
      </w:pPr>
      <w:r>
        <w:rPr>
          <w:rFonts w:asciiTheme="minorHAnsi" w:hAnsiTheme="minorHAnsi" w:cstheme="minorHAnsi"/>
          <w:b/>
          <w:sz w:val="24"/>
          <w:szCs w:val="24"/>
          <w:lang w:val="en"/>
        </w:rPr>
        <w:t xml:space="preserve">12 – </w:t>
      </w:r>
      <w:r w:rsidRPr="00461E3D">
        <w:rPr>
          <w:rFonts w:asciiTheme="minorHAnsi" w:hAnsiTheme="minorHAnsi" w:cstheme="minorHAnsi"/>
          <w:b/>
          <w:sz w:val="24"/>
          <w:szCs w:val="24"/>
          <w:lang w:val="en"/>
        </w:rPr>
        <w:t>Sequences and Series</w:t>
      </w:r>
    </w:p>
    <w:p w14:paraId="1E29A74F" w14:textId="77777777" w:rsidR="00E91E59" w:rsidRPr="00461E3D" w:rsidRDefault="00E91E59" w:rsidP="00461E3D">
      <w:pPr>
        <w:spacing w:after="0"/>
        <w:rPr>
          <w:rFonts w:asciiTheme="minorHAnsi" w:hAnsiTheme="minorHAnsi" w:cstheme="minorHAnsi"/>
          <w:b/>
          <w:sz w:val="24"/>
          <w:szCs w:val="24"/>
          <w:lang w:val="en"/>
        </w:rPr>
      </w:pPr>
      <w:r>
        <w:rPr>
          <w:rFonts w:asciiTheme="minorHAnsi" w:hAnsiTheme="minorHAnsi" w:cstheme="minorHAnsi"/>
          <w:b/>
          <w:sz w:val="24"/>
          <w:szCs w:val="24"/>
          <w:lang w:val="en"/>
        </w:rPr>
        <w:t xml:space="preserve">14 – </w:t>
      </w:r>
      <w:r w:rsidRPr="00461E3D">
        <w:rPr>
          <w:rFonts w:asciiTheme="minorHAnsi" w:hAnsiTheme="minorHAnsi" w:cstheme="minorHAnsi"/>
          <w:b/>
          <w:sz w:val="24"/>
          <w:szCs w:val="24"/>
          <w:lang w:val="en"/>
        </w:rPr>
        <w:t>Trigonometric Functions and Identities</w:t>
      </w:r>
    </w:p>
    <w:p w14:paraId="3F044C8E" w14:textId="77777777" w:rsidR="00D732B7" w:rsidRDefault="00E91E59" w:rsidP="003D1608">
      <w:pPr>
        <w:spacing w:after="0"/>
        <w:rPr>
          <w:rFonts w:asciiTheme="minorHAnsi" w:hAnsiTheme="minorHAnsi" w:cstheme="minorHAnsi"/>
          <w:b/>
          <w:sz w:val="24"/>
          <w:szCs w:val="24"/>
          <w:lang w:val="en"/>
        </w:rPr>
      </w:pPr>
      <w:r>
        <w:rPr>
          <w:rFonts w:asciiTheme="minorHAnsi" w:hAnsiTheme="minorHAnsi" w:cstheme="minorHAnsi"/>
          <w:b/>
          <w:sz w:val="24"/>
          <w:szCs w:val="24"/>
          <w:lang w:val="en"/>
        </w:rPr>
        <w:t>X</w:t>
      </w:r>
      <w:r w:rsidR="00461E3D" w:rsidRPr="00461E3D">
        <w:rPr>
          <w:rFonts w:asciiTheme="minorHAnsi" w:hAnsiTheme="minorHAnsi" w:cstheme="minorHAnsi"/>
          <w:b/>
          <w:sz w:val="24"/>
          <w:szCs w:val="24"/>
          <w:lang w:val="en"/>
        </w:rPr>
        <w:t xml:space="preserve"> – </w:t>
      </w:r>
      <w:r w:rsidRPr="00461E3D">
        <w:rPr>
          <w:rFonts w:asciiTheme="minorHAnsi" w:hAnsiTheme="minorHAnsi" w:cstheme="minorHAnsi"/>
          <w:b/>
          <w:sz w:val="24"/>
          <w:szCs w:val="24"/>
          <w:lang w:val="en"/>
        </w:rPr>
        <w:t>Statistics (from another book)</w:t>
      </w:r>
    </w:p>
    <w:p w14:paraId="22F9A8AC" w14:textId="77777777" w:rsidR="003D1608" w:rsidRPr="004C200B" w:rsidRDefault="003D1608" w:rsidP="003D1608">
      <w:pPr>
        <w:spacing w:after="0"/>
        <w:rPr>
          <w:rFonts w:asciiTheme="minorHAnsi" w:hAnsiTheme="minorHAnsi" w:cstheme="minorHAnsi"/>
          <w:b/>
          <w:sz w:val="24"/>
          <w:szCs w:val="24"/>
          <w:lang w:val="e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list of objectives by section number"/>
      </w:tblPr>
      <w:tblGrid>
        <w:gridCol w:w="8545"/>
        <w:gridCol w:w="1260"/>
      </w:tblGrid>
      <w:tr w:rsidR="00315CB2" w:rsidRPr="00423918" w14:paraId="4C4F4E90" w14:textId="77777777" w:rsidTr="005F7A58">
        <w:trPr>
          <w:cantSplit/>
          <w:trHeight w:val="310"/>
          <w:tblHeader/>
        </w:trPr>
        <w:tc>
          <w:tcPr>
            <w:tcW w:w="8545" w:type="dxa"/>
            <w:shd w:val="clear" w:color="auto" w:fill="FFE599"/>
          </w:tcPr>
          <w:p w14:paraId="5EC89417" w14:textId="77777777" w:rsidR="00315CB2" w:rsidRPr="00423918" w:rsidRDefault="003F0956" w:rsidP="0063289E">
            <w:pPr>
              <w:spacing w:after="0"/>
              <w:rPr>
                <w:rFonts w:asciiTheme="minorHAnsi" w:hAnsiTheme="minorHAnsi" w:cstheme="minorHAnsi"/>
                <w:b/>
                <w:sz w:val="24"/>
                <w:szCs w:val="24"/>
              </w:rPr>
            </w:pPr>
            <w:r w:rsidRPr="00423918">
              <w:rPr>
                <w:rFonts w:asciiTheme="minorHAnsi" w:hAnsiTheme="minorHAnsi" w:cstheme="minorHAnsi"/>
                <w:b/>
                <w:sz w:val="24"/>
                <w:szCs w:val="24"/>
                <w:lang w:val="en"/>
              </w:rPr>
              <w:br w:type="page"/>
            </w:r>
            <w:r w:rsidR="00315CB2" w:rsidRPr="00423918">
              <w:rPr>
                <w:rFonts w:asciiTheme="minorHAnsi" w:hAnsiTheme="minorHAnsi" w:cstheme="minorHAnsi"/>
                <w:b/>
                <w:sz w:val="24"/>
                <w:szCs w:val="24"/>
              </w:rPr>
              <w:t xml:space="preserve">SECTION NAMES (NUMBER OF EXERCISES) AND LEARNING OBJECTIVES </w:t>
            </w:r>
          </w:p>
        </w:tc>
        <w:tc>
          <w:tcPr>
            <w:tcW w:w="1260" w:type="dxa"/>
            <w:tcBorders>
              <w:bottom w:val="single" w:sz="4" w:space="0" w:color="auto"/>
            </w:tcBorders>
            <w:shd w:val="clear" w:color="auto" w:fill="FFE599"/>
          </w:tcPr>
          <w:p w14:paraId="4FE62CBE" w14:textId="77777777" w:rsidR="00315CB2" w:rsidRPr="00423918" w:rsidRDefault="00315CB2" w:rsidP="0063289E">
            <w:pPr>
              <w:spacing w:after="0"/>
              <w:jc w:val="center"/>
              <w:rPr>
                <w:rFonts w:asciiTheme="minorHAnsi" w:hAnsiTheme="minorHAnsi" w:cstheme="minorHAnsi"/>
                <w:b/>
                <w:sz w:val="24"/>
                <w:szCs w:val="24"/>
              </w:rPr>
            </w:pPr>
            <w:r w:rsidRPr="00423918">
              <w:rPr>
                <w:rFonts w:asciiTheme="minorHAnsi" w:hAnsiTheme="minorHAnsi" w:cstheme="minorHAnsi"/>
                <w:b/>
                <w:sz w:val="24"/>
                <w:szCs w:val="24"/>
              </w:rPr>
              <w:t xml:space="preserve">LMS </w:t>
            </w:r>
            <w:r w:rsidR="00B314D4" w:rsidRPr="00423918">
              <w:rPr>
                <w:rFonts w:asciiTheme="minorHAnsi" w:hAnsiTheme="minorHAnsi" w:cstheme="minorHAnsi"/>
                <w:b/>
                <w:sz w:val="24"/>
                <w:szCs w:val="24"/>
              </w:rPr>
              <w:t>#</w:t>
            </w:r>
          </w:p>
        </w:tc>
      </w:tr>
      <w:tr w:rsidR="00315CB2" w:rsidRPr="00423918" w14:paraId="184C2D1C" w14:textId="77777777" w:rsidTr="005F7A58">
        <w:trPr>
          <w:cantSplit/>
          <w:trHeight w:val="310"/>
        </w:trPr>
        <w:tc>
          <w:tcPr>
            <w:tcW w:w="8545" w:type="dxa"/>
            <w:tcBorders>
              <w:right w:val="nil"/>
            </w:tcBorders>
            <w:shd w:val="clear" w:color="auto" w:fill="FFE599"/>
          </w:tcPr>
          <w:p w14:paraId="1985C67A" w14:textId="77777777" w:rsidR="00315CB2" w:rsidRPr="00423918" w:rsidRDefault="00315CB2" w:rsidP="0063289E">
            <w:pPr>
              <w:spacing w:after="0"/>
              <w:rPr>
                <w:rFonts w:asciiTheme="minorHAnsi" w:hAnsiTheme="minorHAnsi" w:cstheme="minorHAnsi"/>
                <w:sz w:val="24"/>
                <w:szCs w:val="24"/>
              </w:rPr>
            </w:pPr>
            <w:r w:rsidRPr="00423918">
              <w:rPr>
                <w:rFonts w:asciiTheme="minorHAnsi" w:hAnsiTheme="minorHAnsi" w:cstheme="minorHAnsi"/>
                <w:b/>
                <w:sz w:val="24"/>
                <w:szCs w:val="24"/>
              </w:rPr>
              <w:t>CHAPTER 4:  Systems of Equations</w:t>
            </w:r>
          </w:p>
        </w:tc>
        <w:tc>
          <w:tcPr>
            <w:tcW w:w="1260" w:type="dxa"/>
            <w:tcBorders>
              <w:left w:val="nil"/>
              <w:bottom w:val="single" w:sz="4" w:space="0" w:color="auto"/>
            </w:tcBorders>
            <w:shd w:val="clear" w:color="auto" w:fill="FFE599"/>
          </w:tcPr>
          <w:p w14:paraId="3C1BF9D5" w14:textId="77777777" w:rsidR="00315CB2" w:rsidRPr="00423918" w:rsidRDefault="00315CB2" w:rsidP="0063289E">
            <w:pPr>
              <w:spacing w:after="0"/>
              <w:rPr>
                <w:rFonts w:asciiTheme="minorHAnsi" w:hAnsiTheme="minorHAnsi" w:cstheme="minorHAnsi"/>
                <w:sz w:val="24"/>
                <w:szCs w:val="24"/>
              </w:rPr>
            </w:pPr>
            <w:r w:rsidRPr="00423918">
              <w:rPr>
                <w:rFonts w:asciiTheme="minorHAnsi" w:hAnsiTheme="minorHAnsi" w:cstheme="minorHAnsi"/>
                <w:color w:val="FFE599" w:themeColor="accent4" w:themeTint="66"/>
                <w:sz w:val="24"/>
                <w:szCs w:val="24"/>
              </w:rPr>
              <w:t>no data</w:t>
            </w:r>
          </w:p>
        </w:tc>
      </w:tr>
      <w:tr w:rsidR="00315CB2" w:rsidRPr="00423918" w14:paraId="6D0F3AD2" w14:textId="77777777" w:rsidTr="005F7A58">
        <w:trPr>
          <w:cantSplit/>
          <w:trHeight w:val="805"/>
        </w:trPr>
        <w:tc>
          <w:tcPr>
            <w:tcW w:w="8545" w:type="dxa"/>
            <w:shd w:val="clear" w:color="auto" w:fill="auto"/>
          </w:tcPr>
          <w:p w14:paraId="3D6B3EA6" w14:textId="77777777" w:rsidR="00315CB2" w:rsidRPr="00423918" w:rsidRDefault="00315CB2" w:rsidP="0063289E">
            <w:pPr>
              <w:spacing w:after="0"/>
              <w:rPr>
                <w:rFonts w:asciiTheme="minorHAnsi" w:hAnsiTheme="minorHAnsi" w:cstheme="minorHAnsi"/>
                <w:b/>
                <w:sz w:val="24"/>
                <w:szCs w:val="24"/>
              </w:rPr>
            </w:pPr>
            <w:r w:rsidRPr="00423918">
              <w:rPr>
                <w:rFonts w:asciiTheme="minorHAnsi" w:hAnsiTheme="minorHAnsi" w:cstheme="minorHAnsi"/>
                <w:b/>
                <w:sz w:val="24"/>
                <w:szCs w:val="24"/>
              </w:rPr>
              <w:t>4.1 Solving Systems of Equations in Two Variables (3</w:t>
            </w:r>
            <w:r w:rsidR="0056387A">
              <w:rPr>
                <w:rFonts w:asciiTheme="minorHAnsi" w:hAnsiTheme="minorHAnsi" w:cstheme="minorHAnsi"/>
                <w:b/>
                <w:sz w:val="24"/>
                <w:szCs w:val="24"/>
              </w:rPr>
              <w:t>0</w:t>
            </w:r>
            <w:r w:rsidRPr="00423918">
              <w:rPr>
                <w:rFonts w:asciiTheme="minorHAnsi" w:hAnsiTheme="minorHAnsi" w:cstheme="minorHAnsi"/>
                <w:b/>
                <w:sz w:val="24"/>
                <w:szCs w:val="24"/>
              </w:rPr>
              <w:t>)</w:t>
            </w:r>
          </w:p>
          <w:p w14:paraId="564F37FA" w14:textId="77777777" w:rsidR="00315CB2" w:rsidRPr="00423918" w:rsidRDefault="00315CB2" w:rsidP="0063289E">
            <w:pPr>
              <w:spacing w:after="0"/>
              <w:rPr>
                <w:rFonts w:asciiTheme="minorHAnsi" w:hAnsiTheme="minorHAnsi" w:cstheme="minorHAnsi"/>
                <w:sz w:val="24"/>
                <w:szCs w:val="24"/>
              </w:rPr>
            </w:pPr>
            <w:r w:rsidRPr="00423918">
              <w:rPr>
                <w:rFonts w:asciiTheme="minorHAnsi" w:hAnsiTheme="minorHAnsi" w:cstheme="minorHAnsi"/>
                <w:sz w:val="24"/>
                <w:szCs w:val="24"/>
              </w:rPr>
              <w:t>Determine whether an ordered pair is solution of a system of two linear equations</w:t>
            </w:r>
          </w:p>
          <w:p w14:paraId="38234B36" w14:textId="77777777" w:rsidR="00315CB2" w:rsidRPr="00423918" w:rsidRDefault="00315CB2" w:rsidP="0063289E">
            <w:pPr>
              <w:spacing w:after="0"/>
              <w:rPr>
                <w:rFonts w:asciiTheme="minorHAnsi" w:hAnsiTheme="minorHAnsi" w:cstheme="minorHAnsi"/>
                <w:sz w:val="24"/>
                <w:szCs w:val="24"/>
              </w:rPr>
            </w:pPr>
            <w:r w:rsidRPr="00423918">
              <w:rPr>
                <w:rFonts w:asciiTheme="minorHAnsi" w:hAnsiTheme="minorHAnsi" w:cstheme="minorHAnsi"/>
                <w:sz w:val="24"/>
                <w:szCs w:val="24"/>
              </w:rPr>
              <w:t>Solve a system by graphing</w:t>
            </w:r>
          </w:p>
          <w:p w14:paraId="3D0924D8" w14:textId="77777777" w:rsidR="00315CB2" w:rsidRPr="00423918" w:rsidRDefault="00315CB2" w:rsidP="0063289E">
            <w:pPr>
              <w:spacing w:after="0"/>
              <w:rPr>
                <w:rFonts w:asciiTheme="minorHAnsi" w:hAnsiTheme="minorHAnsi" w:cstheme="minorHAnsi"/>
                <w:sz w:val="24"/>
                <w:szCs w:val="24"/>
              </w:rPr>
            </w:pPr>
            <w:r w:rsidRPr="00423918">
              <w:rPr>
                <w:rFonts w:asciiTheme="minorHAnsi" w:hAnsiTheme="minorHAnsi" w:cstheme="minorHAnsi"/>
                <w:sz w:val="24"/>
                <w:szCs w:val="24"/>
              </w:rPr>
              <w:t>Solve a system by substitution</w:t>
            </w:r>
          </w:p>
          <w:p w14:paraId="22D73E39" w14:textId="77777777" w:rsidR="00315CB2" w:rsidRPr="00423918" w:rsidRDefault="00315CB2" w:rsidP="0063289E">
            <w:pPr>
              <w:spacing w:after="0"/>
              <w:rPr>
                <w:rFonts w:asciiTheme="minorHAnsi" w:hAnsiTheme="minorHAnsi" w:cstheme="minorHAnsi"/>
                <w:sz w:val="24"/>
                <w:szCs w:val="24"/>
              </w:rPr>
            </w:pPr>
            <w:r w:rsidRPr="00423918">
              <w:rPr>
                <w:rFonts w:asciiTheme="minorHAnsi" w:hAnsiTheme="minorHAnsi" w:cstheme="minorHAnsi"/>
                <w:sz w:val="24"/>
                <w:szCs w:val="24"/>
              </w:rPr>
              <w:t>Solve a system by elimination</w:t>
            </w:r>
          </w:p>
          <w:p w14:paraId="367ADCAF" w14:textId="77777777" w:rsidR="00315CB2" w:rsidRPr="00423918" w:rsidRDefault="00315CB2" w:rsidP="0063289E">
            <w:pPr>
              <w:spacing w:after="0"/>
              <w:rPr>
                <w:rFonts w:asciiTheme="minorHAnsi" w:hAnsiTheme="minorHAnsi" w:cstheme="minorHAnsi"/>
                <w:sz w:val="24"/>
                <w:szCs w:val="24"/>
              </w:rPr>
            </w:pPr>
            <w:r w:rsidRPr="00423918">
              <w:rPr>
                <w:rFonts w:asciiTheme="minorHAnsi" w:hAnsiTheme="minorHAnsi" w:cstheme="minorHAnsi"/>
                <w:sz w:val="24"/>
                <w:szCs w:val="24"/>
              </w:rPr>
              <w:t>Solve applications</w:t>
            </w:r>
          </w:p>
        </w:tc>
        <w:tc>
          <w:tcPr>
            <w:tcW w:w="1260" w:type="dxa"/>
            <w:tcBorders>
              <w:top w:val="single" w:sz="4" w:space="0" w:color="auto"/>
            </w:tcBorders>
            <w:shd w:val="clear" w:color="auto" w:fill="auto"/>
          </w:tcPr>
          <w:p w14:paraId="22710675" w14:textId="77777777" w:rsidR="00315CB2" w:rsidRPr="00423918" w:rsidRDefault="00315CB2" w:rsidP="0063289E">
            <w:pPr>
              <w:spacing w:after="0"/>
              <w:jc w:val="center"/>
              <w:rPr>
                <w:rFonts w:asciiTheme="minorHAnsi" w:hAnsiTheme="minorHAnsi" w:cstheme="minorHAnsi"/>
                <w:sz w:val="24"/>
                <w:szCs w:val="24"/>
              </w:rPr>
            </w:pPr>
            <w:r w:rsidRPr="00423918">
              <w:rPr>
                <w:rFonts w:asciiTheme="minorHAnsi" w:hAnsiTheme="minorHAnsi" w:cstheme="minorHAnsi"/>
                <w:sz w:val="24"/>
                <w:szCs w:val="24"/>
              </w:rPr>
              <w:t>A-REI.C.6</w:t>
            </w:r>
          </w:p>
          <w:p w14:paraId="65118B05" w14:textId="77777777" w:rsidR="00315CB2" w:rsidRPr="00423918" w:rsidRDefault="00315CB2" w:rsidP="0063289E">
            <w:pPr>
              <w:spacing w:after="0"/>
              <w:jc w:val="center"/>
              <w:rPr>
                <w:rFonts w:asciiTheme="minorHAnsi" w:hAnsiTheme="minorHAnsi" w:cstheme="minorHAnsi"/>
                <w:sz w:val="24"/>
                <w:szCs w:val="24"/>
              </w:rPr>
            </w:pPr>
          </w:p>
        </w:tc>
      </w:tr>
      <w:tr w:rsidR="00315CB2" w:rsidRPr="00423918" w14:paraId="13213607" w14:textId="77777777" w:rsidTr="005F7A58">
        <w:trPr>
          <w:cantSplit/>
          <w:trHeight w:val="805"/>
        </w:trPr>
        <w:tc>
          <w:tcPr>
            <w:tcW w:w="8545" w:type="dxa"/>
            <w:shd w:val="clear" w:color="auto" w:fill="auto"/>
          </w:tcPr>
          <w:p w14:paraId="7C507BBA" w14:textId="77777777" w:rsidR="00315CB2" w:rsidRPr="00423918" w:rsidRDefault="00315CB2" w:rsidP="0063289E">
            <w:pPr>
              <w:spacing w:after="0"/>
              <w:rPr>
                <w:rFonts w:asciiTheme="minorHAnsi" w:hAnsiTheme="minorHAnsi" w:cstheme="minorHAnsi"/>
                <w:b/>
                <w:sz w:val="24"/>
                <w:szCs w:val="24"/>
              </w:rPr>
            </w:pPr>
            <w:r w:rsidRPr="00423918">
              <w:rPr>
                <w:rFonts w:asciiTheme="minorHAnsi" w:hAnsiTheme="minorHAnsi" w:cstheme="minorHAnsi"/>
                <w:b/>
                <w:sz w:val="24"/>
                <w:szCs w:val="24"/>
              </w:rPr>
              <w:t>4.2 Solving Systems of Equations in Three Variables (13)</w:t>
            </w:r>
          </w:p>
          <w:p w14:paraId="36A78F13" w14:textId="77777777" w:rsidR="00315CB2" w:rsidRPr="00423918" w:rsidRDefault="00315CB2" w:rsidP="0063289E">
            <w:pPr>
              <w:spacing w:after="0"/>
              <w:rPr>
                <w:rFonts w:asciiTheme="minorHAnsi" w:hAnsiTheme="minorHAnsi" w:cstheme="minorHAnsi"/>
                <w:sz w:val="24"/>
                <w:szCs w:val="24"/>
              </w:rPr>
            </w:pPr>
            <w:r w:rsidRPr="00423918">
              <w:rPr>
                <w:rFonts w:asciiTheme="minorHAnsi" w:hAnsiTheme="minorHAnsi" w:cstheme="minorHAnsi"/>
                <w:sz w:val="24"/>
                <w:szCs w:val="24"/>
              </w:rPr>
              <w:t>Determine whether an ordered triple is</w:t>
            </w:r>
            <w:r w:rsidR="00286821">
              <w:rPr>
                <w:rFonts w:asciiTheme="minorHAnsi" w:hAnsiTheme="minorHAnsi" w:cstheme="minorHAnsi"/>
                <w:sz w:val="24"/>
                <w:szCs w:val="24"/>
              </w:rPr>
              <w:t xml:space="preserve"> a</w:t>
            </w:r>
            <w:r w:rsidRPr="00423918">
              <w:rPr>
                <w:rFonts w:asciiTheme="minorHAnsi" w:hAnsiTheme="minorHAnsi" w:cstheme="minorHAnsi"/>
                <w:sz w:val="24"/>
                <w:szCs w:val="24"/>
              </w:rPr>
              <w:t xml:space="preserve"> solution of system of three linear equations</w:t>
            </w:r>
          </w:p>
          <w:p w14:paraId="55289328" w14:textId="77777777" w:rsidR="00315CB2" w:rsidRPr="00423918" w:rsidRDefault="00315CB2" w:rsidP="0063289E">
            <w:pPr>
              <w:spacing w:after="0"/>
              <w:rPr>
                <w:rFonts w:asciiTheme="minorHAnsi" w:hAnsiTheme="minorHAnsi" w:cstheme="minorHAnsi"/>
                <w:b/>
                <w:sz w:val="24"/>
                <w:szCs w:val="24"/>
              </w:rPr>
            </w:pPr>
            <w:r w:rsidRPr="00423918">
              <w:rPr>
                <w:rFonts w:asciiTheme="minorHAnsi" w:hAnsiTheme="minorHAnsi" w:cstheme="minorHAnsi"/>
                <w:sz w:val="24"/>
                <w:szCs w:val="24"/>
              </w:rPr>
              <w:t>Solve a system of three linear equations in three variables</w:t>
            </w:r>
          </w:p>
        </w:tc>
        <w:tc>
          <w:tcPr>
            <w:tcW w:w="1260" w:type="dxa"/>
            <w:shd w:val="clear" w:color="auto" w:fill="auto"/>
          </w:tcPr>
          <w:p w14:paraId="10A25BC5" w14:textId="77777777" w:rsidR="00315CB2" w:rsidRPr="00423918" w:rsidRDefault="00315CB2" w:rsidP="0063289E">
            <w:pPr>
              <w:spacing w:after="0"/>
              <w:jc w:val="center"/>
              <w:rPr>
                <w:rFonts w:asciiTheme="minorHAnsi" w:hAnsiTheme="minorHAnsi" w:cstheme="minorHAnsi"/>
                <w:sz w:val="24"/>
                <w:szCs w:val="24"/>
              </w:rPr>
            </w:pPr>
            <w:r w:rsidRPr="00423918">
              <w:rPr>
                <w:rFonts w:asciiTheme="minorHAnsi" w:hAnsiTheme="minorHAnsi" w:cstheme="minorHAnsi"/>
                <w:sz w:val="24"/>
                <w:szCs w:val="24"/>
              </w:rPr>
              <w:t>A-REI.C.6</w:t>
            </w:r>
          </w:p>
          <w:p w14:paraId="3FA7602B" w14:textId="77777777" w:rsidR="00315CB2" w:rsidRPr="00423918" w:rsidRDefault="00315CB2" w:rsidP="0063289E">
            <w:pPr>
              <w:spacing w:after="0"/>
              <w:jc w:val="center"/>
              <w:rPr>
                <w:rFonts w:asciiTheme="minorHAnsi" w:hAnsiTheme="minorHAnsi" w:cstheme="minorHAnsi"/>
                <w:sz w:val="24"/>
                <w:szCs w:val="24"/>
              </w:rPr>
            </w:pPr>
          </w:p>
        </w:tc>
      </w:tr>
      <w:tr w:rsidR="00315CB2" w:rsidRPr="00423918" w14:paraId="2DF8F4DA" w14:textId="77777777" w:rsidTr="00286821">
        <w:trPr>
          <w:cantSplit/>
          <w:trHeight w:val="805"/>
        </w:trPr>
        <w:tc>
          <w:tcPr>
            <w:tcW w:w="8545" w:type="dxa"/>
            <w:shd w:val="clear" w:color="auto" w:fill="auto"/>
          </w:tcPr>
          <w:p w14:paraId="7C226D4D" w14:textId="77777777" w:rsidR="00315CB2" w:rsidRPr="00423918" w:rsidRDefault="00315CB2" w:rsidP="0063289E">
            <w:pPr>
              <w:spacing w:after="0"/>
              <w:rPr>
                <w:rFonts w:asciiTheme="minorHAnsi" w:hAnsiTheme="minorHAnsi" w:cstheme="minorHAnsi"/>
                <w:b/>
                <w:sz w:val="24"/>
                <w:szCs w:val="24"/>
              </w:rPr>
            </w:pPr>
            <w:r w:rsidRPr="00423918">
              <w:rPr>
                <w:rFonts w:asciiTheme="minorHAnsi" w:hAnsiTheme="minorHAnsi" w:cstheme="minorHAnsi"/>
                <w:b/>
                <w:sz w:val="24"/>
                <w:szCs w:val="24"/>
              </w:rPr>
              <w:lastRenderedPageBreak/>
              <w:t xml:space="preserve">4.3 Systems </w:t>
            </w:r>
            <w:r w:rsidR="005E0025">
              <w:rPr>
                <w:rFonts w:asciiTheme="minorHAnsi" w:hAnsiTheme="minorHAnsi" w:cstheme="minorHAnsi"/>
                <w:b/>
                <w:sz w:val="24"/>
                <w:szCs w:val="24"/>
              </w:rPr>
              <w:t>of Linear Equations and</w:t>
            </w:r>
            <w:r w:rsidRPr="00423918">
              <w:rPr>
                <w:rFonts w:asciiTheme="minorHAnsi" w:hAnsiTheme="minorHAnsi" w:cstheme="minorHAnsi"/>
                <w:b/>
                <w:sz w:val="24"/>
                <w:szCs w:val="24"/>
              </w:rPr>
              <w:t xml:space="preserve"> Problem Solving (1</w:t>
            </w:r>
            <w:r w:rsidR="005E0025">
              <w:rPr>
                <w:rFonts w:asciiTheme="minorHAnsi" w:hAnsiTheme="minorHAnsi" w:cstheme="minorHAnsi"/>
                <w:b/>
                <w:sz w:val="24"/>
                <w:szCs w:val="24"/>
              </w:rPr>
              <w:t>8</w:t>
            </w:r>
            <w:r w:rsidRPr="00423918">
              <w:rPr>
                <w:rFonts w:asciiTheme="minorHAnsi" w:hAnsiTheme="minorHAnsi" w:cstheme="minorHAnsi"/>
                <w:b/>
                <w:sz w:val="24"/>
                <w:szCs w:val="24"/>
              </w:rPr>
              <w:t>)</w:t>
            </w:r>
          </w:p>
          <w:p w14:paraId="4FC81D1B" w14:textId="77777777" w:rsidR="00315CB2" w:rsidRPr="00423918" w:rsidRDefault="00315CB2" w:rsidP="0063289E">
            <w:pPr>
              <w:spacing w:after="0"/>
              <w:rPr>
                <w:rFonts w:asciiTheme="minorHAnsi" w:hAnsiTheme="minorHAnsi" w:cstheme="minorHAnsi"/>
                <w:sz w:val="24"/>
                <w:szCs w:val="24"/>
              </w:rPr>
            </w:pPr>
            <w:r w:rsidRPr="00423918">
              <w:rPr>
                <w:rFonts w:asciiTheme="minorHAnsi" w:hAnsiTheme="minorHAnsi" w:cstheme="minorHAnsi"/>
                <w:sz w:val="24"/>
                <w:szCs w:val="24"/>
              </w:rPr>
              <w:t>Solve problems that can be modeled by a system of two linear equations</w:t>
            </w:r>
          </w:p>
          <w:p w14:paraId="4B1171A5" w14:textId="77777777" w:rsidR="00315CB2" w:rsidRPr="00423918" w:rsidRDefault="00315CB2" w:rsidP="0063289E">
            <w:pPr>
              <w:spacing w:after="0"/>
              <w:rPr>
                <w:rFonts w:asciiTheme="minorHAnsi" w:hAnsiTheme="minorHAnsi" w:cstheme="minorHAnsi"/>
                <w:sz w:val="24"/>
                <w:szCs w:val="24"/>
              </w:rPr>
            </w:pPr>
            <w:r w:rsidRPr="00423918">
              <w:rPr>
                <w:rFonts w:asciiTheme="minorHAnsi" w:hAnsiTheme="minorHAnsi" w:cstheme="minorHAnsi"/>
                <w:sz w:val="24"/>
                <w:szCs w:val="24"/>
              </w:rPr>
              <w:t>Solve problems with cost and revenue functions</w:t>
            </w:r>
          </w:p>
          <w:p w14:paraId="7741A2CD" w14:textId="77777777" w:rsidR="00315CB2" w:rsidRPr="00423918" w:rsidRDefault="00315CB2" w:rsidP="0063289E">
            <w:pPr>
              <w:spacing w:after="0"/>
              <w:rPr>
                <w:rFonts w:asciiTheme="minorHAnsi" w:hAnsiTheme="minorHAnsi" w:cstheme="minorHAnsi"/>
                <w:sz w:val="24"/>
                <w:szCs w:val="24"/>
              </w:rPr>
            </w:pPr>
            <w:r w:rsidRPr="00423918">
              <w:rPr>
                <w:rFonts w:asciiTheme="minorHAnsi" w:hAnsiTheme="minorHAnsi" w:cstheme="minorHAnsi"/>
                <w:sz w:val="24"/>
                <w:szCs w:val="24"/>
              </w:rPr>
              <w:t>Solve problems that can be modeled by a system of three linear equations</w:t>
            </w:r>
          </w:p>
        </w:tc>
        <w:tc>
          <w:tcPr>
            <w:tcW w:w="1260" w:type="dxa"/>
            <w:tcBorders>
              <w:bottom w:val="single" w:sz="4" w:space="0" w:color="auto"/>
            </w:tcBorders>
            <w:shd w:val="clear" w:color="auto" w:fill="auto"/>
          </w:tcPr>
          <w:p w14:paraId="2C0F86D6" w14:textId="77777777" w:rsidR="00315CB2" w:rsidRPr="00423918" w:rsidRDefault="00315CB2" w:rsidP="0063289E">
            <w:pPr>
              <w:spacing w:after="0"/>
              <w:jc w:val="center"/>
              <w:rPr>
                <w:rFonts w:asciiTheme="minorHAnsi" w:hAnsiTheme="minorHAnsi" w:cstheme="minorHAnsi"/>
                <w:sz w:val="24"/>
                <w:szCs w:val="24"/>
              </w:rPr>
            </w:pPr>
            <w:r w:rsidRPr="00423918">
              <w:rPr>
                <w:rFonts w:asciiTheme="minorHAnsi" w:hAnsiTheme="minorHAnsi" w:cstheme="minorHAnsi"/>
                <w:sz w:val="24"/>
                <w:szCs w:val="24"/>
              </w:rPr>
              <w:t>F-BF.A.1a</w:t>
            </w:r>
          </w:p>
          <w:p w14:paraId="6AB49D07" w14:textId="77777777" w:rsidR="00315CB2" w:rsidRPr="00423918" w:rsidRDefault="00315CB2" w:rsidP="0063289E">
            <w:pPr>
              <w:spacing w:after="0"/>
              <w:jc w:val="center"/>
              <w:rPr>
                <w:rFonts w:asciiTheme="minorHAnsi" w:hAnsiTheme="minorHAnsi" w:cstheme="minorHAnsi"/>
                <w:sz w:val="24"/>
                <w:szCs w:val="24"/>
              </w:rPr>
            </w:pPr>
            <w:r w:rsidRPr="00423918">
              <w:rPr>
                <w:rFonts w:asciiTheme="minorHAnsi" w:hAnsiTheme="minorHAnsi" w:cstheme="minorHAnsi"/>
                <w:sz w:val="24"/>
                <w:szCs w:val="24"/>
              </w:rPr>
              <w:t xml:space="preserve">A-REI.C.6 </w:t>
            </w:r>
          </w:p>
        </w:tc>
      </w:tr>
      <w:tr w:rsidR="00315CB2" w:rsidRPr="00423918" w14:paraId="0D975752" w14:textId="77777777" w:rsidTr="00286821">
        <w:trPr>
          <w:cantSplit/>
          <w:trHeight w:val="170"/>
        </w:trPr>
        <w:tc>
          <w:tcPr>
            <w:tcW w:w="8545" w:type="dxa"/>
            <w:tcBorders>
              <w:right w:val="nil"/>
            </w:tcBorders>
            <w:shd w:val="clear" w:color="auto" w:fill="FFE599"/>
          </w:tcPr>
          <w:p w14:paraId="42D62AD5" w14:textId="77777777" w:rsidR="00315CB2" w:rsidRPr="00423918" w:rsidRDefault="00315CB2" w:rsidP="0063289E">
            <w:pPr>
              <w:spacing w:after="0"/>
              <w:rPr>
                <w:rFonts w:asciiTheme="minorHAnsi" w:hAnsiTheme="minorHAnsi" w:cstheme="minorHAnsi"/>
                <w:sz w:val="24"/>
                <w:szCs w:val="24"/>
              </w:rPr>
            </w:pPr>
            <w:r w:rsidRPr="00423918">
              <w:rPr>
                <w:rFonts w:asciiTheme="minorHAnsi" w:hAnsiTheme="minorHAnsi" w:cstheme="minorHAnsi"/>
                <w:b/>
                <w:sz w:val="24"/>
                <w:szCs w:val="24"/>
              </w:rPr>
              <w:t>CHAPTER 6:  Exponents, Polynomials, and Polynomial Functions</w:t>
            </w:r>
          </w:p>
        </w:tc>
        <w:tc>
          <w:tcPr>
            <w:tcW w:w="1260" w:type="dxa"/>
            <w:tcBorders>
              <w:left w:val="nil"/>
            </w:tcBorders>
            <w:shd w:val="clear" w:color="auto" w:fill="FFE599"/>
          </w:tcPr>
          <w:p w14:paraId="2D360CD7" w14:textId="77777777" w:rsidR="00315CB2" w:rsidRPr="00423918" w:rsidRDefault="00315CB2" w:rsidP="0063289E">
            <w:pPr>
              <w:spacing w:after="0"/>
              <w:rPr>
                <w:rFonts w:asciiTheme="minorHAnsi" w:hAnsiTheme="minorHAnsi" w:cstheme="minorHAnsi"/>
                <w:sz w:val="24"/>
                <w:szCs w:val="24"/>
              </w:rPr>
            </w:pPr>
            <w:r w:rsidRPr="00423918">
              <w:rPr>
                <w:rFonts w:asciiTheme="minorHAnsi" w:hAnsiTheme="minorHAnsi" w:cstheme="minorHAnsi"/>
                <w:color w:val="FFE599" w:themeColor="accent4" w:themeTint="66"/>
                <w:sz w:val="24"/>
                <w:szCs w:val="24"/>
              </w:rPr>
              <w:t>No data</w:t>
            </w:r>
          </w:p>
        </w:tc>
      </w:tr>
      <w:tr w:rsidR="00315CB2" w:rsidRPr="00423918" w14:paraId="6E98E08A" w14:textId="77777777" w:rsidTr="005F7A58">
        <w:trPr>
          <w:cantSplit/>
          <w:trHeight w:val="805"/>
        </w:trPr>
        <w:tc>
          <w:tcPr>
            <w:tcW w:w="8545" w:type="dxa"/>
            <w:shd w:val="clear" w:color="auto" w:fill="auto"/>
          </w:tcPr>
          <w:p w14:paraId="01FD95A5" w14:textId="77777777" w:rsidR="00315CB2" w:rsidRPr="00423918" w:rsidRDefault="00315CB2" w:rsidP="0063289E">
            <w:pPr>
              <w:spacing w:after="0"/>
              <w:rPr>
                <w:rFonts w:asciiTheme="minorHAnsi" w:hAnsiTheme="minorHAnsi" w:cstheme="minorHAnsi"/>
                <w:b/>
                <w:sz w:val="24"/>
                <w:szCs w:val="24"/>
              </w:rPr>
            </w:pPr>
            <w:r w:rsidRPr="00423918">
              <w:rPr>
                <w:rFonts w:asciiTheme="minorHAnsi" w:hAnsiTheme="minorHAnsi" w:cstheme="minorHAnsi"/>
                <w:b/>
                <w:sz w:val="24"/>
                <w:szCs w:val="24"/>
              </w:rPr>
              <w:t>6.</w:t>
            </w:r>
            <w:r w:rsidR="00FE248C">
              <w:rPr>
                <w:rFonts w:asciiTheme="minorHAnsi" w:hAnsiTheme="minorHAnsi" w:cstheme="minorHAnsi"/>
                <w:b/>
                <w:sz w:val="24"/>
                <w:szCs w:val="24"/>
              </w:rPr>
              <w:t>5</w:t>
            </w:r>
            <w:r w:rsidRPr="00423918">
              <w:rPr>
                <w:rFonts w:asciiTheme="minorHAnsi" w:hAnsiTheme="minorHAnsi" w:cstheme="minorHAnsi"/>
                <w:b/>
                <w:sz w:val="24"/>
                <w:szCs w:val="24"/>
              </w:rPr>
              <w:t xml:space="preserve"> </w:t>
            </w:r>
            <w:r w:rsidR="00FE248C">
              <w:rPr>
                <w:rFonts w:asciiTheme="minorHAnsi" w:hAnsiTheme="minorHAnsi" w:cstheme="minorHAnsi"/>
                <w:b/>
                <w:sz w:val="24"/>
                <w:szCs w:val="24"/>
              </w:rPr>
              <w:t>The Greatest Common Factor and Factoring by Grouping</w:t>
            </w:r>
            <w:r w:rsidRPr="00423918">
              <w:rPr>
                <w:rFonts w:asciiTheme="minorHAnsi" w:hAnsiTheme="minorHAnsi" w:cstheme="minorHAnsi"/>
                <w:b/>
                <w:sz w:val="24"/>
                <w:szCs w:val="24"/>
              </w:rPr>
              <w:t xml:space="preserve"> (</w:t>
            </w:r>
            <w:r w:rsidR="00FE248C">
              <w:rPr>
                <w:rFonts w:asciiTheme="minorHAnsi" w:hAnsiTheme="minorHAnsi" w:cstheme="minorHAnsi"/>
                <w:b/>
                <w:sz w:val="24"/>
                <w:szCs w:val="24"/>
              </w:rPr>
              <w:t>17</w:t>
            </w:r>
            <w:r w:rsidRPr="00423918">
              <w:rPr>
                <w:rFonts w:asciiTheme="minorHAnsi" w:hAnsiTheme="minorHAnsi" w:cstheme="minorHAnsi"/>
                <w:b/>
                <w:sz w:val="24"/>
                <w:szCs w:val="24"/>
              </w:rPr>
              <w:t>)</w:t>
            </w:r>
          </w:p>
          <w:p w14:paraId="78629EE6" w14:textId="77777777" w:rsidR="00315CB2" w:rsidRPr="00423918" w:rsidRDefault="00315CB2" w:rsidP="0063289E">
            <w:pPr>
              <w:spacing w:after="0"/>
              <w:rPr>
                <w:rFonts w:asciiTheme="minorHAnsi" w:hAnsiTheme="minorHAnsi" w:cstheme="minorHAnsi"/>
                <w:sz w:val="24"/>
                <w:szCs w:val="24"/>
              </w:rPr>
            </w:pPr>
            <w:r w:rsidRPr="00423918">
              <w:rPr>
                <w:rFonts w:asciiTheme="minorHAnsi" w:hAnsiTheme="minorHAnsi" w:cstheme="minorHAnsi"/>
                <w:sz w:val="24"/>
                <w:szCs w:val="24"/>
              </w:rPr>
              <w:t xml:space="preserve">Factor </w:t>
            </w:r>
            <w:r w:rsidR="00FE248C">
              <w:rPr>
                <w:rFonts w:asciiTheme="minorHAnsi" w:hAnsiTheme="minorHAnsi" w:cstheme="minorHAnsi"/>
                <w:sz w:val="24"/>
                <w:szCs w:val="24"/>
              </w:rPr>
              <w:t>out the GCF of a polynomial’s terms</w:t>
            </w:r>
          </w:p>
          <w:p w14:paraId="7A76D417" w14:textId="77777777" w:rsidR="00315CB2" w:rsidRPr="00423918" w:rsidRDefault="00315CB2" w:rsidP="0063289E">
            <w:pPr>
              <w:spacing w:after="0"/>
              <w:rPr>
                <w:rFonts w:asciiTheme="minorHAnsi" w:hAnsiTheme="minorHAnsi" w:cstheme="minorHAnsi"/>
                <w:sz w:val="24"/>
                <w:szCs w:val="24"/>
              </w:rPr>
            </w:pPr>
            <w:r w:rsidRPr="00423918">
              <w:rPr>
                <w:rFonts w:asciiTheme="minorHAnsi" w:hAnsiTheme="minorHAnsi" w:cstheme="minorHAnsi"/>
                <w:sz w:val="24"/>
                <w:szCs w:val="24"/>
              </w:rPr>
              <w:t xml:space="preserve">Factor </w:t>
            </w:r>
            <w:r w:rsidR="00FE248C">
              <w:rPr>
                <w:rFonts w:asciiTheme="minorHAnsi" w:hAnsiTheme="minorHAnsi" w:cstheme="minorHAnsi"/>
                <w:sz w:val="24"/>
                <w:szCs w:val="24"/>
              </w:rPr>
              <w:t>polynomials</w:t>
            </w:r>
            <w:r w:rsidRPr="00423918">
              <w:rPr>
                <w:rFonts w:asciiTheme="minorHAnsi" w:hAnsiTheme="minorHAnsi" w:cstheme="minorHAnsi"/>
                <w:sz w:val="24"/>
                <w:szCs w:val="24"/>
              </w:rPr>
              <w:t xml:space="preserve"> by grouping</w:t>
            </w:r>
          </w:p>
        </w:tc>
        <w:tc>
          <w:tcPr>
            <w:tcW w:w="1260" w:type="dxa"/>
            <w:shd w:val="clear" w:color="auto" w:fill="auto"/>
          </w:tcPr>
          <w:p w14:paraId="3BB374E9" w14:textId="77777777" w:rsidR="00315CB2" w:rsidRPr="00423918" w:rsidRDefault="00315CB2" w:rsidP="0063289E">
            <w:pPr>
              <w:spacing w:after="0"/>
              <w:jc w:val="center"/>
              <w:rPr>
                <w:rFonts w:asciiTheme="minorHAnsi" w:hAnsiTheme="minorHAnsi" w:cstheme="minorHAnsi"/>
                <w:sz w:val="24"/>
                <w:szCs w:val="24"/>
              </w:rPr>
            </w:pPr>
            <w:r w:rsidRPr="00423918">
              <w:rPr>
                <w:rFonts w:asciiTheme="minorHAnsi" w:hAnsiTheme="minorHAnsi" w:cstheme="minorHAnsi"/>
                <w:sz w:val="24"/>
                <w:szCs w:val="24"/>
              </w:rPr>
              <w:t>A-SSE.A.2</w:t>
            </w:r>
          </w:p>
        </w:tc>
      </w:tr>
      <w:tr w:rsidR="00FE248C" w:rsidRPr="00423918" w14:paraId="5AC73C2F" w14:textId="77777777" w:rsidTr="005F7A58">
        <w:trPr>
          <w:cantSplit/>
          <w:trHeight w:val="805"/>
        </w:trPr>
        <w:tc>
          <w:tcPr>
            <w:tcW w:w="8545" w:type="dxa"/>
            <w:shd w:val="clear" w:color="auto" w:fill="auto"/>
          </w:tcPr>
          <w:p w14:paraId="79EAFC6D"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6.6 Factoring Trinomials (31)</w:t>
            </w:r>
          </w:p>
          <w:p w14:paraId="46E2C9D3"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Factor trinomials of the form </w:t>
            </w:r>
            <w:r w:rsidRPr="00C95CCC">
              <w:rPr>
                <w:position w:val="-6"/>
              </w:rPr>
              <w:object w:dxaOrig="1060" w:dyaOrig="320" w14:anchorId="0FF49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x squared plus b x plus c" style="width:53.65pt;height:15.4pt" o:ole="">
                  <v:imagedata r:id="rId8" o:title=""/>
                </v:shape>
                <o:OLEObject Type="Embed" ProgID="Equation.DSMT4" ShapeID="_x0000_i1025" DrawAspect="Content" ObjectID="_1719222876" r:id="rId9"/>
              </w:object>
            </w:r>
          </w:p>
          <w:p w14:paraId="0565709C"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Factor trinomials of the form </w:t>
            </w:r>
            <w:r w:rsidRPr="00C95CCC">
              <w:rPr>
                <w:position w:val="-6"/>
              </w:rPr>
              <w:object w:dxaOrig="1180" w:dyaOrig="320" w14:anchorId="3483E06C">
                <v:shape id="_x0000_i1026" type="#_x0000_t75" alt="a x squared plus b x plus c" style="width:58.9pt;height:15.4pt;mso-position-vertical:absolute" o:ole="">
                  <v:imagedata r:id="rId10" o:title=""/>
                </v:shape>
                <o:OLEObject Type="Embed" ProgID="Equation.DSMT4" ShapeID="_x0000_i1026" DrawAspect="Content" ObjectID="_1719222877" r:id="rId11"/>
              </w:object>
            </w:r>
            <w:r>
              <w:t xml:space="preserve"> </w:t>
            </w:r>
            <w:r w:rsidRPr="00423918">
              <w:rPr>
                <w:rFonts w:asciiTheme="minorHAnsi" w:hAnsiTheme="minorHAnsi" w:cstheme="minorHAnsi"/>
                <w:sz w:val="24"/>
                <w:szCs w:val="24"/>
              </w:rPr>
              <w:t>by trial and check or by grouping</w:t>
            </w:r>
          </w:p>
          <w:p w14:paraId="1F9DB2B1"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Factor by substitution</w:t>
            </w:r>
          </w:p>
        </w:tc>
        <w:tc>
          <w:tcPr>
            <w:tcW w:w="1260" w:type="dxa"/>
            <w:shd w:val="clear" w:color="auto" w:fill="auto"/>
          </w:tcPr>
          <w:p w14:paraId="7FDCF59B"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A-SSE.A.2</w:t>
            </w:r>
          </w:p>
        </w:tc>
      </w:tr>
      <w:tr w:rsidR="00FE248C" w:rsidRPr="00423918" w14:paraId="0C6C096F" w14:textId="77777777" w:rsidTr="005F7A58">
        <w:trPr>
          <w:cantSplit/>
          <w:trHeight w:val="805"/>
        </w:trPr>
        <w:tc>
          <w:tcPr>
            <w:tcW w:w="8545" w:type="dxa"/>
            <w:shd w:val="clear" w:color="auto" w:fill="auto"/>
          </w:tcPr>
          <w:p w14:paraId="285CC119"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 xml:space="preserve">6.7 Factoring </w:t>
            </w:r>
            <w:r w:rsidR="00DE39E1">
              <w:rPr>
                <w:rFonts w:asciiTheme="minorHAnsi" w:hAnsiTheme="minorHAnsi" w:cstheme="minorHAnsi"/>
                <w:b/>
                <w:sz w:val="24"/>
                <w:szCs w:val="24"/>
              </w:rPr>
              <w:t>by Special Products</w:t>
            </w:r>
            <w:r w:rsidRPr="00423918">
              <w:rPr>
                <w:rFonts w:asciiTheme="minorHAnsi" w:hAnsiTheme="minorHAnsi" w:cstheme="minorHAnsi"/>
                <w:b/>
                <w:sz w:val="24"/>
                <w:szCs w:val="24"/>
              </w:rPr>
              <w:t xml:space="preserve"> (</w:t>
            </w:r>
            <w:r w:rsidR="00DE39E1">
              <w:rPr>
                <w:rFonts w:asciiTheme="minorHAnsi" w:hAnsiTheme="minorHAnsi" w:cstheme="minorHAnsi"/>
                <w:b/>
                <w:sz w:val="24"/>
                <w:szCs w:val="24"/>
              </w:rPr>
              <w:t>3</w:t>
            </w:r>
            <w:r w:rsidRPr="00423918">
              <w:rPr>
                <w:rFonts w:asciiTheme="minorHAnsi" w:hAnsiTheme="minorHAnsi" w:cstheme="minorHAnsi"/>
                <w:b/>
                <w:sz w:val="24"/>
                <w:szCs w:val="24"/>
              </w:rPr>
              <w:t>0)</w:t>
            </w:r>
          </w:p>
          <w:p w14:paraId="0968B6C0"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Factor a perfect square trinomial</w:t>
            </w:r>
          </w:p>
          <w:p w14:paraId="11378EFD"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Factor the difference of two squares</w:t>
            </w:r>
          </w:p>
          <w:p w14:paraId="1B752BF8"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Factor the sum or difference of two cubes</w:t>
            </w:r>
          </w:p>
        </w:tc>
        <w:tc>
          <w:tcPr>
            <w:tcW w:w="1260" w:type="dxa"/>
            <w:shd w:val="clear" w:color="auto" w:fill="auto"/>
          </w:tcPr>
          <w:p w14:paraId="79249B70"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A-SSE.A.2</w:t>
            </w:r>
          </w:p>
        </w:tc>
      </w:tr>
      <w:tr w:rsidR="00FE248C" w:rsidRPr="00423918" w14:paraId="148845AF" w14:textId="77777777" w:rsidTr="00286821">
        <w:trPr>
          <w:cantSplit/>
          <w:trHeight w:val="805"/>
        </w:trPr>
        <w:tc>
          <w:tcPr>
            <w:tcW w:w="8545" w:type="dxa"/>
            <w:shd w:val="clear" w:color="auto" w:fill="auto"/>
          </w:tcPr>
          <w:p w14:paraId="27B2909D"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6.8 Solving Equations by Factoring and Problem Solving (2</w:t>
            </w:r>
            <w:r w:rsidR="00DE39E1">
              <w:rPr>
                <w:rFonts w:asciiTheme="minorHAnsi" w:hAnsiTheme="minorHAnsi" w:cstheme="minorHAnsi"/>
                <w:b/>
                <w:sz w:val="24"/>
                <w:szCs w:val="24"/>
              </w:rPr>
              <w:t>2</w:t>
            </w:r>
            <w:r w:rsidRPr="00423918">
              <w:rPr>
                <w:rFonts w:asciiTheme="minorHAnsi" w:hAnsiTheme="minorHAnsi" w:cstheme="minorHAnsi"/>
                <w:b/>
                <w:sz w:val="24"/>
                <w:szCs w:val="24"/>
              </w:rPr>
              <w:t>)</w:t>
            </w:r>
          </w:p>
          <w:p w14:paraId="08628DBD"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polynomial equations by factoring</w:t>
            </w:r>
          </w:p>
          <w:p w14:paraId="47E42FB3"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problems that can be modeled by polynomial equations</w:t>
            </w:r>
          </w:p>
          <w:p w14:paraId="1806CE08"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Find the </w:t>
            </w:r>
            <w:r w:rsidRPr="00423918">
              <w:rPr>
                <w:rFonts w:asciiTheme="minorHAnsi" w:hAnsiTheme="minorHAnsi" w:cstheme="minorHAnsi"/>
                <w:i/>
                <w:sz w:val="24"/>
                <w:szCs w:val="24"/>
              </w:rPr>
              <w:t>x</w:t>
            </w:r>
            <w:r w:rsidRPr="00423918">
              <w:rPr>
                <w:rFonts w:asciiTheme="minorHAnsi" w:hAnsiTheme="minorHAnsi" w:cstheme="minorHAnsi"/>
                <w:sz w:val="24"/>
                <w:szCs w:val="24"/>
              </w:rPr>
              <w:t>-intercepts of a polynomial function</w:t>
            </w:r>
          </w:p>
        </w:tc>
        <w:tc>
          <w:tcPr>
            <w:tcW w:w="1260" w:type="dxa"/>
            <w:tcBorders>
              <w:bottom w:val="single" w:sz="4" w:space="0" w:color="auto"/>
            </w:tcBorders>
            <w:shd w:val="clear" w:color="auto" w:fill="auto"/>
          </w:tcPr>
          <w:p w14:paraId="581AC0E0"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A-APR.B.3</w:t>
            </w:r>
          </w:p>
          <w:p w14:paraId="15664584"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A-REI.B.4b</w:t>
            </w:r>
          </w:p>
          <w:p w14:paraId="0F85A143"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 xml:space="preserve"> </w:t>
            </w:r>
          </w:p>
        </w:tc>
      </w:tr>
      <w:tr w:rsidR="00FE248C" w:rsidRPr="00423918" w14:paraId="4F461715" w14:textId="77777777" w:rsidTr="00286821">
        <w:trPr>
          <w:cantSplit/>
          <w:trHeight w:val="350"/>
        </w:trPr>
        <w:tc>
          <w:tcPr>
            <w:tcW w:w="8545" w:type="dxa"/>
            <w:tcBorders>
              <w:right w:val="nil"/>
            </w:tcBorders>
            <w:shd w:val="clear" w:color="auto" w:fill="FFE599"/>
          </w:tcPr>
          <w:p w14:paraId="4AE602D8"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b/>
                <w:sz w:val="24"/>
                <w:szCs w:val="24"/>
              </w:rPr>
              <w:t>CHAPTER 7:  Rational Expressions</w:t>
            </w:r>
          </w:p>
        </w:tc>
        <w:tc>
          <w:tcPr>
            <w:tcW w:w="1260" w:type="dxa"/>
            <w:tcBorders>
              <w:left w:val="nil"/>
            </w:tcBorders>
            <w:shd w:val="clear" w:color="auto" w:fill="FFE599"/>
          </w:tcPr>
          <w:p w14:paraId="7508021D"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color w:val="FFE599" w:themeColor="accent4" w:themeTint="66"/>
                <w:sz w:val="24"/>
                <w:szCs w:val="24"/>
              </w:rPr>
              <w:t>No data</w:t>
            </w:r>
          </w:p>
        </w:tc>
      </w:tr>
      <w:tr w:rsidR="00FE248C" w:rsidRPr="00423918" w14:paraId="5E42F9CA" w14:textId="77777777" w:rsidTr="005F7A58">
        <w:trPr>
          <w:cantSplit/>
          <w:trHeight w:val="805"/>
        </w:trPr>
        <w:tc>
          <w:tcPr>
            <w:tcW w:w="8545" w:type="dxa"/>
            <w:shd w:val="clear" w:color="auto" w:fill="auto"/>
          </w:tcPr>
          <w:p w14:paraId="4EF066E8"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7.1 Rational Expressions (20)</w:t>
            </w:r>
          </w:p>
          <w:p w14:paraId="77A8A9CB"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Find the domains of rational expressions</w:t>
            </w:r>
          </w:p>
          <w:p w14:paraId="1C86D6F2"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Simplify rational expressions</w:t>
            </w:r>
          </w:p>
        </w:tc>
        <w:tc>
          <w:tcPr>
            <w:tcW w:w="1260" w:type="dxa"/>
            <w:shd w:val="clear" w:color="auto" w:fill="auto"/>
          </w:tcPr>
          <w:p w14:paraId="7BF0C1AD"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A-APR.D.6</w:t>
            </w:r>
          </w:p>
        </w:tc>
      </w:tr>
      <w:tr w:rsidR="00FE248C" w:rsidRPr="00423918" w14:paraId="29804ED1" w14:textId="77777777" w:rsidTr="005F7A58">
        <w:trPr>
          <w:cantSplit/>
          <w:trHeight w:val="805"/>
        </w:trPr>
        <w:tc>
          <w:tcPr>
            <w:tcW w:w="8545" w:type="dxa"/>
            <w:shd w:val="clear" w:color="auto" w:fill="auto"/>
          </w:tcPr>
          <w:p w14:paraId="4A75A29C"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7.4a Dividing Polynomials (2</w:t>
            </w:r>
            <w:r w:rsidR="002644B6">
              <w:rPr>
                <w:rFonts w:asciiTheme="minorHAnsi" w:hAnsiTheme="minorHAnsi" w:cstheme="minorHAnsi"/>
                <w:b/>
                <w:sz w:val="24"/>
                <w:szCs w:val="24"/>
              </w:rPr>
              <w:t>3</w:t>
            </w:r>
            <w:r w:rsidRPr="00423918">
              <w:rPr>
                <w:rFonts w:asciiTheme="minorHAnsi" w:hAnsiTheme="minorHAnsi" w:cstheme="minorHAnsi"/>
                <w:b/>
                <w:sz w:val="24"/>
                <w:szCs w:val="24"/>
              </w:rPr>
              <w:t>)</w:t>
            </w:r>
          </w:p>
          <w:p w14:paraId="1DEC078D"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Divide a polynomial by a monomial</w:t>
            </w:r>
          </w:p>
          <w:p w14:paraId="02EA6DA4"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Divide by a polynomial</w:t>
            </w:r>
          </w:p>
          <w:p w14:paraId="767CCFA4"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synthetic division to divide a polynomial by a binomial</w:t>
            </w:r>
          </w:p>
        </w:tc>
        <w:tc>
          <w:tcPr>
            <w:tcW w:w="1260" w:type="dxa"/>
            <w:shd w:val="clear" w:color="auto" w:fill="auto"/>
          </w:tcPr>
          <w:p w14:paraId="2D36C715"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A-APR.D.6</w:t>
            </w:r>
          </w:p>
        </w:tc>
      </w:tr>
      <w:tr w:rsidR="00FE248C" w:rsidRPr="00423918" w14:paraId="28E756ED" w14:textId="77777777" w:rsidTr="005F7A58">
        <w:trPr>
          <w:cantSplit/>
          <w:trHeight w:val="805"/>
        </w:trPr>
        <w:tc>
          <w:tcPr>
            <w:tcW w:w="8545" w:type="dxa"/>
            <w:shd w:val="clear" w:color="auto" w:fill="auto"/>
          </w:tcPr>
          <w:p w14:paraId="3A5C67C4"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 xml:space="preserve">7.4b </w:t>
            </w:r>
            <w:r w:rsidR="002644B6">
              <w:rPr>
                <w:rFonts w:asciiTheme="minorHAnsi" w:hAnsiTheme="minorHAnsi" w:cstheme="minorHAnsi"/>
                <w:b/>
                <w:sz w:val="24"/>
                <w:szCs w:val="24"/>
              </w:rPr>
              <w:t>Dividing Polynomials</w:t>
            </w:r>
            <w:r w:rsidRPr="00423918">
              <w:rPr>
                <w:rFonts w:asciiTheme="minorHAnsi" w:hAnsiTheme="minorHAnsi" w:cstheme="minorHAnsi"/>
                <w:b/>
                <w:sz w:val="24"/>
                <w:szCs w:val="24"/>
              </w:rPr>
              <w:t xml:space="preserve"> (11)</w:t>
            </w:r>
          </w:p>
          <w:p w14:paraId="06059AC1"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the remainder theorem to evaluate polynomials</w:t>
            </w:r>
          </w:p>
          <w:p w14:paraId="200E9BB5"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sz w:val="24"/>
                <w:szCs w:val="24"/>
              </w:rPr>
              <w:t>Use the factor theorem</w:t>
            </w:r>
          </w:p>
        </w:tc>
        <w:tc>
          <w:tcPr>
            <w:tcW w:w="1260" w:type="dxa"/>
            <w:shd w:val="clear" w:color="auto" w:fill="auto"/>
          </w:tcPr>
          <w:p w14:paraId="6B782E11"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A-APR.B.2</w:t>
            </w:r>
          </w:p>
          <w:p w14:paraId="7C8C2EAB"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A-APR.D.6</w:t>
            </w:r>
          </w:p>
        </w:tc>
      </w:tr>
      <w:tr w:rsidR="00FE248C" w:rsidRPr="00423918" w14:paraId="0D20389E" w14:textId="77777777" w:rsidTr="005F7A58">
        <w:trPr>
          <w:cantSplit/>
          <w:trHeight w:val="508"/>
        </w:trPr>
        <w:tc>
          <w:tcPr>
            <w:tcW w:w="8545" w:type="dxa"/>
            <w:tcBorders>
              <w:bottom w:val="single" w:sz="4" w:space="0" w:color="auto"/>
            </w:tcBorders>
            <w:shd w:val="clear" w:color="auto" w:fill="auto"/>
          </w:tcPr>
          <w:p w14:paraId="4DFE7EDD"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7.5 Solving Equations Containing Rational Expressions (28)</w:t>
            </w:r>
          </w:p>
          <w:p w14:paraId="3755CA0A"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equations containing rational expressions</w:t>
            </w:r>
          </w:p>
        </w:tc>
        <w:tc>
          <w:tcPr>
            <w:tcW w:w="1260" w:type="dxa"/>
            <w:shd w:val="clear" w:color="auto" w:fill="auto"/>
          </w:tcPr>
          <w:p w14:paraId="7134AEBB"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A-REI.A.2</w:t>
            </w:r>
          </w:p>
        </w:tc>
      </w:tr>
      <w:tr w:rsidR="00FE248C" w:rsidRPr="00423918" w14:paraId="44C609C3" w14:textId="77777777" w:rsidTr="005F7A58">
        <w:trPr>
          <w:cantSplit/>
          <w:trHeight w:val="805"/>
        </w:trPr>
        <w:tc>
          <w:tcPr>
            <w:tcW w:w="8545" w:type="dxa"/>
            <w:tcBorders>
              <w:bottom w:val="single" w:sz="4" w:space="0" w:color="auto"/>
            </w:tcBorders>
            <w:shd w:val="clear" w:color="auto" w:fill="auto"/>
          </w:tcPr>
          <w:p w14:paraId="2828C277"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lastRenderedPageBreak/>
              <w:t>7.6 Rational Equations and Problem Solving (23)</w:t>
            </w:r>
          </w:p>
          <w:p w14:paraId="3EB92A7E"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equations that contain radical expressions</w:t>
            </w:r>
          </w:p>
          <w:p w14:paraId="60A006C1" w14:textId="77777777" w:rsidR="00FE248C" w:rsidRPr="00423918" w:rsidRDefault="00FE248C" w:rsidP="00FE248C">
            <w:pPr>
              <w:spacing w:after="0"/>
              <w:rPr>
                <w:rFonts w:asciiTheme="minorHAnsi" w:hAnsiTheme="minorHAnsi" w:cstheme="minorHAnsi"/>
                <w:sz w:val="24"/>
                <w:szCs w:val="24"/>
              </w:rPr>
            </w:pPr>
            <w:r>
              <w:rPr>
                <w:rFonts w:asciiTheme="minorHAnsi" w:hAnsiTheme="minorHAnsi" w:cstheme="minorHAnsi"/>
                <w:sz w:val="24"/>
                <w:szCs w:val="24"/>
              </w:rPr>
              <w:t>Use the Pythagorean T</w:t>
            </w:r>
            <w:r w:rsidRPr="00423918">
              <w:rPr>
                <w:rFonts w:asciiTheme="minorHAnsi" w:hAnsiTheme="minorHAnsi" w:cstheme="minorHAnsi"/>
                <w:sz w:val="24"/>
                <w:szCs w:val="24"/>
              </w:rPr>
              <w:t>heorem to model problems</w:t>
            </w:r>
          </w:p>
          <w:p w14:paraId="762FF1ED"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application problems</w:t>
            </w:r>
          </w:p>
        </w:tc>
        <w:tc>
          <w:tcPr>
            <w:tcW w:w="1260" w:type="dxa"/>
            <w:tcBorders>
              <w:bottom w:val="single" w:sz="4" w:space="0" w:color="auto"/>
            </w:tcBorders>
            <w:shd w:val="clear" w:color="auto" w:fill="auto"/>
          </w:tcPr>
          <w:p w14:paraId="28610CCE"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A-REI.A.2</w:t>
            </w:r>
          </w:p>
          <w:p w14:paraId="2E35107B"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 xml:space="preserve">A-CED.A.1 </w:t>
            </w:r>
          </w:p>
        </w:tc>
      </w:tr>
      <w:tr w:rsidR="00FE248C" w:rsidRPr="00423918" w14:paraId="65ECAE45" w14:textId="77777777" w:rsidTr="00286821">
        <w:trPr>
          <w:cantSplit/>
          <w:trHeight w:val="260"/>
        </w:trPr>
        <w:tc>
          <w:tcPr>
            <w:tcW w:w="8545" w:type="dxa"/>
            <w:tcBorders>
              <w:top w:val="nil"/>
              <w:right w:val="nil"/>
            </w:tcBorders>
            <w:shd w:val="clear" w:color="auto" w:fill="FFE599"/>
          </w:tcPr>
          <w:p w14:paraId="7C7157D3"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b/>
                <w:sz w:val="24"/>
                <w:szCs w:val="24"/>
                <w:lang w:val="en"/>
              </w:rPr>
              <w:t>CHAPTER 8:  Rational Exponents, Radicals, and Complex Numbers</w:t>
            </w:r>
          </w:p>
        </w:tc>
        <w:tc>
          <w:tcPr>
            <w:tcW w:w="1260" w:type="dxa"/>
            <w:tcBorders>
              <w:top w:val="nil"/>
              <w:left w:val="nil"/>
            </w:tcBorders>
            <w:shd w:val="clear" w:color="auto" w:fill="FFE599"/>
          </w:tcPr>
          <w:p w14:paraId="23433FA0" w14:textId="77777777" w:rsidR="00FE248C" w:rsidRPr="00423918" w:rsidRDefault="00FE248C" w:rsidP="00FE248C">
            <w:pPr>
              <w:spacing w:after="0"/>
              <w:rPr>
                <w:rFonts w:asciiTheme="minorHAnsi" w:hAnsiTheme="minorHAnsi" w:cstheme="minorHAnsi"/>
                <w:color w:val="FFE599" w:themeColor="accent4" w:themeTint="66"/>
                <w:sz w:val="24"/>
                <w:szCs w:val="24"/>
              </w:rPr>
            </w:pPr>
            <w:r w:rsidRPr="00423918">
              <w:rPr>
                <w:rFonts w:asciiTheme="minorHAnsi" w:hAnsiTheme="minorHAnsi" w:cstheme="minorHAnsi"/>
                <w:color w:val="FFE599" w:themeColor="accent4" w:themeTint="66"/>
                <w:sz w:val="24"/>
                <w:szCs w:val="24"/>
              </w:rPr>
              <w:t>No data</w:t>
            </w:r>
          </w:p>
        </w:tc>
      </w:tr>
      <w:tr w:rsidR="00FE248C" w:rsidRPr="00423918" w14:paraId="13AA864B" w14:textId="77777777" w:rsidTr="005F7A58">
        <w:trPr>
          <w:cantSplit/>
          <w:trHeight w:val="805"/>
        </w:trPr>
        <w:tc>
          <w:tcPr>
            <w:tcW w:w="8545" w:type="dxa"/>
            <w:shd w:val="clear" w:color="auto" w:fill="auto"/>
          </w:tcPr>
          <w:p w14:paraId="43E68267"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8.1 Radicals and Radical Functions (3</w:t>
            </w:r>
            <w:r w:rsidR="002644B6">
              <w:rPr>
                <w:rFonts w:asciiTheme="minorHAnsi" w:hAnsiTheme="minorHAnsi" w:cstheme="minorHAnsi"/>
                <w:b/>
                <w:sz w:val="24"/>
                <w:szCs w:val="24"/>
              </w:rPr>
              <w:t>1</w:t>
            </w:r>
            <w:r w:rsidRPr="00423918">
              <w:rPr>
                <w:rFonts w:asciiTheme="minorHAnsi" w:hAnsiTheme="minorHAnsi" w:cstheme="minorHAnsi"/>
                <w:b/>
                <w:sz w:val="24"/>
                <w:szCs w:val="24"/>
              </w:rPr>
              <w:t>)</w:t>
            </w:r>
          </w:p>
          <w:p w14:paraId="7D25947D"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Find square roots</w:t>
            </w:r>
          </w:p>
          <w:p w14:paraId="25BE6EE8"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Approximate roots</w:t>
            </w:r>
          </w:p>
          <w:p w14:paraId="15B1788D"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Find cube roots</w:t>
            </w:r>
          </w:p>
          <w:p w14:paraId="546A6A86"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Find </w:t>
            </w:r>
            <w:r w:rsidRPr="00286821">
              <w:rPr>
                <w:rFonts w:asciiTheme="minorHAnsi" w:hAnsiTheme="minorHAnsi" w:cstheme="minorHAnsi"/>
                <w:i/>
                <w:sz w:val="24"/>
                <w:szCs w:val="24"/>
              </w:rPr>
              <w:t>n</w:t>
            </w:r>
            <w:r w:rsidRPr="00423918">
              <w:rPr>
                <w:rFonts w:asciiTheme="minorHAnsi" w:hAnsiTheme="minorHAnsi" w:cstheme="minorHAnsi"/>
                <w:sz w:val="24"/>
                <w:szCs w:val="24"/>
              </w:rPr>
              <w:t>th roots</w:t>
            </w:r>
          </w:p>
          <w:p w14:paraId="11858474"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Find the </w:t>
            </w:r>
            <w:r w:rsidRPr="00286821">
              <w:rPr>
                <w:rFonts w:asciiTheme="minorHAnsi" w:hAnsiTheme="minorHAnsi" w:cstheme="minorHAnsi"/>
                <w:i/>
                <w:sz w:val="24"/>
                <w:szCs w:val="24"/>
              </w:rPr>
              <w:t>n</w:t>
            </w:r>
            <w:r w:rsidRPr="00423918">
              <w:rPr>
                <w:rFonts w:asciiTheme="minorHAnsi" w:hAnsiTheme="minorHAnsi" w:cstheme="minorHAnsi"/>
                <w:sz w:val="24"/>
                <w:szCs w:val="24"/>
              </w:rPr>
              <w:t xml:space="preserve">th root of </w:t>
            </w:r>
            <w:r w:rsidRPr="00C95CCC">
              <w:rPr>
                <w:position w:val="-6"/>
              </w:rPr>
              <w:object w:dxaOrig="279" w:dyaOrig="320" w14:anchorId="424570A4">
                <v:shape id="_x0000_i1027" type="#_x0000_t75" alt="a to the power n" style="width:14.65pt;height:15.4pt" o:ole="">
                  <v:imagedata r:id="rId12" o:title=""/>
                </v:shape>
                <o:OLEObject Type="Embed" ProgID="Equation.DSMT4" ShapeID="_x0000_i1027" DrawAspect="Content" ObjectID="_1719222878" r:id="rId13"/>
              </w:object>
            </w:r>
            <w:r w:rsidRPr="00423918">
              <w:rPr>
                <w:rFonts w:asciiTheme="minorHAnsi" w:hAnsiTheme="minorHAnsi" w:cstheme="minorHAnsi"/>
                <w:sz w:val="24"/>
                <w:szCs w:val="24"/>
              </w:rPr>
              <w:t xml:space="preserve">, where </w:t>
            </w:r>
            <w:r w:rsidRPr="00C0004C">
              <w:rPr>
                <w:rFonts w:asciiTheme="minorHAnsi" w:hAnsiTheme="minorHAnsi" w:cstheme="minorHAnsi"/>
                <w:i/>
                <w:sz w:val="24"/>
                <w:szCs w:val="24"/>
              </w:rPr>
              <w:t>a</w:t>
            </w:r>
            <w:r w:rsidRPr="00423918">
              <w:rPr>
                <w:rFonts w:asciiTheme="minorHAnsi" w:hAnsiTheme="minorHAnsi" w:cstheme="minorHAnsi"/>
                <w:sz w:val="24"/>
                <w:szCs w:val="24"/>
              </w:rPr>
              <w:t xml:space="preserve"> is a real number</w:t>
            </w:r>
          </w:p>
          <w:p w14:paraId="4A370D96"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Graph square </w:t>
            </w:r>
            <w:r>
              <w:rPr>
                <w:rFonts w:asciiTheme="minorHAnsi" w:hAnsiTheme="minorHAnsi" w:cstheme="minorHAnsi"/>
                <w:sz w:val="24"/>
                <w:szCs w:val="24"/>
              </w:rPr>
              <w:t xml:space="preserve">root </w:t>
            </w:r>
            <w:r w:rsidRPr="00423918">
              <w:rPr>
                <w:rFonts w:asciiTheme="minorHAnsi" w:hAnsiTheme="minorHAnsi" w:cstheme="minorHAnsi"/>
                <w:sz w:val="24"/>
                <w:szCs w:val="24"/>
              </w:rPr>
              <w:t>and cube root functions</w:t>
            </w:r>
          </w:p>
        </w:tc>
        <w:tc>
          <w:tcPr>
            <w:tcW w:w="1260" w:type="dxa"/>
            <w:shd w:val="clear" w:color="auto" w:fill="auto"/>
          </w:tcPr>
          <w:p w14:paraId="3D111D37"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N-RN.A.1</w:t>
            </w:r>
          </w:p>
          <w:p w14:paraId="549AAC22"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N-RN.A.2</w:t>
            </w:r>
          </w:p>
          <w:p w14:paraId="4CCA766F"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F-IF.B.2</w:t>
            </w:r>
          </w:p>
          <w:p w14:paraId="0E2E5140"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F-IF.C.7b</w:t>
            </w:r>
          </w:p>
          <w:p w14:paraId="21EFBE52"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F-BF.B.3</w:t>
            </w:r>
          </w:p>
          <w:p w14:paraId="056520DE" w14:textId="77777777" w:rsidR="00FE248C" w:rsidRPr="00423918" w:rsidRDefault="00FE248C" w:rsidP="00FE248C">
            <w:pPr>
              <w:spacing w:after="0"/>
              <w:jc w:val="center"/>
              <w:rPr>
                <w:rFonts w:asciiTheme="minorHAnsi" w:hAnsiTheme="minorHAnsi" w:cstheme="minorHAnsi"/>
                <w:sz w:val="24"/>
                <w:szCs w:val="24"/>
              </w:rPr>
            </w:pPr>
          </w:p>
        </w:tc>
      </w:tr>
      <w:tr w:rsidR="00FE248C" w:rsidRPr="00423918" w14:paraId="1D456781" w14:textId="77777777" w:rsidTr="005F7A58">
        <w:trPr>
          <w:cantSplit/>
          <w:trHeight w:val="805"/>
        </w:trPr>
        <w:tc>
          <w:tcPr>
            <w:tcW w:w="8545" w:type="dxa"/>
            <w:shd w:val="clear" w:color="auto" w:fill="auto"/>
          </w:tcPr>
          <w:p w14:paraId="0FEEB414"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8.2 Rational Exponents (4</w:t>
            </w:r>
            <w:r w:rsidR="002644B6">
              <w:rPr>
                <w:rFonts w:asciiTheme="minorHAnsi" w:hAnsiTheme="minorHAnsi" w:cstheme="minorHAnsi"/>
                <w:b/>
                <w:sz w:val="24"/>
                <w:szCs w:val="24"/>
              </w:rPr>
              <w:t>1</w:t>
            </w:r>
            <w:r w:rsidRPr="00423918">
              <w:rPr>
                <w:rFonts w:asciiTheme="minorHAnsi" w:hAnsiTheme="minorHAnsi" w:cstheme="minorHAnsi"/>
                <w:b/>
                <w:sz w:val="24"/>
                <w:szCs w:val="24"/>
              </w:rPr>
              <w:t>)</w:t>
            </w:r>
          </w:p>
          <w:p w14:paraId="537F2C05"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Understand the meaning of </w:t>
            </w:r>
            <w:r w:rsidRPr="00C95CCC">
              <w:rPr>
                <w:position w:val="-6"/>
              </w:rPr>
              <w:object w:dxaOrig="300" w:dyaOrig="480" w14:anchorId="7CFF2282">
                <v:shape id="_x0000_i1028" type="#_x0000_t75" alt="a to the power fraction 1 over n" style="width:15pt;height:24pt" o:ole="">
                  <v:imagedata r:id="rId14" o:title=""/>
                </v:shape>
                <o:OLEObject Type="Embed" ProgID="Equation.DSMT4" ShapeID="_x0000_i1028" DrawAspect="Content" ObjectID="_1719222879" r:id="rId15"/>
              </w:object>
            </w:r>
          </w:p>
          <w:p w14:paraId="50C8A3F7"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Understand the meaning of </w:t>
            </w:r>
            <w:r w:rsidRPr="00C95CCC">
              <w:rPr>
                <w:position w:val="-6"/>
              </w:rPr>
              <w:object w:dxaOrig="340" w:dyaOrig="480" w14:anchorId="62DBDABF">
                <v:shape id="_x0000_i1029" type="#_x0000_t75" alt="a to the power fraction m over n" style="width:17.65pt;height:24pt" o:ole="">
                  <v:imagedata r:id="rId16" o:title=""/>
                </v:shape>
                <o:OLEObject Type="Embed" ProgID="Equation.DSMT4" ShapeID="_x0000_i1029" DrawAspect="Content" ObjectID="_1719222880" r:id="rId17"/>
              </w:object>
            </w:r>
          </w:p>
          <w:p w14:paraId="3C472701"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Understand the meaning of </w:t>
            </w:r>
            <w:r w:rsidRPr="00C95CCC">
              <w:rPr>
                <w:position w:val="-6"/>
              </w:rPr>
              <w:object w:dxaOrig="480" w:dyaOrig="480" w14:anchorId="2763C59A">
                <v:shape id="_x0000_i1030" type="#_x0000_t75" alt="a to the power negative fraction m over n" style="width:24pt;height:24pt" o:ole="">
                  <v:imagedata r:id="rId18" o:title=""/>
                </v:shape>
                <o:OLEObject Type="Embed" ProgID="Equation.DSMT4" ShapeID="_x0000_i1030" DrawAspect="Content" ObjectID="_1719222881" r:id="rId19"/>
              </w:object>
            </w:r>
          </w:p>
          <w:p w14:paraId="10B016E6"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rules for exponents to simplify expressions that contain rational exponents</w:t>
            </w:r>
          </w:p>
          <w:p w14:paraId="4E6B3E9C"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rational exponents to simplify radical expressions</w:t>
            </w:r>
          </w:p>
        </w:tc>
        <w:tc>
          <w:tcPr>
            <w:tcW w:w="1260" w:type="dxa"/>
            <w:shd w:val="clear" w:color="auto" w:fill="auto"/>
          </w:tcPr>
          <w:p w14:paraId="034DC456"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N-RN.A.1</w:t>
            </w:r>
          </w:p>
          <w:p w14:paraId="5971CCAA"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N-RN.A.2</w:t>
            </w:r>
          </w:p>
          <w:p w14:paraId="7DC58327" w14:textId="77777777" w:rsidR="00FE248C" w:rsidRPr="00423918" w:rsidRDefault="00FE248C" w:rsidP="00FE248C">
            <w:pPr>
              <w:spacing w:after="0"/>
              <w:jc w:val="center"/>
              <w:rPr>
                <w:rFonts w:asciiTheme="minorHAnsi" w:hAnsiTheme="minorHAnsi" w:cstheme="minorHAnsi"/>
                <w:sz w:val="24"/>
                <w:szCs w:val="24"/>
              </w:rPr>
            </w:pPr>
          </w:p>
        </w:tc>
      </w:tr>
      <w:tr w:rsidR="00FE248C" w:rsidRPr="00423918" w14:paraId="413C3495" w14:textId="77777777" w:rsidTr="005F7A58">
        <w:trPr>
          <w:cantSplit/>
          <w:trHeight w:val="805"/>
        </w:trPr>
        <w:tc>
          <w:tcPr>
            <w:tcW w:w="8545" w:type="dxa"/>
            <w:shd w:val="clear" w:color="auto" w:fill="auto"/>
          </w:tcPr>
          <w:p w14:paraId="0AA08EEB"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 xml:space="preserve">8.3 </w:t>
            </w:r>
            <w:r w:rsidR="002644B6">
              <w:rPr>
                <w:rFonts w:asciiTheme="minorHAnsi" w:hAnsiTheme="minorHAnsi" w:cstheme="minorHAnsi"/>
                <w:b/>
                <w:sz w:val="24"/>
                <w:szCs w:val="24"/>
              </w:rPr>
              <w:t>Simplifying Radical Expressions</w:t>
            </w:r>
            <w:r w:rsidRPr="00423918">
              <w:rPr>
                <w:rFonts w:asciiTheme="minorHAnsi" w:hAnsiTheme="minorHAnsi" w:cstheme="minorHAnsi"/>
                <w:b/>
                <w:sz w:val="24"/>
                <w:szCs w:val="24"/>
              </w:rPr>
              <w:t xml:space="preserve"> (</w:t>
            </w:r>
            <w:r w:rsidR="002644B6">
              <w:rPr>
                <w:rFonts w:asciiTheme="minorHAnsi" w:hAnsiTheme="minorHAnsi" w:cstheme="minorHAnsi"/>
                <w:b/>
                <w:sz w:val="24"/>
                <w:szCs w:val="24"/>
              </w:rPr>
              <w:t>27</w:t>
            </w:r>
            <w:r w:rsidRPr="00423918">
              <w:rPr>
                <w:rFonts w:asciiTheme="minorHAnsi" w:hAnsiTheme="minorHAnsi" w:cstheme="minorHAnsi"/>
                <w:b/>
                <w:sz w:val="24"/>
                <w:szCs w:val="24"/>
              </w:rPr>
              <w:t>)</w:t>
            </w:r>
          </w:p>
          <w:p w14:paraId="4C9772AF"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the product rule for radicals</w:t>
            </w:r>
          </w:p>
          <w:p w14:paraId="69178EF2" w14:textId="77777777" w:rsidR="00FE248C"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the quotient rule for radicals</w:t>
            </w:r>
          </w:p>
          <w:p w14:paraId="47D3BEEB" w14:textId="77777777" w:rsidR="002644B6" w:rsidRPr="00423918" w:rsidRDefault="002644B6" w:rsidP="00FE248C">
            <w:pPr>
              <w:spacing w:after="0"/>
              <w:rPr>
                <w:rFonts w:asciiTheme="minorHAnsi" w:hAnsiTheme="minorHAnsi" w:cstheme="minorHAnsi"/>
                <w:sz w:val="24"/>
                <w:szCs w:val="24"/>
              </w:rPr>
            </w:pPr>
            <w:r>
              <w:rPr>
                <w:rFonts w:asciiTheme="minorHAnsi" w:hAnsiTheme="minorHAnsi" w:cstheme="minorHAnsi"/>
                <w:sz w:val="24"/>
                <w:szCs w:val="24"/>
              </w:rPr>
              <w:t>Simplify radicals</w:t>
            </w:r>
          </w:p>
        </w:tc>
        <w:tc>
          <w:tcPr>
            <w:tcW w:w="1260" w:type="dxa"/>
            <w:shd w:val="clear" w:color="auto" w:fill="auto"/>
          </w:tcPr>
          <w:p w14:paraId="21501185"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N-RN.A.1</w:t>
            </w:r>
          </w:p>
          <w:p w14:paraId="17BCCE1F" w14:textId="77777777" w:rsidR="00FE248C" w:rsidRPr="00423918" w:rsidRDefault="00FE248C" w:rsidP="00FE248C">
            <w:pPr>
              <w:spacing w:after="0"/>
              <w:jc w:val="center"/>
              <w:rPr>
                <w:rFonts w:asciiTheme="minorHAnsi" w:hAnsiTheme="minorHAnsi" w:cstheme="minorHAnsi"/>
                <w:sz w:val="24"/>
                <w:szCs w:val="24"/>
              </w:rPr>
            </w:pPr>
          </w:p>
        </w:tc>
      </w:tr>
      <w:tr w:rsidR="00FE248C" w:rsidRPr="00423918" w14:paraId="5530B4C0" w14:textId="77777777" w:rsidTr="005F7A58">
        <w:trPr>
          <w:cantSplit/>
          <w:trHeight w:val="805"/>
        </w:trPr>
        <w:tc>
          <w:tcPr>
            <w:tcW w:w="8545" w:type="dxa"/>
            <w:shd w:val="clear" w:color="auto" w:fill="auto"/>
          </w:tcPr>
          <w:p w14:paraId="3DBA103F"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8.4 Add</w:t>
            </w:r>
            <w:r w:rsidR="002644B6">
              <w:rPr>
                <w:rFonts w:asciiTheme="minorHAnsi" w:hAnsiTheme="minorHAnsi" w:cstheme="minorHAnsi"/>
                <w:b/>
                <w:sz w:val="24"/>
                <w:szCs w:val="24"/>
              </w:rPr>
              <w:t xml:space="preserve">ing, </w:t>
            </w:r>
            <w:r w:rsidRPr="00423918">
              <w:rPr>
                <w:rFonts w:asciiTheme="minorHAnsi" w:hAnsiTheme="minorHAnsi" w:cstheme="minorHAnsi"/>
                <w:b/>
                <w:sz w:val="24"/>
                <w:szCs w:val="24"/>
              </w:rPr>
              <w:t>Subtract</w:t>
            </w:r>
            <w:r w:rsidR="002644B6">
              <w:rPr>
                <w:rFonts w:asciiTheme="minorHAnsi" w:hAnsiTheme="minorHAnsi" w:cstheme="minorHAnsi"/>
                <w:b/>
                <w:sz w:val="24"/>
                <w:szCs w:val="24"/>
              </w:rPr>
              <w:t>ing, and Multiplying</w:t>
            </w:r>
            <w:r w:rsidRPr="00423918">
              <w:rPr>
                <w:rFonts w:asciiTheme="minorHAnsi" w:hAnsiTheme="minorHAnsi" w:cstheme="minorHAnsi"/>
                <w:b/>
                <w:sz w:val="24"/>
                <w:szCs w:val="24"/>
              </w:rPr>
              <w:t xml:space="preserve"> Radical Expressions (34)</w:t>
            </w:r>
          </w:p>
          <w:p w14:paraId="260E0BBE"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Add or subtract radical expressions</w:t>
            </w:r>
          </w:p>
          <w:p w14:paraId="03E53D1C"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Multiply radical expressions</w:t>
            </w:r>
          </w:p>
        </w:tc>
        <w:tc>
          <w:tcPr>
            <w:tcW w:w="1260" w:type="dxa"/>
            <w:shd w:val="clear" w:color="auto" w:fill="auto"/>
          </w:tcPr>
          <w:p w14:paraId="0C6620C9"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N-RN.A.2</w:t>
            </w:r>
          </w:p>
          <w:p w14:paraId="450468AE"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A-SSE.A.2</w:t>
            </w:r>
          </w:p>
        </w:tc>
      </w:tr>
      <w:tr w:rsidR="00FE248C" w:rsidRPr="00423918" w14:paraId="101D45E7" w14:textId="77777777" w:rsidTr="005F7A58">
        <w:trPr>
          <w:cantSplit/>
          <w:trHeight w:val="805"/>
        </w:trPr>
        <w:tc>
          <w:tcPr>
            <w:tcW w:w="8545" w:type="dxa"/>
            <w:shd w:val="clear" w:color="auto" w:fill="auto"/>
          </w:tcPr>
          <w:p w14:paraId="489305E9"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8.5 Rationalizing</w:t>
            </w:r>
            <w:r w:rsidR="002644B6">
              <w:rPr>
                <w:rFonts w:asciiTheme="minorHAnsi" w:hAnsiTheme="minorHAnsi" w:cstheme="minorHAnsi"/>
                <w:b/>
                <w:sz w:val="24"/>
                <w:szCs w:val="24"/>
              </w:rPr>
              <w:t xml:space="preserve"> </w:t>
            </w:r>
            <w:r w:rsidRPr="00423918">
              <w:rPr>
                <w:rFonts w:asciiTheme="minorHAnsi" w:hAnsiTheme="minorHAnsi" w:cstheme="minorHAnsi"/>
                <w:b/>
                <w:sz w:val="24"/>
                <w:szCs w:val="24"/>
              </w:rPr>
              <w:t xml:space="preserve">Denominators and Numerators </w:t>
            </w:r>
            <w:r w:rsidR="002644B6">
              <w:rPr>
                <w:rFonts w:asciiTheme="minorHAnsi" w:hAnsiTheme="minorHAnsi" w:cstheme="minorHAnsi"/>
                <w:b/>
                <w:sz w:val="24"/>
                <w:szCs w:val="24"/>
              </w:rPr>
              <w:t xml:space="preserve">of Radical Expressions </w:t>
            </w:r>
            <w:r w:rsidRPr="00423918">
              <w:rPr>
                <w:rFonts w:asciiTheme="minorHAnsi" w:hAnsiTheme="minorHAnsi" w:cstheme="minorHAnsi"/>
                <w:b/>
                <w:sz w:val="24"/>
                <w:szCs w:val="24"/>
              </w:rPr>
              <w:t>(</w:t>
            </w:r>
            <w:r w:rsidR="002644B6">
              <w:rPr>
                <w:rFonts w:asciiTheme="minorHAnsi" w:hAnsiTheme="minorHAnsi" w:cstheme="minorHAnsi"/>
                <w:b/>
                <w:sz w:val="24"/>
                <w:szCs w:val="24"/>
              </w:rPr>
              <w:t>23</w:t>
            </w:r>
            <w:r w:rsidRPr="00423918">
              <w:rPr>
                <w:rFonts w:asciiTheme="minorHAnsi" w:hAnsiTheme="minorHAnsi" w:cstheme="minorHAnsi"/>
                <w:b/>
                <w:sz w:val="24"/>
                <w:szCs w:val="24"/>
              </w:rPr>
              <w:t>)</w:t>
            </w:r>
          </w:p>
          <w:p w14:paraId="4B56A585"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Rationalize denominators</w:t>
            </w:r>
          </w:p>
          <w:p w14:paraId="5618AC0B" w14:textId="77777777" w:rsidR="00FE248C"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Rationalize denominators having two terms</w:t>
            </w:r>
          </w:p>
          <w:p w14:paraId="0B8CFBD7" w14:textId="77777777" w:rsidR="002644B6" w:rsidRPr="00423918" w:rsidRDefault="002644B6" w:rsidP="00FE248C">
            <w:pPr>
              <w:spacing w:after="0"/>
              <w:rPr>
                <w:rFonts w:asciiTheme="minorHAnsi" w:hAnsiTheme="minorHAnsi" w:cstheme="minorHAnsi"/>
                <w:sz w:val="24"/>
                <w:szCs w:val="24"/>
              </w:rPr>
            </w:pPr>
            <w:r>
              <w:rPr>
                <w:rFonts w:asciiTheme="minorHAnsi" w:hAnsiTheme="minorHAnsi" w:cstheme="minorHAnsi"/>
                <w:sz w:val="24"/>
                <w:szCs w:val="24"/>
              </w:rPr>
              <w:t xml:space="preserve">Rationalize numerators </w:t>
            </w:r>
          </w:p>
        </w:tc>
        <w:tc>
          <w:tcPr>
            <w:tcW w:w="1260" w:type="dxa"/>
            <w:shd w:val="clear" w:color="auto" w:fill="auto"/>
          </w:tcPr>
          <w:p w14:paraId="3AA6126A"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A-SSE.A.2</w:t>
            </w:r>
          </w:p>
        </w:tc>
      </w:tr>
      <w:tr w:rsidR="00FE248C" w:rsidRPr="00423918" w14:paraId="602E5C3E" w14:textId="77777777" w:rsidTr="005F7A58">
        <w:trPr>
          <w:cantSplit/>
          <w:trHeight w:val="355"/>
        </w:trPr>
        <w:tc>
          <w:tcPr>
            <w:tcW w:w="8545" w:type="dxa"/>
            <w:shd w:val="clear" w:color="auto" w:fill="auto"/>
          </w:tcPr>
          <w:p w14:paraId="4E0F56C7"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 xml:space="preserve">8.6 </w:t>
            </w:r>
            <w:r w:rsidR="00A167FF">
              <w:rPr>
                <w:rFonts w:asciiTheme="minorHAnsi" w:hAnsiTheme="minorHAnsi" w:cstheme="minorHAnsi"/>
                <w:b/>
                <w:sz w:val="24"/>
                <w:szCs w:val="24"/>
              </w:rPr>
              <w:t>Solving Radical Equations</w:t>
            </w:r>
            <w:r w:rsidRPr="00423918">
              <w:rPr>
                <w:rFonts w:asciiTheme="minorHAnsi" w:hAnsiTheme="minorHAnsi" w:cstheme="minorHAnsi"/>
                <w:b/>
                <w:sz w:val="24"/>
                <w:szCs w:val="24"/>
              </w:rPr>
              <w:t xml:space="preserve"> (28)</w:t>
            </w:r>
          </w:p>
          <w:p w14:paraId="3D810269"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equations that contain radical expressions</w:t>
            </w:r>
          </w:p>
          <w:p w14:paraId="19464220" w14:textId="77777777" w:rsidR="00FE248C" w:rsidRPr="00423918" w:rsidRDefault="00FE248C" w:rsidP="00FE248C">
            <w:pPr>
              <w:spacing w:after="0"/>
              <w:rPr>
                <w:rFonts w:asciiTheme="minorHAnsi" w:hAnsiTheme="minorHAnsi" w:cstheme="minorHAnsi"/>
                <w:sz w:val="24"/>
                <w:szCs w:val="24"/>
              </w:rPr>
            </w:pPr>
            <w:r>
              <w:rPr>
                <w:rFonts w:asciiTheme="minorHAnsi" w:hAnsiTheme="minorHAnsi" w:cstheme="minorHAnsi"/>
                <w:sz w:val="24"/>
                <w:szCs w:val="24"/>
              </w:rPr>
              <w:t>Use the Pythagorean T</w:t>
            </w:r>
            <w:r w:rsidRPr="00423918">
              <w:rPr>
                <w:rFonts w:asciiTheme="minorHAnsi" w:hAnsiTheme="minorHAnsi" w:cstheme="minorHAnsi"/>
                <w:sz w:val="24"/>
                <w:szCs w:val="24"/>
              </w:rPr>
              <w:t>heorem to model problems</w:t>
            </w:r>
          </w:p>
          <w:p w14:paraId="37638025"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application problems</w:t>
            </w:r>
          </w:p>
        </w:tc>
        <w:tc>
          <w:tcPr>
            <w:tcW w:w="1260" w:type="dxa"/>
            <w:shd w:val="clear" w:color="auto" w:fill="auto"/>
          </w:tcPr>
          <w:p w14:paraId="7F37DFF5"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A-REI.A.2</w:t>
            </w:r>
          </w:p>
          <w:p w14:paraId="1D97B603"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 xml:space="preserve"> </w:t>
            </w:r>
          </w:p>
        </w:tc>
      </w:tr>
      <w:tr w:rsidR="00FE248C" w:rsidRPr="00423918" w14:paraId="03CC0DDD" w14:textId="77777777" w:rsidTr="005F7A58">
        <w:trPr>
          <w:cantSplit/>
          <w:trHeight w:val="805"/>
        </w:trPr>
        <w:tc>
          <w:tcPr>
            <w:tcW w:w="8545" w:type="dxa"/>
            <w:tcBorders>
              <w:bottom w:val="single" w:sz="4" w:space="0" w:color="auto"/>
            </w:tcBorders>
            <w:shd w:val="clear" w:color="auto" w:fill="auto"/>
          </w:tcPr>
          <w:p w14:paraId="6D95977A"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lastRenderedPageBreak/>
              <w:t>8.7 Complex Numbers (4</w:t>
            </w:r>
            <w:r w:rsidR="00A167FF">
              <w:rPr>
                <w:rFonts w:asciiTheme="minorHAnsi" w:hAnsiTheme="minorHAnsi" w:cstheme="minorHAnsi"/>
                <w:b/>
                <w:sz w:val="24"/>
                <w:szCs w:val="24"/>
              </w:rPr>
              <w:t>6</w:t>
            </w:r>
            <w:r w:rsidRPr="00423918">
              <w:rPr>
                <w:rFonts w:asciiTheme="minorHAnsi" w:hAnsiTheme="minorHAnsi" w:cstheme="minorHAnsi"/>
                <w:b/>
                <w:sz w:val="24"/>
                <w:szCs w:val="24"/>
              </w:rPr>
              <w:t>)</w:t>
            </w:r>
          </w:p>
          <w:p w14:paraId="1EE1252C"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Write square roots of negative numbers in the form </w:t>
            </w:r>
            <w:r w:rsidRPr="00C95CCC">
              <w:rPr>
                <w:position w:val="-6"/>
              </w:rPr>
              <w:object w:dxaOrig="260" w:dyaOrig="279" w14:anchorId="39A07438">
                <v:shape id="_x0000_i1031" type="#_x0000_t75" alt="b i" style="width:13.15pt;height:14.65pt" o:ole="">
                  <v:imagedata r:id="rId20" o:title=""/>
                </v:shape>
                <o:OLEObject Type="Embed" ProgID="Equation.DSMT4" ShapeID="_x0000_i1031" DrawAspect="Content" ObjectID="_1719222882" r:id="rId21"/>
              </w:object>
            </w:r>
          </w:p>
          <w:p w14:paraId="3E5BDA95"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Add or subtract complex numbers</w:t>
            </w:r>
          </w:p>
          <w:p w14:paraId="64DD588C"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Multiply complex numbers</w:t>
            </w:r>
          </w:p>
          <w:p w14:paraId="1A9AEB92"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Raise </w:t>
            </w:r>
            <w:r w:rsidRPr="00C0004C">
              <w:rPr>
                <w:rFonts w:asciiTheme="minorHAnsi" w:hAnsiTheme="minorHAnsi" w:cstheme="minorHAnsi"/>
                <w:i/>
                <w:sz w:val="24"/>
                <w:szCs w:val="24"/>
              </w:rPr>
              <w:t>i</w:t>
            </w:r>
            <w:r w:rsidRPr="00423918">
              <w:rPr>
                <w:rFonts w:asciiTheme="minorHAnsi" w:hAnsiTheme="minorHAnsi" w:cstheme="minorHAnsi"/>
                <w:sz w:val="24"/>
                <w:szCs w:val="24"/>
              </w:rPr>
              <w:t xml:space="preserve"> to powers</w:t>
            </w:r>
          </w:p>
        </w:tc>
        <w:tc>
          <w:tcPr>
            <w:tcW w:w="1260" w:type="dxa"/>
            <w:tcBorders>
              <w:bottom w:val="single" w:sz="4" w:space="0" w:color="auto"/>
            </w:tcBorders>
            <w:shd w:val="clear" w:color="auto" w:fill="auto"/>
          </w:tcPr>
          <w:p w14:paraId="444C0B6B"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N-CN.A.1</w:t>
            </w:r>
          </w:p>
          <w:p w14:paraId="345ED75F"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N-CN.A.2</w:t>
            </w:r>
          </w:p>
          <w:p w14:paraId="357926A3" w14:textId="77777777" w:rsidR="00FE248C" w:rsidRPr="00423918" w:rsidRDefault="00FE248C" w:rsidP="00FE248C">
            <w:pPr>
              <w:spacing w:after="0"/>
              <w:jc w:val="center"/>
              <w:rPr>
                <w:rFonts w:asciiTheme="minorHAnsi" w:hAnsiTheme="minorHAnsi" w:cstheme="minorHAnsi"/>
                <w:sz w:val="24"/>
                <w:szCs w:val="24"/>
              </w:rPr>
            </w:pPr>
          </w:p>
        </w:tc>
      </w:tr>
      <w:tr w:rsidR="00FE248C" w:rsidRPr="00423918" w14:paraId="1F888169" w14:textId="77777777" w:rsidTr="00286821">
        <w:trPr>
          <w:cantSplit/>
          <w:trHeight w:val="238"/>
        </w:trPr>
        <w:tc>
          <w:tcPr>
            <w:tcW w:w="8545" w:type="dxa"/>
            <w:tcBorders>
              <w:left w:val="nil"/>
              <w:bottom w:val="nil"/>
              <w:right w:val="nil"/>
            </w:tcBorders>
            <w:shd w:val="clear" w:color="auto" w:fill="auto"/>
          </w:tcPr>
          <w:p w14:paraId="463C982C" w14:textId="77777777" w:rsidR="00FE248C" w:rsidRPr="00423918" w:rsidRDefault="00FE248C" w:rsidP="00FE248C">
            <w:pPr>
              <w:spacing w:after="720"/>
              <w:rPr>
                <w:rFonts w:asciiTheme="minorHAnsi" w:hAnsiTheme="minorHAnsi" w:cstheme="minorHAnsi"/>
                <w:b/>
                <w:sz w:val="24"/>
                <w:szCs w:val="24"/>
                <w:lang w:val="en"/>
              </w:rPr>
            </w:pPr>
            <w:r w:rsidRPr="005F7A58">
              <w:rPr>
                <w:rFonts w:asciiTheme="minorHAnsi" w:hAnsiTheme="minorHAnsi" w:cstheme="minorHAnsi"/>
                <w:b/>
                <w:color w:val="FFFFFF" w:themeColor="background1"/>
                <w:sz w:val="24"/>
                <w:szCs w:val="24"/>
                <w:lang w:val="en"/>
              </w:rPr>
              <w:t>This row intentionally left blank.</w:t>
            </w:r>
          </w:p>
        </w:tc>
        <w:tc>
          <w:tcPr>
            <w:tcW w:w="1260" w:type="dxa"/>
            <w:tcBorders>
              <w:left w:val="nil"/>
              <w:bottom w:val="nil"/>
              <w:right w:val="nil"/>
            </w:tcBorders>
            <w:shd w:val="clear" w:color="auto" w:fill="FFFFFF" w:themeFill="background1"/>
          </w:tcPr>
          <w:p w14:paraId="1DA6B55D" w14:textId="77777777" w:rsidR="00FE248C" w:rsidRPr="00423918" w:rsidRDefault="00FE248C" w:rsidP="00FE248C">
            <w:pPr>
              <w:spacing w:after="0"/>
              <w:rPr>
                <w:rFonts w:asciiTheme="minorHAnsi" w:hAnsiTheme="minorHAnsi" w:cstheme="minorHAnsi"/>
                <w:color w:val="FFE599" w:themeColor="accent4" w:themeTint="66"/>
                <w:sz w:val="24"/>
                <w:szCs w:val="24"/>
              </w:rPr>
            </w:pPr>
            <w:r w:rsidRPr="00FF2E8D">
              <w:rPr>
                <w:rFonts w:asciiTheme="minorHAnsi" w:hAnsiTheme="minorHAnsi" w:cstheme="minorHAnsi"/>
                <w:color w:val="FFFFFF" w:themeColor="background1"/>
                <w:sz w:val="24"/>
                <w:szCs w:val="24"/>
              </w:rPr>
              <w:t>No data</w:t>
            </w:r>
          </w:p>
        </w:tc>
      </w:tr>
      <w:tr w:rsidR="00FE248C" w:rsidRPr="00423918" w14:paraId="4C5A67C9" w14:textId="77777777" w:rsidTr="00286821">
        <w:trPr>
          <w:cantSplit/>
          <w:trHeight w:val="238"/>
        </w:trPr>
        <w:tc>
          <w:tcPr>
            <w:tcW w:w="8545" w:type="dxa"/>
            <w:tcBorders>
              <w:top w:val="nil"/>
              <w:right w:val="nil"/>
            </w:tcBorders>
            <w:shd w:val="clear" w:color="auto" w:fill="FFE599"/>
          </w:tcPr>
          <w:p w14:paraId="52D95DB4"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CHAPTER 9:  Quadratic and Higher Degree Equations and Functions</w:t>
            </w:r>
          </w:p>
        </w:tc>
        <w:tc>
          <w:tcPr>
            <w:tcW w:w="1260" w:type="dxa"/>
            <w:tcBorders>
              <w:top w:val="nil"/>
              <w:left w:val="nil"/>
            </w:tcBorders>
            <w:shd w:val="clear" w:color="auto" w:fill="FFE599"/>
          </w:tcPr>
          <w:p w14:paraId="77ECA3F2"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color w:val="FFE599" w:themeColor="accent4" w:themeTint="66"/>
                <w:sz w:val="24"/>
                <w:szCs w:val="24"/>
              </w:rPr>
              <w:t>No data</w:t>
            </w:r>
          </w:p>
        </w:tc>
      </w:tr>
      <w:tr w:rsidR="00FE248C" w:rsidRPr="00423918" w14:paraId="41EBC33A" w14:textId="77777777" w:rsidTr="005F7A58">
        <w:trPr>
          <w:cantSplit/>
          <w:trHeight w:val="355"/>
        </w:trPr>
        <w:tc>
          <w:tcPr>
            <w:tcW w:w="8545" w:type="dxa"/>
            <w:shd w:val="clear" w:color="auto" w:fill="auto"/>
          </w:tcPr>
          <w:p w14:paraId="434C6103"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9.1 Solving Quadratic</w:t>
            </w:r>
            <w:r w:rsidR="003076F5">
              <w:rPr>
                <w:rFonts w:asciiTheme="minorHAnsi" w:hAnsiTheme="minorHAnsi" w:cstheme="minorHAnsi"/>
                <w:b/>
                <w:sz w:val="24"/>
                <w:szCs w:val="24"/>
              </w:rPr>
              <w:t xml:space="preserve"> Equations </w:t>
            </w:r>
            <w:r w:rsidRPr="00423918">
              <w:rPr>
                <w:rFonts w:asciiTheme="minorHAnsi" w:hAnsiTheme="minorHAnsi" w:cstheme="minorHAnsi"/>
                <w:b/>
                <w:sz w:val="24"/>
                <w:szCs w:val="24"/>
              </w:rPr>
              <w:t>by Completing the Square (3</w:t>
            </w:r>
            <w:r w:rsidR="00D37776">
              <w:rPr>
                <w:rFonts w:asciiTheme="minorHAnsi" w:hAnsiTheme="minorHAnsi" w:cstheme="minorHAnsi"/>
                <w:b/>
                <w:sz w:val="24"/>
                <w:szCs w:val="24"/>
              </w:rPr>
              <w:t>2</w:t>
            </w:r>
            <w:r w:rsidRPr="00423918">
              <w:rPr>
                <w:rFonts w:asciiTheme="minorHAnsi" w:hAnsiTheme="minorHAnsi" w:cstheme="minorHAnsi"/>
                <w:b/>
                <w:sz w:val="24"/>
                <w:szCs w:val="24"/>
              </w:rPr>
              <w:t>)</w:t>
            </w:r>
          </w:p>
          <w:p w14:paraId="64328582"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the square root property to solve quadratic equations</w:t>
            </w:r>
          </w:p>
          <w:p w14:paraId="0138A8C4" w14:textId="77777777" w:rsidR="00FE248C" w:rsidRPr="00423918" w:rsidRDefault="00FE248C" w:rsidP="00FE248C">
            <w:pPr>
              <w:spacing w:after="0"/>
              <w:rPr>
                <w:rFonts w:asciiTheme="minorHAnsi" w:hAnsiTheme="minorHAnsi" w:cstheme="minorHAnsi"/>
                <w:sz w:val="24"/>
                <w:szCs w:val="24"/>
              </w:rPr>
            </w:pPr>
            <w:r>
              <w:rPr>
                <w:rFonts w:asciiTheme="minorHAnsi" w:hAnsiTheme="minorHAnsi" w:cstheme="minorHAnsi"/>
                <w:sz w:val="24"/>
                <w:szCs w:val="24"/>
              </w:rPr>
              <w:t>Complete and factor a</w:t>
            </w:r>
            <w:r w:rsidRPr="00423918">
              <w:rPr>
                <w:rFonts w:asciiTheme="minorHAnsi" w:hAnsiTheme="minorHAnsi" w:cstheme="minorHAnsi"/>
                <w:sz w:val="24"/>
                <w:szCs w:val="24"/>
              </w:rPr>
              <w:t xml:space="preserve"> perfect square trinomial</w:t>
            </w:r>
          </w:p>
          <w:p w14:paraId="75AF2730"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quadratic equations by completing the square</w:t>
            </w:r>
          </w:p>
          <w:p w14:paraId="5B7F6149"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quadratic equations to solve problems</w:t>
            </w:r>
          </w:p>
        </w:tc>
        <w:tc>
          <w:tcPr>
            <w:tcW w:w="1260" w:type="dxa"/>
            <w:shd w:val="clear" w:color="auto" w:fill="auto"/>
          </w:tcPr>
          <w:p w14:paraId="40C414D9"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A-REI.B.4b</w:t>
            </w:r>
          </w:p>
          <w:p w14:paraId="3D608ED1"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A-CED.A.1</w:t>
            </w:r>
          </w:p>
          <w:p w14:paraId="3C53B46E"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N-CN.C.7</w:t>
            </w:r>
          </w:p>
          <w:p w14:paraId="723DA4E4"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 xml:space="preserve"> </w:t>
            </w:r>
          </w:p>
        </w:tc>
      </w:tr>
      <w:tr w:rsidR="00FE248C" w:rsidRPr="00423918" w14:paraId="5447716D" w14:textId="77777777" w:rsidTr="005F7A58">
        <w:trPr>
          <w:cantSplit/>
          <w:trHeight w:val="805"/>
        </w:trPr>
        <w:tc>
          <w:tcPr>
            <w:tcW w:w="8545" w:type="dxa"/>
            <w:shd w:val="clear" w:color="auto" w:fill="auto"/>
          </w:tcPr>
          <w:p w14:paraId="0CAD606A"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9.2 Solving Quadratic</w:t>
            </w:r>
            <w:r w:rsidR="00D37776">
              <w:rPr>
                <w:rFonts w:asciiTheme="minorHAnsi" w:hAnsiTheme="minorHAnsi" w:cstheme="minorHAnsi"/>
                <w:b/>
                <w:sz w:val="24"/>
                <w:szCs w:val="24"/>
              </w:rPr>
              <w:t xml:space="preserve"> Equations</w:t>
            </w:r>
            <w:r w:rsidRPr="00423918">
              <w:rPr>
                <w:rFonts w:asciiTheme="minorHAnsi" w:hAnsiTheme="minorHAnsi" w:cstheme="minorHAnsi"/>
                <w:b/>
                <w:sz w:val="24"/>
                <w:szCs w:val="24"/>
              </w:rPr>
              <w:t xml:space="preserve"> by </w:t>
            </w:r>
            <w:r w:rsidR="00D37776">
              <w:rPr>
                <w:rFonts w:asciiTheme="minorHAnsi" w:hAnsiTheme="minorHAnsi" w:cstheme="minorHAnsi"/>
                <w:b/>
                <w:sz w:val="24"/>
                <w:szCs w:val="24"/>
              </w:rPr>
              <w:t xml:space="preserve">the </w:t>
            </w:r>
            <w:r w:rsidRPr="00423918">
              <w:rPr>
                <w:rFonts w:asciiTheme="minorHAnsi" w:hAnsiTheme="minorHAnsi" w:cstheme="minorHAnsi"/>
                <w:b/>
                <w:sz w:val="24"/>
                <w:szCs w:val="24"/>
              </w:rPr>
              <w:t>Quadratic Formula (2</w:t>
            </w:r>
            <w:r w:rsidR="00D37776">
              <w:rPr>
                <w:rFonts w:asciiTheme="minorHAnsi" w:hAnsiTheme="minorHAnsi" w:cstheme="minorHAnsi"/>
                <w:b/>
                <w:sz w:val="24"/>
                <w:szCs w:val="24"/>
              </w:rPr>
              <w:t>3</w:t>
            </w:r>
            <w:r w:rsidRPr="00423918">
              <w:rPr>
                <w:rFonts w:asciiTheme="minorHAnsi" w:hAnsiTheme="minorHAnsi" w:cstheme="minorHAnsi"/>
                <w:b/>
                <w:sz w:val="24"/>
                <w:szCs w:val="24"/>
              </w:rPr>
              <w:t>)</w:t>
            </w:r>
          </w:p>
          <w:p w14:paraId="72587BE6"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quadratic equations by using the quadratic formula</w:t>
            </w:r>
          </w:p>
          <w:p w14:paraId="47962C00"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Determine number and type of solutions of quadratic equation</w:t>
            </w:r>
            <w:r>
              <w:rPr>
                <w:rFonts w:asciiTheme="minorHAnsi" w:hAnsiTheme="minorHAnsi" w:cstheme="minorHAnsi"/>
                <w:sz w:val="24"/>
                <w:szCs w:val="24"/>
              </w:rPr>
              <w:t>s</w:t>
            </w:r>
            <w:r w:rsidRPr="00423918">
              <w:rPr>
                <w:rFonts w:asciiTheme="minorHAnsi" w:hAnsiTheme="minorHAnsi" w:cstheme="minorHAnsi"/>
                <w:sz w:val="24"/>
                <w:szCs w:val="24"/>
              </w:rPr>
              <w:t xml:space="preserve"> using discriminant</w:t>
            </w:r>
          </w:p>
          <w:p w14:paraId="6722E92B"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geometric problems modeled by quadratic equations</w:t>
            </w:r>
          </w:p>
        </w:tc>
        <w:tc>
          <w:tcPr>
            <w:tcW w:w="1260" w:type="dxa"/>
            <w:shd w:val="clear" w:color="auto" w:fill="auto"/>
          </w:tcPr>
          <w:p w14:paraId="41580969"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A-REI.B.4b</w:t>
            </w:r>
          </w:p>
          <w:p w14:paraId="696DE579"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N-CN.C.7</w:t>
            </w:r>
          </w:p>
          <w:p w14:paraId="3809351D"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 xml:space="preserve"> </w:t>
            </w:r>
          </w:p>
        </w:tc>
      </w:tr>
      <w:tr w:rsidR="00FE248C" w:rsidRPr="00423918" w14:paraId="654FC89A" w14:textId="77777777" w:rsidTr="005F7A58">
        <w:trPr>
          <w:cantSplit/>
          <w:trHeight w:val="805"/>
        </w:trPr>
        <w:tc>
          <w:tcPr>
            <w:tcW w:w="8545" w:type="dxa"/>
            <w:shd w:val="clear" w:color="auto" w:fill="auto"/>
          </w:tcPr>
          <w:p w14:paraId="53D73EE9"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11.7 Solving Nonlinear Systems of Equations (1</w:t>
            </w:r>
            <w:r w:rsidR="00D37776">
              <w:rPr>
                <w:rFonts w:asciiTheme="minorHAnsi" w:hAnsiTheme="minorHAnsi" w:cstheme="minorHAnsi"/>
                <w:b/>
                <w:sz w:val="24"/>
                <w:szCs w:val="24"/>
              </w:rPr>
              <w:t>4</w:t>
            </w:r>
            <w:r w:rsidRPr="00423918">
              <w:rPr>
                <w:rFonts w:asciiTheme="minorHAnsi" w:hAnsiTheme="minorHAnsi" w:cstheme="minorHAnsi"/>
                <w:b/>
                <w:sz w:val="24"/>
                <w:szCs w:val="24"/>
              </w:rPr>
              <w:t>)</w:t>
            </w:r>
          </w:p>
          <w:p w14:paraId="03954218" w14:textId="77777777" w:rsidR="00FE248C"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a nonlinear system by substitution</w:t>
            </w:r>
          </w:p>
          <w:p w14:paraId="10155735"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Solve a </w:t>
            </w:r>
            <w:r>
              <w:rPr>
                <w:rFonts w:asciiTheme="minorHAnsi" w:hAnsiTheme="minorHAnsi" w:cstheme="minorHAnsi"/>
                <w:sz w:val="24"/>
                <w:szCs w:val="24"/>
              </w:rPr>
              <w:t>nonlinear system by elimination</w:t>
            </w:r>
          </w:p>
          <w:p w14:paraId="1DBF407B" w14:textId="77777777" w:rsidR="00FE248C" w:rsidRPr="00423918" w:rsidRDefault="00D37776" w:rsidP="00FE248C">
            <w:pPr>
              <w:spacing w:after="0"/>
              <w:rPr>
                <w:rFonts w:asciiTheme="minorHAnsi" w:hAnsiTheme="minorHAnsi" w:cstheme="minorHAnsi"/>
                <w:b/>
                <w:sz w:val="24"/>
                <w:szCs w:val="24"/>
              </w:rPr>
            </w:pPr>
            <w:r>
              <w:rPr>
                <w:rFonts w:asciiTheme="minorHAnsi" w:hAnsiTheme="minorHAnsi" w:cstheme="minorHAnsi"/>
                <w:sz w:val="24"/>
                <w:szCs w:val="24"/>
              </w:rPr>
              <w:t>Verify solutions to nonlinear systems found using graphs</w:t>
            </w:r>
          </w:p>
        </w:tc>
        <w:tc>
          <w:tcPr>
            <w:tcW w:w="1260" w:type="dxa"/>
            <w:shd w:val="clear" w:color="auto" w:fill="auto"/>
          </w:tcPr>
          <w:p w14:paraId="4D197950"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A-REI.C.7</w:t>
            </w:r>
          </w:p>
        </w:tc>
      </w:tr>
      <w:tr w:rsidR="00FE248C" w:rsidRPr="00423918" w14:paraId="6904C6EF" w14:textId="77777777" w:rsidTr="005F7A58">
        <w:trPr>
          <w:cantSplit/>
          <w:trHeight w:val="805"/>
        </w:trPr>
        <w:tc>
          <w:tcPr>
            <w:tcW w:w="8545" w:type="dxa"/>
            <w:shd w:val="clear" w:color="auto" w:fill="auto"/>
          </w:tcPr>
          <w:p w14:paraId="40CFB448"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 xml:space="preserve">9.3 Solving </w:t>
            </w:r>
            <w:r w:rsidR="00D37776">
              <w:rPr>
                <w:rFonts w:asciiTheme="minorHAnsi" w:hAnsiTheme="minorHAnsi" w:cstheme="minorHAnsi"/>
                <w:b/>
                <w:sz w:val="24"/>
                <w:szCs w:val="24"/>
              </w:rPr>
              <w:t>Equations</w:t>
            </w:r>
            <w:r w:rsidRPr="00423918">
              <w:rPr>
                <w:rFonts w:asciiTheme="minorHAnsi" w:hAnsiTheme="minorHAnsi" w:cstheme="minorHAnsi"/>
                <w:b/>
                <w:sz w:val="24"/>
                <w:szCs w:val="24"/>
              </w:rPr>
              <w:t xml:space="preserve"> by </w:t>
            </w:r>
            <w:r w:rsidR="00D37776">
              <w:rPr>
                <w:rFonts w:asciiTheme="minorHAnsi" w:hAnsiTheme="minorHAnsi" w:cstheme="minorHAnsi"/>
                <w:b/>
                <w:sz w:val="24"/>
                <w:szCs w:val="24"/>
              </w:rPr>
              <w:t xml:space="preserve">Using </w:t>
            </w:r>
            <w:r w:rsidRPr="00423918">
              <w:rPr>
                <w:rFonts w:asciiTheme="minorHAnsi" w:hAnsiTheme="minorHAnsi" w:cstheme="minorHAnsi"/>
                <w:b/>
                <w:sz w:val="24"/>
                <w:szCs w:val="24"/>
              </w:rPr>
              <w:t>Quadratic Methods (2</w:t>
            </w:r>
            <w:r w:rsidR="00D37776">
              <w:rPr>
                <w:rFonts w:asciiTheme="minorHAnsi" w:hAnsiTheme="minorHAnsi" w:cstheme="minorHAnsi"/>
                <w:b/>
                <w:sz w:val="24"/>
                <w:szCs w:val="24"/>
              </w:rPr>
              <w:t>4</w:t>
            </w:r>
            <w:r w:rsidRPr="00423918">
              <w:rPr>
                <w:rFonts w:asciiTheme="minorHAnsi" w:hAnsiTheme="minorHAnsi" w:cstheme="minorHAnsi"/>
                <w:b/>
                <w:sz w:val="24"/>
                <w:szCs w:val="24"/>
              </w:rPr>
              <w:t>)</w:t>
            </w:r>
          </w:p>
          <w:p w14:paraId="7B43FD0D"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quadratic equations by squaring both sides</w:t>
            </w:r>
          </w:p>
          <w:p w14:paraId="7A4FE630"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quadratic equations by multiplying by the lowest common denominator</w:t>
            </w:r>
          </w:p>
          <w:p w14:paraId="663EB30D"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higher degree equations in quadratic form</w:t>
            </w:r>
          </w:p>
          <w:p w14:paraId="0E67DE0E"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equations by converting to a quadratic with substitution</w:t>
            </w:r>
          </w:p>
          <w:p w14:paraId="41BE7AE1"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various equations that are quadratic in form</w:t>
            </w:r>
          </w:p>
          <w:p w14:paraId="437CE1A1"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problems that lead to quadratic equations</w:t>
            </w:r>
          </w:p>
        </w:tc>
        <w:tc>
          <w:tcPr>
            <w:tcW w:w="1260" w:type="dxa"/>
            <w:shd w:val="clear" w:color="auto" w:fill="auto"/>
          </w:tcPr>
          <w:p w14:paraId="28E8B9CD"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A-REI.B.4b</w:t>
            </w:r>
          </w:p>
          <w:p w14:paraId="032CBEEC"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N-CN.C.7</w:t>
            </w:r>
          </w:p>
          <w:p w14:paraId="66A52838" w14:textId="77777777" w:rsidR="00FE248C" w:rsidRPr="00423918" w:rsidRDefault="00FE248C" w:rsidP="00FE248C">
            <w:pPr>
              <w:spacing w:after="0"/>
              <w:jc w:val="center"/>
              <w:rPr>
                <w:rFonts w:asciiTheme="minorHAnsi" w:hAnsiTheme="minorHAnsi" w:cstheme="minorHAnsi"/>
                <w:sz w:val="24"/>
                <w:szCs w:val="24"/>
              </w:rPr>
            </w:pPr>
          </w:p>
        </w:tc>
      </w:tr>
      <w:tr w:rsidR="00FE248C" w:rsidRPr="00423918" w14:paraId="2774C68A" w14:textId="77777777" w:rsidTr="005F7A58">
        <w:trPr>
          <w:cantSplit/>
          <w:trHeight w:val="805"/>
        </w:trPr>
        <w:tc>
          <w:tcPr>
            <w:tcW w:w="8545" w:type="dxa"/>
            <w:shd w:val="clear" w:color="auto" w:fill="auto"/>
          </w:tcPr>
          <w:p w14:paraId="7750A074"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9.4 Zeros of Polynomial Functions (</w:t>
            </w:r>
            <w:r w:rsidR="00973F31">
              <w:rPr>
                <w:rFonts w:asciiTheme="minorHAnsi" w:hAnsiTheme="minorHAnsi" w:cstheme="minorHAnsi"/>
                <w:b/>
                <w:sz w:val="24"/>
                <w:szCs w:val="24"/>
              </w:rPr>
              <w:t>19</w:t>
            </w:r>
            <w:r w:rsidRPr="00423918">
              <w:rPr>
                <w:rFonts w:asciiTheme="minorHAnsi" w:hAnsiTheme="minorHAnsi" w:cstheme="minorHAnsi"/>
                <w:b/>
                <w:sz w:val="24"/>
                <w:szCs w:val="24"/>
              </w:rPr>
              <w:t>)</w:t>
            </w:r>
          </w:p>
          <w:p w14:paraId="6B2875FA"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Find zeros of a polynomial function</w:t>
            </w:r>
            <w:r w:rsidR="00973F31">
              <w:rPr>
                <w:rFonts w:asciiTheme="minorHAnsi" w:hAnsiTheme="minorHAnsi" w:cstheme="minorHAnsi"/>
                <w:sz w:val="24"/>
                <w:szCs w:val="24"/>
              </w:rPr>
              <w:t xml:space="preserve"> and their multiplicities </w:t>
            </w:r>
          </w:p>
          <w:p w14:paraId="0A42F122" w14:textId="77777777" w:rsidR="00FE248C" w:rsidRPr="00423918" w:rsidRDefault="00973F31" w:rsidP="00FE248C">
            <w:pPr>
              <w:spacing w:after="0"/>
              <w:rPr>
                <w:rFonts w:asciiTheme="minorHAnsi" w:hAnsiTheme="minorHAnsi" w:cstheme="minorHAnsi"/>
                <w:sz w:val="24"/>
                <w:szCs w:val="24"/>
              </w:rPr>
            </w:pPr>
            <w:r>
              <w:rPr>
                <w:rFonts w:asciiTheme="minorHAnsi" w:hAnsiTheme="minorHAnsi" w:cstheme="minorHAnsi"/>
                <w:sz w:val="24"/>
                <w:szCs w:val="24"/>
              </w:rPr>
              <w:t xml:space="preserve">Use the factor theorem and synthetic division </w:t>
            </w:r>
          </w:p>
          <w:p w14:paraId="45295BD3"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Find polynomials with given zeros</w:t>
            </w:r>
          </w:p>
        </w:tc>
        <w:tc>
          <w:tcPr>
            <w:tcW w:w="1260" w:type="dxa"/>
            <w:shd w:val="clear" w:color="auto" w:fill="auto"/>
          </w:tcPr>
          <w:p w14:paraId="5EB48983"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F-IF.C.7c</w:t>
            </w:r>
          </w:p>
          <w:p w14:paraId="4F0C5AF4"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A-APR.B.2</w:t>
            </w:r>
          </w:p>
          <w:p w14:paraId="280A1FDA"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A-APR.B.3</w:t>
            </w:r>
          </w:p>
        </w:tc>
      </w:tr>
      <w:tr w:rsidR="00FE248C" w:rsidRPr="00423918" w14:paraId="09BEED69" w14:textId="77777777" w:rsidTr="00FF2E8D">
        <w:trPr>
          <w:cantSplit/>
          <w:trHeight w:val="805"/>
        </w:trPr>
        <w:tc>
          <w:tcPr>
            <w:tcW w:w="8545" w:type="dxa"/>
            <w:tcBorders>
              <w:bottom w:val="single" w:sz="4" w:space="0" w:color="auto"/>
            </w:tcBorders>
            <w:shd w:val="clear" w:color="auto" w:fill="auto"/>
          </w:tcPr>
          <w:p w14:paraId="45F15587"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lastRenderedPageBreak/>
              <w:t>9.</w:t>
            </w:r>
            <w:r w:rsidR="00981487">
              <w:rPr>
                <w:rFonts w:asciiTheme="minorHAnsi" w:hAnsiTheme="minorHAnsi" w:cstheme="minorHAnsi"/>
                <w:b/>
                <w:sz w:val="24"/>
                <w:szCs w:val="24"/>
              </w:rPr>
              <w:t>5</w:t>
            </w:r>
            <w:r w:rsidRPr="00423918">
              <w:rPr>
                <w:rFonts w:asciiTheme="minorHAnsi" w:hAnsiTheme="minorHAnsi" w:cstheme="minorHAnsi"/>
                <w:b/>
                <w:sz w:val="24"/>
                <w:szCs w:val="24"/>
              </w:rPr>
              <w:t xml:space="preserve"> Graphs of Polynomial Functions (3</w:t>
            </w:r>
            <w:r w:rsidR="00981487">
              <w:rPr>
                <w:rFonts w:asciiTheme="minorHAnsi" w:hAnsiTheme="minorHAnsi" w:cstheme="minorHAnsi"/>
                <w:b/>
                <w:sz w:val="24"/>
                <w:szCs w:val="24"/>
              </w:rPr>
              <w:t>3</w:t>
            </w:r>
            <w:r w:rsidRPr="00423918">
              <w:rPr>
                <w:rFonts w:asciiTheme="minorHAnsi" w:hAnsiTheme="minorHAnsi" w:cstheme="minorHAnsi"/>
                <w:b/>
                <w:sz w:val="24"/>
                <w:szCs w:val="24"/>
              </w:rPr>
              <w:t>)</w:t>
            </w:r>
          </w:p>
          <w:p w14:paraId="566AFB20"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Graph even and odd power functions</w:t>
            </w:r>
          </w:p>
          <w:p w14:paraId="6130E7B8"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Describe the end behavior of a polynomial function</w:t>
            </w:r>
          </w:p>
          <w:p w14:paraId="2C3669AB"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Find the </w:t>
            </w:r>
            <w:r w:rsidRPr="00E1567A">
              <w:rPr>
                <w:rFonts w:asciiTheme="minorHAnsi" w:hAnsiTheme="minorHAnsi" w:cstheme="minorHAnsi"/>
                <w:i/>
                <w:sz w:val="24"/>
                <w:szCs w:val="24"/>
              </w:rPr>
              <w:t>x</w:t>
            </w:r>
            <w:r w:rsidRPr="00423918">
              <w:rPr>
                <w:rFonts w:asciiTheme="minorHAnsi" w:hAnsiTheme="minorHAnsi" w:cstheme="minorHAnsi"/>
                <w:sz w:val="24"/>
                <w:szCs w:val="24"/>
              </w:rPr>
              <w:t>-intercepts of a polynomial function</w:t>
            </w:r>
          </w:p>
          <w:p w14:paraId="3E808735"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Find the maximum number of real zeros, </w:t>
            </w:r>
            <w:r w:rsidRPr="00E1567A">
              <w:rPr>
                <w:rFonts w:asciiTheme="minorHAnsi" w:hAnsiTheme="minorHAnsi" w:cstheme="minorHAnsi"/>
                <w:i/>
                <w:sz w:val="24"/>
                <w:szCs w:val="24"/>
              </w:rPr>
              <w:t>x</w:t>
            </w:r>
            <w:r w:rsidRPr="00423918">
              <w:rPr>
                <w:rFonts w:asciiTheme="minorHAnsi" w:hAnsiTheme="minorHAnsi" w:cstheme="minorHAnsi"/>
                <w:sz w:val="24"/>
                <w:szCs w:val="24"/>
              </w:rPr>
              <w:t>-intercepts, and turning points of a polynomial equation</w:t>
            </w:r>
          </w:p>
          <w:p w14:paraId="63CFDE09"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Graph polynomial functions</w:t>
            </w:r>
          </w:p>
        </w:tc>
        <w:tc>
          <w:tcPr>
            <w:tcW w:w="1260" w:type="dxa"/>
            <w:tcBorders>
              <w:bottom w:val="single" w:sz="4" w:space="0" w:color="auto"/>
            </w:tcBorders>
            <w:shd w:val="clear" w:color="auto" w:fill="auto"/>
          </w:tcPr>
          <w:p w14:paraId="3885DAAF"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A-APR.B.3</w:t>
            </w:r>
          </w:p>
          <w:p w14:paraId="02233622"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F-BF.B.3</w:t>
            </w:r>
          </w:p>
          <w:p w14:paraId="1BE05F91"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F-IF.C.7c</w:t>
            </w:r>
          </w:p>
        </w:tc>
      </w:tr>
      <w:tr w:rsidR="00FE248C" w:rsidRPr="00423918" w14:paraId="63FCBBCE" w14:textId="77777777" w:rsidTr="00286821">
        <w:trPr>
          <w:cantSplit/>
          <w:trHeight w:val="292"/>
        </w:trPr>
        <w:tc>
          <w:tcPr>
            <w:tcW w:w="8545" w:type="dxa"/>
            <w:tcBorders>
              <w:left w:val="nil"/>
              <w:bottom w:val="nil"/>
              <w:right w:val="nil"/>
            </w:tcBorders>
            <w:shd w:val="clear" w:color="auto" w:fill="FFFFFF" w:themeFill="background1"/>
          </w:tcPr>
          <w:p w14:paraId="7CA6944E" w14:textId="77777777" w:rsidR="00FE248C" w:rsidRPr="00FF2E8D" w:rsidRDefault="00FE248C" w:rsidP="00FE248C">
            <w:pPr>
              <w:spacing w:after="840"/>
              <w:rPr>
                <w:rFonts w:asciiTheme="minorHAnsi" w:hAnsiTheme="minorHAnsi" w:cstheme="minorHAnsi"/>
                <w:color w:val="FFFFFF" w:themeColor="background1"/>
                <w:sz w:val="24"/>
                <w:szCs w:val="24"/>
              </w:rPr>
            </w:pPr>
            <w:r w:rsidRPr="00FF2E8D">
              <w:rPr>
                <w:rFonts w:asciiTheme="minorHAnsi" w:hAnsiTheme="minorHAnsi" w:cstheme="minorHAnsi"/>
                <w:color w:val="FFFFFF" w:themeColor="background1"/>
                <w:sz w:val="24"/>
                <w:szCs w:val="24"/>
              </w:rPr>
              <w:t>This row intentionally left blank</w:t>
            </w:r>
          </w:p>
        </w:tc>
        <w:tc>
          <w:tcPr>
            <w:tcW w:w="1260" w:type="dxa"/>
            <w:tcBorders>
              <w:left w:val="nil"/>
              <w:bottom w:val="nil"/>
              <w:right w:val="nil"/>
            </w:tcBorders>
            <w:shd w:val="clear" w:color="auto" w:fill="FFFFFF" w:themeFill="background1"/>
          </w:tcPr>
          <w:p w14:paraId="1D947943" w14:textId="77777777" w:rsidR="00FE248C" w:rsidRPr="00FF2E8D" w:rsidRDefault="00FE248C" w:rsidP="00FE248C">
            <w:pPr>
              <w:spacing w:after="0"/>
              <w:rPr>
                <w:rFonts w:asciiTheme="minorHAnsi" w:hAnsiTheme="minorHAnsi" w:cstheme="minorHAnsi"/>
                <w:b/>
                <w:color w:val="FFFFFF" w:themeColor="background1"/>
                <w:sz w:val="24"/>
                <w:szCs w:val="24"/>
              </w:rPr>
            </w:pPr>
            <w:r w:rsidRPr="00FF2E8D">
              <w:rPr>
                <w:rFonts w:asciiTheme="minorHAnsi" w:hAnsiTheme="minorHAnsi" w:cstheme="minorHAnsi"/>
                <w:b/>
                <w:color w:val="FFFFFF" w:themeColor="background1"/>
                <w:sz w:val="24"/>
                <w:szCs w:val="24"/>
              </w:rPr>
              <w:t>No data</w:t>
            </w:r>
          </w:p>
        </w:tc>
      </w:tr>
      <w:tr w:rsidR="00FE248C" w:rsidRPr="00423918" w14:paraId="6FD89A16" w14:textId="77777777" w:rsidTr="00286821">
        <w:trPr>
          <w:cantSplit/>
          <w:trHeight w:val="292"/>
        </w:trPr>
        <w:tc>
          <w:tcPr>
            <w:tcW w:w="8545" w:type="dxa"/>
            <w:tcBorders>
              <w:top w:val="nil"/>
              <w:right w:val="nil"/>
            </w:tcBorders>
            <w:shd w:val="clear" w:color="auto" w:fill="FFE599"/>
          </w:tcPr>
          <w:p w14:paraId="71BDBE13"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sz w:val="24"/>
                <w:szCs w:val="24"/>
              </w:rPr>
              <w:br w:type="page"/>
            </w:r>
            <w:r w:rsidRPr="00423918">
              <w:rPr>
                <w:rFonts w:asciiTheme="minorHAnsi" w:hAnsiTheme="minorHAnsi" w:cstheme="minorHAnsi"/>
                <w:b/>
                <w:sz w:val="24"/>
                <w:szCs w:val="24"/>
              </w:rPr>
              <w:t>CHAPTER 10:  Exponential and Logarithmic Functions</w:t>
            </w:r>
          </w:p>
        </w:tc>
        <w:tc>
          <w:tcPr>
            <w:tcW w:w="1260" w:type="dxa"/>
            <w:tcBorders>
              <w:top w:val="nil"/>
              <w:left w:val="nil"/>
            </w:tcBorders>
            <w:shd w:val="clear" w:color="auto" w:fill="FFE599"/>
          </w:tcPr>
          <w:p w14:paraId="1731E2DB"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color w:val="FFE599" w:themeColor="accent4" w:themeTint="66"/>
                <w:sz w:val="24"/>
                <w:szCs w:val="24"/>
              </w:rPr>
              <w:t>No data</w:t>
            </w:r>
          </w:p>
        </w:tc>
      </w:tr>
      <w:tr w:rsidR="00FE248C" w:rsidRPr="00423918" w14:paraId="12B6B570" w14:textId="77777777" w:rsidTr="005F7A58">
        <w:trPr>
          <w:cantSplit/>
          <w:trHeight w:val="805"/>
        </w:trPr>
        <w:tc>
          <w:tcPr>
            <w:tcW w:w="8545" w:type="dxa"/>
            <w:shd w:val="clear" w:color="auto" w:fill="auto"/>
          </w:tcPr>
          <w:p w14:paraId="639C367A"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10.2 Inverse Functions (22)</w:t>
            </w:r>
          </w:p>
          <w:p w14:paraId="7AE2C327"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Determine whether a function is a one-to-one function</w:t>
            </w:r>
          </w:p>
          <w:p w14:paraId="6865B164"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Find the inverse of a function</w:t>
            </w:r>
          </w:p>
          <w:p w14:paraId="20533DD8"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the horizontal line test to decide whether a function is a one-to-one function</w:t>
            </w:r>
          </w:p>
          <w:p w14:paraId="34784C41"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Find the equation of the inverse of a function</w:t>
            </w:r>
          </w:p>
          <w:p w14:paraId="061229B7"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Graph functions and their inverses</w:t>
            </w:r>
          </w:p>
        </w:tc>
        <w:tc>
          <w:tcPr>
            <w:tcW w:w="1260" w:type="dxa"/>
            <w:shd w:val="clear" w:color="auto" w:fill="auto"/>
          </w:tcPr>
          <w:p w14:paraId="01D70BA1"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F-BF.B.4a</w:t>
            </w:r>
          </w:p>
          <w:p w14:paraId="31E5D12B" w14:textId="77777777" w:rsidR="00FE248C" w:rsidRPr="00423918" w:rsidRDefault="00FE248C" w:rsidP="00FE248C">
            <w:pPr>
              <w:spacing w:after="0"/>
              <w:jc w:val="center"/>
              <w:rPr>
                <w:rFonts w:asciiTheme="minorHAnsi" w:hAnsiTheme="minorHAnsi" w:cstheme="minorHAnsi"/>
                <w:sz w:val="24"/>
                <w:szCs w:val="24"/>
              </w:rPr>
            </w:pPr>
          </w:p>
          <w:p w14:paraId="58962282" w14:textId="77777777" w:rsidR="00FE248C" w:rsidRPr="00423918" w:rsidRDefault="00FE248C" w:rsidP="00FE248C">
            <w:pPr>
              <w:spacing w:after="0"/>
              <w:jc w:val="center"/>
              <w:rPr>
                <w:rFonts w:asciiTheme="minorHAnsi" w:hAnsiTheme="minorHAnsi" w:cstheme="minorHAnsi"/>
                <w:sz w:val="24"/>
                <w:szCs w:val="24"/>
              </w:rPr>
            </w:pPr>
          </w:p>
        </w:tc>
      </w:tr>
      <w:tr w:rsidR="00FE248C" w:rsidRPr="00423918" w14:paraId="6FA53739" w14:textId="77777777" w:rsidTr="005F7A58">
        <w:trPr>
          <w:cantSplit/>
          <w:trHeight w:val="805"/>
        </w:trPr>
        <w:tc>
          <w:tcPr>
            <w:tcW w:w="8545" w:type="dxa"/>
            <w:shd w:val="clear" w:color="auto" w:fill="auto"/>
          </w:tcPr>
          <w:p w14:paraId="065B45DC"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10.3 Exponential Functions (</w:t>
            </w:r>
            <w:r w:rsidR="0068723F">
              <w:rPr>
                <w:rFonts w:asciiTheme="minorHAnsi" w:hAnsiTheme="minorHAnsi" w:cstheme="minorHAnsi"/>
                <w:b/>
                <w:sz w:val="24"/>
                <w:szCs w:val="24"/>
              </w:rPr>
              <w:t>47</w:t>
            </w:r>
            <w:r w:rsidRPr="00423918">
              <w:rPr>
                <w:rFonts w:asciiTheme="minorHAnsi" w:hAnsiTheme="minorHAnsi" w:cstheme="minorHAnsi"/>
                <w:b/>
                <w:sz w:val="24"/>
                <w:szCs w:val="24"/>
              </w:rPr>
              <w:t>)</w:t>
            </w:r>
          </w:p>
          <w:p w14:paraId="7693B6ED" w14:textId="77777777" w:rsidR="0068723F" w:rsidRDefault="0068723F" w:rsidP="00FE248C">
            <w:pPr>
              <w:spacing w:after="0"/>
              <w:rPr>
                <w:rFonts w:asciiTheme="minorHAnsi" w:hAnsiTheme="minorHAnsi" w:cstheme="minorHAnsi"/>
                <w:sz w:val="24"/>
                <w:szCs w:val="24"/>
              </w:rPr>
            </w:pPr>
            <w:r>
              <w:rPr>
                <w:rFonts w:asciiTheme="minorHAnsi" w:hAnsiTheme="minorHAnsi" w:cstheme="minorHAnsi"/>
                <w:sz w:val="24"/>
                <w:szCs w:val="24"/>
              </w:rPr>
              <w:t>Evaluate exponential expressions</w:t>
            </w:r>
          </w:p>
          <w:p w14:paraId="1BDD902B" w14:textId="77777777" w:rsidR="00FE248C"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Graph exponential functions</w:t>
            </w:r>
          </w:p>
          <w:p w14:paraId="1DF09505" w14:textId="77777777" w:rsidR="0068723F" w:rsidRPr="00423918" w:rsidRDefault="0068723F" w:rsidP="00FE248C">
            <w:pPr>
              <w:spacing w:after="0"/>
              <w:rPr>
                <w:rFonts w:asciiTheme="minorHAnsi" w:hAnsiTheme="minorHAnsi" w:cstheme="minorHAnsi"/>
                <w:sz w:val="24"/>
                <w:szCs w:val="24"/>
              </w:rPr>
            </w:pPr>
            <w:r>
              <w:rPr>
                <w:rFonts w:asciiTheme="minorHAnsi" w:hAnsiTheme="minorHAnsi" w:cstheme="minorHAnsi"/>
                <w:sz w:val="24"/>
                <w:szCs w:val="24"/>
              </w:rPr>
              <w:t xml:space="preserve">Graph exponential functions using transformations </w:t>
            </w:r>
          </w:p>
          <w:p w14:paraId="31919AAA"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Solve equations of the form </w:t>
            </w:r>
            <w:r w:rsidRPr="00C95CCC">
              <w:rPr>
                <w:position w:val="-6"/>
              </w:rPr>
              <w:object w:dxaOrig="740" w:dyaOrig="320" w14:anchorId="5B9768ED">
                <v:shape id="_x0000_i1032" type="#_x0000_t75" alt="b to the power x equals b to the power y" style="width:36.4pt;height:15.4pt" o:ole="">
                  <v:imagedata r:id="rId22" o:title=""/>
                </v:shape>
                <o:OLEObject Type="Embed" ProgID="Equation.DSMT4" ShapeID="_x0000_i1032" DrawAspect="Content" ObjectID="_1719222883" r:id="rId23"/>
              </w:object>
            </w:r>
          </w:p>
          <w:p w14:paraId="39E727ED" w14:textId="77777777" w:rsidR="00FE248C"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problems modeled by exponential equations</w:t>
            </w:r>
          </w:p>
          <w:p w14:paraId="73F38377" w14:textId="77777777" w:rsidR="0068723F" w:rsidRPr="00423918" w:rsidRDefault="0068723F" w:rsidP="00FE248C">
            <w:pPr>
              <w:spacing w:after="0"/>
              <w:rPr>
                <w:rFonts w:asciiTheme="minorHAnsi" w:hAnsiTheme="minorHAnsi" w:cstheme="minorHAnsi"/>
                <w:sz w:val="24"/>
                <w:szCs w:val="24"/>
              </w:rPr>
            </w:pPr>
            <w:r>
              <w:rPr>
                <w:rFonts w:asciiTheme="minorHAnsi" w:hAnsiTheme="minorHAnsi" w:cstheme="minorHAnsi"/>
                <w:sz w:val="24"/>
                <w:szCs w:val="24"/>
              </w:rPr>
              <w:t xml:space="preserve">Use compound interest formulas to find investment values </w:t>
            </w:r>
          </w:p>
        </w:tc>
        <w:tc>
          <w:tcPr>
            <w:tcW w:w="1260" w:type="dxa"/>
            <w:shd w:val="clear" w:color="auto" w:fill="auto"/>
          </w:tcPr>
          <w:p w14:paraId="60075A4C"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F-IF.C.7e</w:t>
            </w:r>
          </w:p>
          <w:p w14:paraId="15200F5F"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F-BF.B.3</w:t>
            </w:r>
          </w:p>
          <w:p w14:paraId="09FA695C"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A-CED.A.1</w:t>
            </w:r>
          </w:p>
          <w:p w14:paraId="66A8AA96"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 xml:space="preserve"> F-LE.A.2</w:t>
            </w:r>
          </w:p>
        </w:tc>
      </w:tr>
      <w:tr w:rsidR="00FE248C" w:rsidRPr="00423918" w14:paraId="3FB058EF" w14:textId="77777777" w:rsidTr="005F7A58">
        <w:trPr>
          <w:cantSplit/>
          <w:trHeight w:val="805"/>
        </w:trPr>
        <w:tc>
          <w:tcPr>
            <w:tcW w:w="8545" w:type="dxa"/>
            <w:shd w:val="clear" w:color="auto" w:fill="auto"/>
          </w:tcPr>
          <w:p w14:paraId="304473C7"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10.4 Logarithmic Functions (46)</w:t>
            </w:r>
          </w:p>
          <w:p w14:paraId="4D1A6CB0"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Convert between logarithmic and exponential notation</w:t>
            </w:r>
          </w:p>
          <w:p w14:paraId="09C87C26"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Find the value of logarithmic expressions</w:t>
            </w:r>
          </w:p>
          <w:p w14:paraId="6B4F79F8"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logarithmic equations by using exponential notation</w:t>
            </w:r>
          </w:p>
          <w:p w14:paraId="630719D3"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Simplify using the properties of logarithms</w:t>
            </w:r>
          </w:p>
          <w:p w14:paraId="2276A1E0"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Identify and graph logarithmic functions</w:t>
            </w:r>
          </w:p>
        </w:tc>
        <w:tc>
          <w:tcPr>
            <w:tcW w:w="1260" w:type="dxa"/>
            <w:shd w:val="clear" w:color="auto" w:fill="auto"/>
          </w:tcPr>
          <w:p w14:paraId="3C2CC945"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A-CED.A.1</w:t>
            </w:r>
          </w:p>
          <w:p w14:paraId="1D322D11"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F-IF.C.7e</w:t>
            </w:r>
          </w:p>
          <w:p w14:paraId="28F7A637"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F-BF.B.3</w:t>
            </w:r>
          </w:p>
        </w:tc>
      </w:tr>
      <w:tr w:rsidR="00FE248C" w:rsidRPr="00423918" w14:paraId="25EFDE1A" w14:textId="77777777" w:rsidTr="005F7A58">
        <w:trPr>
          <w:cantSplit/>
          <w:trHeight w:val="805"/>
        </w:trPr>
        <w:tc>
          <w:tcPr>
            <w:tcW w:w="8545" w:type="dxa"/>
            <w:shd w:val="clear" w:color="auto" w:fill="auto"/>
          </w:tcPr>
          <w:p w14:paraId="6B509134"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10.5 Properties of Logarithms (38)</w:t>
            </w:r>
          </w:p>
          <w:p w14:paraId="0CDF6391"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the product property of logarithms</w:t>
            </w:r>
          </w:p>
          <w:p w14:paraId="70FB65E6"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the quotient property of logarithms</w:t>
            </w:r>
          </w:p>
          <w:p w14:paraId="7781198B"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the power property of logarithms</w:t>
            </w:r>
          </w:p>
          <w:p w14:paraId="2EBDE667"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the pr</w:t>
            </w:r>
            <w:r>
              <w:rPr>
                <w:rFonts w:asciiTheme="minorHAnsi" w:hAnsiTheme="minorHAnsi" w:cstheme="minorHAnsi"/>
                <w:sz w:val="24"/>
                <w:szCs w:val="24"/>
              </w:rPr>
              <w:t>operties of logarithms together</w:t>
            </w:r>
          </w:p>
        </w:tc>
        <w:tc>
          <w:tcPr>
            <w:tcW w:w="1260" w:type="dxa"/>
            <w:shd w:val="clear" w:color="auto" w:fill="auto"/>
          </w:tcPr>
          <w:p w14:paraId="463CCF77"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A-SSE.A.2</w:t>
            </w:r>
          </w:p>
        </w:tc>
      </w:tr>
      <w:tr w:rsidR="00FE248C" w:rsidRPr="00423918" w14:paraId="639E0051" w14:textId="77777777" w:rsidTr="005F7A58">
        <w:trPr>
          <w:cantSplit/>
          <w:trHeight w:val="805"/>
        </w:trPr>
        <w:tc>
          <w:tcPr>
            <w:tcW w:w="8545" w:type="dxa"/>
            <w:shd w:val="clear" w:color="auto" w:fill="auto"/>
          </w:tcPr>
          <w:p w14:paraId="7E284510"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lastRenderedPageBreak/>
              <w:t>10.6 Common</w:t>
            </w:r>
            <w:r w:rsidR="00CF5405">
              <w:rPr>
                <w:rFonts w:asciiTheme="minorHAnsi" w:hAnsiTheme="minorHAnsi" w:cstheme="minorHAnsi"/>
                <w:b/>
                <w:sz w:val="24"/>
                <w:szCs w:val="24"/>
              </w:rPr>
              <w:t xml:space="preserve"> Logarithms,</w:t>
            </w:r>
            <w:r w:rsidRPr="00423918">
              <w:rPr>
                <w:rFonts w:asciiTheme="minorHAnsi" w:hAnsiTheme="minorHAnsi" w:cstheme="minorHAnsi"/>
                <w:b/>
                <w:sz w:val="24"/>
                <w:szCs w:val="24"/>
              </w:rPr>
              <w:t xml:space="preserve"> Natural Log</w:t>
            </w:r>
            <w:r w:rsidR="00CF5405">
              <w:rPr>
                <w:rFonts w:asciiTheme="minorHAnsi" w:hAnsiTheme="minorHAnsi" w:cstheme="minorHAnsi"/>
                <w:b/>
                <w:sz w:val="24"/>
                <w:szCs w:val="24"/>
              </w:rPr>
              <w:t>arithms,</w:t>
            </w:r>
            <w:r w:rsidRPr="00423918">
              <w:rPr>
                <w:rFonts w:asciiTheme="minorHAnsi" w:hAnsiTheme="minorHAnsi" w:cstheme="minorHAnsi"/>
                <w:b/>
                <w:sz w:val="24"/>
                <w:szCs w:val="24"/>
              </w:rPr>
              <w:t xml:space="preserve"> and Change of Base (</w:t>
            </w:r>
            <w:r w:rsidR="00CF5405">
              <w:rPr>
                <w:rFonts w:asciiTheme="minorHAnsi" w:hAnsiTheme="minorHAnsi" w:cstheme="minorHAnsi"/>
                <w:b/>
                <w:sz w:val="24"/>
                <w:szCs w:val="24"/>
              </w:rPr>
              <w:t>33</w:t>
            </w:r>
            <w:r w:rsidRPr="00423918">
              <w:rPr>
                <w:rFonts w:asciiTheme="minorHAnsi" w:hAnsiTheme="minorHAnsi" w:cstheme="minorHAnsi"/>
                <w:b/>
                <w:sz w:val="24"/>
                <w:szCs w:val="24"/>
              </w:rPr>
              <w:t>)</w:t>
            </w:r>
          </w:p>
          <w:p w14:paraId="69EE6ACD"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Identify and approximate </w:t>
            </w:r>
            <w:r w:rsidR="00CF5405">
              <w:rPr>
                <w:rFonts w:asciiTheme="minorHAnsi" w:hAnsiTheme="minorHAnsi" w:cstheme="minorHAnsi"/>
                <w:sz w:val="24"/>
                <w:szCs w:val="24"/>
              </w:rPr>
              <w:t xml:space="preserve">common </w:t>
            </w:r>
            <w:r w:rsidRPr="00423918">
              <w:rPr>
                <w:rFonts w:asciiTheme="minorHAnsi" w:hAnsiTheme="minorHAnsi" w:cstheme="minorHAnsi"/>
                <w:sz w:val="24"/>
                <w:szCs w:val="24"/>
              </w:rPr>
              <w:t>logarithms</w:t>
            </w:r>
          </w:p>
          <w:p w14:paraId="7A841B34"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Identify and approximate </w:t>
            </w:r>
            <w:r w:rsidR="00CF5405">
              <w:rPr>
                <w:rFonts w:asciiTheme="minorHAnsi" w:hAnsiTheme="minorHAnsi" w:cstheme="minorHAnsi"/>
                <w:sz w:val="24"/>
                <w:szCs w:val="24"/>
              </w:rPr>
              <w:t>natural</w:t>
            </w:r>
            <w:r w:rsidRPr="00423918">
              <w:rPr>
                <w:rFonts w:asciiTheme="minorHAnsi" w:hAnsiTheme="minorHAnsi" w:cstheme="minorHAnsi"/>
                <w:sz w:val="24"/>
                <w:szCs w:val="24"/>
              </w:rPr>
              <w:t xml:space="preserve"> logarithms</w:t>
            </w:r>
          </w:p>
          <w:p w14:paraId="391486D6"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Evaluate common logarithms of powers of 10</w:t>
            </w:r>
          </w:p>
          <w:p w14:paraId="63859DC6"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Evaluate natural logarithms of powers of </w:t>
            </w:r>
            <w:r w:rsidRPr="00E1567A">
              <w:rPr>
                <w:rFonts w:asciiTheme="minorHAnsi" w:hAnsiTheme="minorHAnsi" w:cstheme="minorHAnsi"/>
                <w:i/>
                <w:sz w:val="24"/>
                <w:szCs w:val="24"/>
              </w:rPr>
              <w:t>e</w:t>
            </w:r>
          </w:p>
          <w:p w14:paraId="1802B390"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logarithmic equations</w:t>
            </w:r>
          </w:p>
          <w:p w14:paraId="3AAF4DBD"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the change of base formula</w:t>
            </w:r>
          </w:p>
          <w:p w14:paraId="72462EDD"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applications</w:t>
            </w:r>
          </w:p>
        </w:tc>
        <w:tc>
          <w:tcPr>
            <w:tcW w:w="1260" w:type="dxa"/>
            <w:shd w:val="clear" w:color="auto" w:fill="auto"/>
          </w:tcPr>
          <w:p w14:paraId="0980C102"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A-CED.A.1</w:t>
            </w:r>
          </w:p>
          <w:p w14:paraId="2B7932C9"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 xml:space="preserve"> </w:t>
            </w:r>
          </w:p>
        </w:tc>
      </w:tr>
      <w:tr w:rsidR="00FE248C" w:rsidRPr="00423918" w14:paraId="51EE71AC" w14:textId="77777777" w:rsidTr="00FF2E8D">
        <w:trPr>
          <w:cantSplit/>
          <w:trHeight w:val="805"/>
        </w:trPr>
        <w:tc>
          <w:tcPr>
            <w:tcW w:w="8545" w:type="dxa"/>
            <w:tcBorders>
              <w:bottom w:val="single" w:sz="4" w:space="0" w:color="auto"/>
            </w:tcBorders>
            <w:shd w:val="clear" w:color="auto" w:fill="auto"/>
          </w:tcPr>
          <w:p w14:paraId="3F7EFF37"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10.7 Exponential and Log</w:t>
            </w:r>
            <w:r w:rsidR="001F164E">
              <w:rPr>
                <w:rFonts w:asciiTheme="minorHAnsi" w:hAnsiTheme="minorHAnsi" w:cstheme="minorHAnsi"/>
                <w:b/>
                <w:sz w:val="24"/>
                <w:szCs w:val="24"/>
              </w:rPr>
              <w:t>arithmic</w:t>
            </w:r>
            <w:r w:rsidRPr="00423918">
              <w:rPr>
                <w:rFonts w:asciiTheme="minorHAnsi" w:hAnsiTheme="minorHAnsi" w:cstheme="minorHAnsi"/>
                <w:b/>
                <w:sz w:val="24"/>
                <w:szCs w:val="24"/>
              </w:rPr>
              <w:t xml:space="preserve"> Equations and Applications (34)</w:t>
            </w:r>
          </w:p>
          <w:p w14:paraId="0611A804"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exponential equations</w:t>
            </w:r>
          </w:p>
          <w:p w14:paraId="6E675C6B"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logarithmic equations</w:t>
            </w:r>
          </w:p>
          <w:p w14:paraId="0E517334"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problems that can be modeled by exponential and logarithmic equations</w:t>
            </w:r>
          </w:p>
        </w:tc>
        <w:tc>
          <w:tcPr>
            <w:tcW w:w="1260" w:type="dxa"/>
            <w:tcBorders>
              <w:bottom w:val="single" w:sz="4" w:space="0" w:color="auto"/>
            </w:tcBorders>
            <w:shd w:val="clear" w:color="auto" w:fill="auto"/>
          </w:tcPr>
          <w:p w14:paraId="65BD4EF5"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A-CED.A.1</w:t>
            </w:r>
          </w:p>
          <w:p w14:paraId="2A8AE845"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F-LE.A.2</w:t>
            </w:r>
          </w:p>
          <w:p w14:paraId="2DFD5BAF"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F-LE.A.4</w:t>
            </w:r>
          </w:p>
          <w:p w14:paraId="6BB32063"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 xml:space="preserve"> F-LE.B.5</w:t>
            </w:r>
          </w:p>
        </w:tc>
      </w:tr>
      <w:tr w:rsidR="00FE248C" w:rsidRPr="00423918" w14:paraId="4DFBC02A" w14:textId="77777777" w:rsidTr="00286821">
        <w:trPr>
          <w:cantSplit/>
          <w:trHeight w:val="256"/>
        </w:trPr>
        <w:tc>
          <w:tcPr>
            <w:tcW w:w="8545" w:type="dxa"/>
            <w:tcBorders>
              <w:left w:val="nil"/>
              <w:bottom w:val="nil"/>
              <w:right w:val="nil"/>
            </w:tcBorders>
            <w:shd w:val="clear" w:color="auto" w:fill="FFFFFF" w:themeFill="background1"/>
          </w:tcPr>
          <w:p w14:paraId="438BA921" w14:textId="77777777" w:rsidR="00FE248C" w:rsidRPr="00FF2E8D" w:rsidRDefault="00FE248C" w:rsidP="00FE248C">
            <w:pPr>
              <w:spacing w:after="480"/>
              <w:rPr>
                <w:rFonts w:asciiTheme="minorHAnsi" w:hAnsiTheme="minorHAnsi" w:cstheme="minorHAnsi"/>
                <w:b/>
                <w:color w:val="FFFFFF" w:themeColor="background1"/>
                <w:sz w:val="24"/>
                <w:szCs w:val="24"/>
              </w:rPr>
            </w:pPr>
            <w:r w:rsidRPr="00FF2E8D">
              <w:rPr>
                <w:rFonts w:asciiTheme="minorHAnsi" w:hAnsiTheme="minorHAnsi" w:cstheme="minorHAnsi"/>
                <w:b/>
                <w:color w:val="FFFFFF" w:themeColor="background1"/>
                <w:sz w:val="24"/>
                <w:szCs w:val="24"/>
              </w:rPr>
              <w:t>This row intentionally left blank</w:t>
            </w:r>
          </w:p>
        </w:tc>
        <w:tc>
          <w:tcPr>
            <w:tcW w:w="1260" w:type="dxa"/>
            <w:tcBorders>
              <w:left w:val="nil"/>
              <w:bottom w:val="nil"/>
              <w:right w:val="nil"/>
            </w:tcBorders>
            <w:shd w:val="clear" w:color="auto" w:fill="FFFFFF" w:themeFill="background1"/>
          </w:tcPr>
          <w:p w14:paraId="5FE42211" w14:textId="77777777" w:rsidR="00FE248C" w:rsidRPr="00FF2E8D" w:rsidRDefault="00FE248C" w:rsidP="00FE248C">
            <w:pPr>
              <w:spacing w:after="0"/>
              <w:rPr>
                <w:rFonts w:asciiTheme="minorHAnsi" w:hAnsiTheme="minorHAnsi" w:cstheme="minorHAnsi"/>
                <w:b/>
                <w:color w:val="FFFFFF" w:themeColor="background1"/>
                <w:sz w:val="24"/>
                <w:szCs w:val="24"/>
              </w:rPr>
            </w:pPr>
            <w:r w:rsidRPr="00FF2E8D">
              <w:rPr>
                <w:rFonts w:asciiTheme="minorHAnsi" w:hAnsiTheme="minorHAnsi" w:cstheme="minorHAnsi"/>
                <w:b/>
                <w:color w:val="FFFFFF" w:themeColor="background1"/>
                <w:sz w:val="24"/>
                <w:szCs w:val="24"/>
              </w:rPr>
              <w:t>No data</w:t>
            </w:r>
          </w:p>
        </w:tc>
      </w:tr>
      <w:tr w:rsidR="00FE248C" w:rsidRPr="00423918" w14:paraId="03FFBC16" w14:textId="77777777" w:rsidTr="00286821">
        <w:trPr>
          <w:cantSplit/>
          <w:trHeight w:val="256"/>
        </w:trPr>
        <w:tc>
          <w:tcPr>
            <w:tcW w:w="8545" w:type="dxa"/>
            <w:tcBorders>
              <w:top w:val="nil"/>
              <w:right w:val="nil"/>
            </w:tcBorders>
            <w:shd w:val="clear" w:color="auto" w:fill="FFE599"/>
          </w:tcPr>
          <w:p w14:paraId="4E07EADE"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CHAPTER 12:  Sequences and Series</w:t>
            </w:r>
          </w:p>
        </w:tc>
        <w:tc>
          <w:tcPr>
            <w:tcW w:w="1260" w:type="dxa"/>
            <w:tcBorders>
              <w:top w:val="nil"/>
              <w:left w:val="nil"/>
            </w:tcBorders>
            <w:shd w:val="clear" w:color="auto" w:fill="FFE599"/>
          </w:tcPr>
          <w:p w14:paraId="20CA17CC"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color w:val="FFE599" w:themeColor="accent4" w:themeTint="66"/>
                <w:sz w:val="24"/>
                <w:szCs w:val="24"/>
              </w:rPr>
              <w:t>No data</w:t>
            </w:r>
          </w:p>
        </w:tc>
      </w:tr>
      <w:tr w:rsidR="00FE248C" w:rsidRPr="00423918" w14:paraId="0E54F08C" w14:textId="77777777" w:rsidTr="005F7A58">
        <w:trPr>
          <w:cantSplit/>
          <w:trHeight w:val="256"/>
        </w:trPr>
        <w:tc>
          <w:tcPr>
            <w:tcW w:w="8545" w:type="dxa"/>
            <w:shd w:val="clear" w:color="auto" w:fill="FFFFFF"/>
          </w:tcPr>
          <w:p w14:paraId="04DF5CB5"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12.2 Arithmetic and Geometric Sequences (22)</w:t>
            </w:r>
          </w:p>
          <w:p w14:paraId="07F42E86"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Identify arithmetic sequences and their common differences.</w:t>
            </w:r>
          </w:p>
          <w:p w14:paraId="3DA988F2"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Identify geometric sequences and their common ratios.</w:t>
            </w:r>
          </w:p>
          <w:p w14:paraId="2BF78395"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Determine if a sequence is arithmetic or geometric.</w:t>
            </w:r>
          </w:p>
          <w:p w14:paraId="517FB289"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Find the </w:t>
            </w:r>
            <w:r w:rsidRPr="00E1567A">
              <w:rPr>
                <w:rFonts w:asciiTheme="minorHAnsi" w:hAnsiTheme="minorHAnsi" w:cstheme="minorHAnsi"/>
                <w:i/>
                <w:sz w:val="24"/>
                <w:szCs w:val="24"/>
              </w:rPr>
              <w:t>n</w:t>
            </w:r>
            <w:r w:rsidRPr="00423918">
              <w:rPr>
                <w:rFonts w:asciiTheme="minorHAnsi" w:hAnsiTheme="minorHAnsi" w:cstheme="minorHAnsi"/>
                <w:sz w:val="24"/>
                <w:szCs w:val="24"/>
              </w:rPr>
              <w:t>th term of a geometric sequence.</w:t>
            </w:r>
          </w:p>
          <w:p w14:paraId="2AF10F95"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applications.</w:t>
            </w:r>
          </w:p>
        </w:tc>
        <w:tc>
          <w:tcPr>
            <w:tcW w:w="1260" w:type="dxa"/>
            <w:shd w:val="clear" w:color="auto" w:fill="FFFFFF"/>
          </w:tcPr>
          <w:p w14:paraId="7CEF8A7C"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F-BF.A.2</w:t>
            </w:r>
          </w:p>
          <w:p w14:paraId="0CA0C291"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F-LE.A.2</w:t>
            </w:r>
          </w:p>
        </w:tc>
      </w:tr>
      <w:tr w:rsidR="00FE248C" w:rsidRPr="00423918" w14:paraId="48FC1465" w14:textId="77777777" w:rsidTr="00286821">
        <w:trPr>
          <w:cantSplit/>
          <w:trHeight w:val="256"/>
        </w:trPr>
        <w:tc>
          <w:tcPr>
            <w:tcW w:w="8545" w:type="dxa"/>
            <w:shd w:val="clear" w:color="auto" w:fill="FFFFFF"/>
          </w:tcPr>
          <w:p w14:paraId="6B9CE35A"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12.3 Finite Geometric Sequences (</w:t>
            </w:r>
            <w:r w:rsidR="001F164E">
              <w:rPr>
                <w:rFonts w:asciiTheme="minorHAnsi" w:hAnsiTheme="minorHAnsi" w:cstheme="minorHAnsi"/>
                <w:b/>
                <w:sz w:val="24"/>
                <w:szCs w:val="24"/>
              </w:rPr>
              <w:t>9</w:t>
            </w:r>
            <w:r w:rsidRPr="00423918">
              <w:rPr>
                <w:rFonts w:asciiTheme="minorHAnsi" w:hAnsiTheme="minorHAnsi" w:cstheme="minorHAnsi"/>
                <w:b/>
                <w:sz w:val="24"/>
                <w:szCs w:val="24"/>
              </w:rPr>
              <w:t>)</w:t>
            </w:r>
          </w:p>
          <w:p w14:paraId="7CCAF23F"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Find the sum of a geometric series</w:t>
            </w:r>
          </w:p>
          <w:p w14:paraId="10BC5326"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sz w:val="24"/>
                <w:szCs w:val="24"/>
              </w:rPr>
              <w:t>Solve applications</w:t>
            </w:r>
          </w:p>
        </w:tc>
        <w:tc>
          <w:tcPr>
            <w:tcW w:w="1260" w:type="dxa"/>
            <w:tcBorders>
              <w:bottom w:val="single" w:sz="4" w:space="0" w:color="auto"/>
            </w:tcBorders>
            <w:shd w:val="clear" w:color="auto" w:fill="FFFFFF"/>
          </w:tcPr>
          <w:p w14:paraId="23CEA0D0"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A-SSE.B.4</w:t>
            </w:r>
          </w:p>
        </w:tc>
      </w:tr>
      <w:tr w:rsidR="00FE248C" w:rsidRPr="00423918" w14:paraId="7B8C5095" w14:textId="77777777" w:rsidTr="00286821">
        <w:trPr>
          <w:cantSplit/>
          <w:trHeight w:val="256"/>
        </w:trPr>
        <w:tc>
          <w:tcPr>
            <w:tcW w:w="8545" w:type="dxa"/>
            <w:tcBorders>
              <w:right w:val="nil"/>
            </w:tcBorders>
            <w:shd w:val="clear" w:color="auto" w:fill="FFE599"/>
          </w:tcPr>
          <w:p w14:paraId="09A72F73"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sz w:val="24"/>
                <w:szCs w:val="24"/>
              </w:rPr>
              <w:br w:type="page"/>
            </w:r>
            <w:r w:rsidRPr="00423918">
              <w:rPr>
                <w:rFonts w:asciiTheme="minorHAnsi" w:hAnsiTheme="minorHAnsi" w:cstheme="minorHAnsi"/>
                <w:b/>
                <w:sz w:val="24"/>
                <w:szCs w:val="24"/>
              </w:rPr>
              <w:t>CHAPTER 14:  Trigonometric Functions and Identities</w:t>
            </w:r>
          </w:p>
        </w:tc>
        <w:tc>
          <w:tcPr>
            <w:tcW w:w="1260" w:type="dxa"/>
            <w:tcBorders>
              <w:left w:val="nil"/>
            </w:tcBorders>
            <w:shd w:val="clear" w:color="auto" w:fill="FFE599"/>
          </w:tcPr>
          <w:p w14:paraId="6DD41090"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color w:val="FFE599" w:themeColor="accent4" w:themeTint="66"/>
                <w:sz w:val="24"/>
                <w:szCs w:val="24"/>
              </w:rPr>
              <w:t>No data</w:t>
            </w:r>
          </w:p>
        </w:tc>
      </w:tr>
      <w:tr w:rsidR="00FE248C" w:rsidRPr="00423918" w14:paraId="26DEEB01" w14:textId="77777777" w:rsidTr="005F7A58">
        <w:trPr>
          <w:cantSplit/>
          <w:trHeight w:val="1408"/>
        </w:trPr>
        <w:tc>
          <w:tcPr>
            <w:tcW w:w="8545" w:type="dxa"/>
            <w:shd w:val="clear" w:color="auto" w:fill="auto"/>
          </w:tcPr>
          <w:p w14:paraId="50FC501A"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14.1 Angles and Radian Measure (4</w:t>
            </w:r>
            <w:r w:rsidR="001F164E">
              <w:rPr>
                <w:rFonts w:asciiTheme="minorHAnsi" w:hAnsiTheme="minorHAnsi" w:cstheme="minorHAnsi"/>
                <w:b/>
                <w:sz w:val="24"/>
                <w:szCs w:val="24"/>
              </w:rPr>
              <w:t>2</w:t>
            </w:r>
            <w:r w:rsidRPr="00423918">
              <w:rPr>
                <w:rFonts w:asciiTheme="minorHAnsi" w:hAnsiTheme="minorHAnsi" w:cstheme="minorHAnsi"/>
                <w:b/>
                <w:sz w:val="24"/>
                <w:szCs w:val="24"/>
              </w:rPr>
              <w:t>)</w:t>
            </w:r>
          </w:p>
          <w:p w14:paraId="7A99C58A"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radian measure</w:t>
            </w:r>
          </w:p>
          <w:p w14:paraId="783C4600"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Convert between degrees and radians</w:t>
            </w:r>
          </w:p>
          <w:p w14:paraId="3B566C68"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Draw angles in standard position</w:t>
            </w:r>
          </w:p>
          <w:p w14:paraId="7D8995BD" w14:textId="77777777" w:rsidR="00FE248C"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Find coterminal angles</w:t>
            </w:r>
          </w:p>
          <w:p w14:paraId="22426A33" w14:textId="77777777" w:rsidR="001F164E" w:rsidRPr="00423918" w:rsidRDefault="001F164E" w:rsidP="00FE248C">
            <w:pPr>
              <w:spacing w:after="0"/>
              <w:rPr>
                <w:rFonts w:asciiTheme="minorHAnsi" w:hAnsiTheme="minorHAnsi" w:cstheme="minorHAnsi"/>
                <w:sz w:val="24"/>
                <w:szCs w:val="24"/>
              </w:rPr>
            </w:pPr>
            <w:r>
              <w:rPr>
                <w:rFonts w:asciiTheme="minorHAnsi" w:hAnsiTheme="minorHAnsi" w:cstheme="minorHAnsi"/>
                <w:sz w:val="24"/>
                <w:szCs w:val="24"/>
              </w:rPr>
              <w:t>Find the length of a circular arc.</w:t>
            </w:r>
          </w:p>
        </w:tc>
        <w:tc>
          <w:tcPr>
            <w:tcW w:w="1260" w:type="dxa"/>
            <w:shd w:val="clear" w:color="auto" w:fill="auto"/>
          </w:tcPr>
          <w:p w14:paraId="68F0E7CA"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F-TF.A.1</w:t>
            </w:r>
          </w:p>
          <w:p w14:paraId="7CF9123C"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F-TF.A.2</w:t>
            </w:r>
          </w:p>
          <w:p w14:paraId="7A3D908A" w14:textId="77777777" w:rsidR="00FE248C" w:rsidRPr="00423918" w:rsidRDefault="00FE248C" w:rsidP="00FE248C">
            <w:pPr>
              <w:spacing w:after="0"/>
              <w:rPr>
                <w:rFonts w:asciiTheme="minorHAnsi" w:hAnsiTheme="minorHAnsi" w:cstheme="minorHAnsi"/>
                <w:sz w:val="24"/>
                <w:szCs w:val="24"/>
              </w:rPr>
            </w:pPr>
          </w:p>
        </w:tc>
      </w:tr>
      <w:tr w:rsidR="00FE248C" w:rsidRPr="00423918" w14:paraId="5C5AB803" w14:textId="77777777" w:rsidTr="005F7A58">
        <w:trPr>
          <w:cantSplit/>
          <w:trHeight w:val="805"/>
        </w:trPr>
        <w:tc>
          <w:tcPr>
            <w:tcW w:w="8545" w:type="dxa"/>
            <w:shd w:val="clear" w:color="auto" w:fill="auto"/>
          </w:tcPr>
          <w:p w14:paraId="50EA5C5B"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lastRenderedPageBreak/>
              <w:t>14.2 Right Triangle Trigonometry (20)</w:t>
            </w:r>
          </w:p>
          <w:p w14:paraId="49E5E47A"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right triangles to evaluate trigonometric functions</w:t>
            </w:r>
          </w:p>
          <w:p w14:paraId="137AF8DC"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Fin</w:t>
            </w:r>
            <w:r>
              <w:rPr>
                <w:rFonts w:asciiTheme="minorHAnsi" w:hAnsiTheme="minorHAnsi" w:cstheme="minorHAnsi"/>
                <w:sz w:val="24"/>
                <w:szCs w:val="24"/>
              </w:rPr>
              <w:t xml:space="preserve">d trigonometric function values for 30° </w:t>
            </w:r>
            <w:r w:rsidRPr="00AE55F8">
              <w:rPr>
                <w:position w:val="-28"/>
              </w:rPr>
              <w:object w:dxaOrig="499" w:dyaOrig="680" w14:anchorId="5AA12B1B">
                <v:shape id="_x0000_i1033" type="#_x0000_t75" alt="or pi over 6 radians" style="width:25.15pt;height:34.15pt" o:ole="">
                  <v:imagedata r:id="rId24" o:title=""/>
                </v:shape>
                <o:OLEObject Type="Embed" ProgID="Equation.DSMT4" ShapeID="_x0000_i1033" DrawAspect="Content" ObjectID="_1719222884" r:id="rId25"/>
              </w:object>
            </w:r>
            <w:r>
              <w:rPr>
                <w:rFonts w:asciiTheme="minorHAnsi" w:hAnsiTheme="minorHAnsi" w:cstheme="minorHAnsi"/>
                <w:sz w:val="24"/>
                <w:szCs w:val="24"/>
              </w:rPr>
              <w:t xml:space="preserve"> , 45° </w:t>
            </w:r>
            <w:r w:rsidRPr="00AE55F8">
              <w:rPr>
                <w:position w:val="-28"/>
              </w:rPr>
              <w:object w:dxaOrig="499" w:dyaOrig="680" w14:anchorId="73FF90EF">
                <v:shape id="_x0000_i1034" type="#_x0000_t75" alt="or pi over 4 radians" style="width:25.15pt;height:34.15pt" o:ole="">
                  <v:imagedata r:id="rId26" o:title=""/>
                </v:shape>
                <o:OLEObject Type="Embed" ProgID="Equation.DSMT4" ShapeID="_x0000_i1034" DrawAspect="Content" ObjectID="_1719222885" r:id="rId27"/>
              </w:object>
            </w:r>
            <w:r>
              <w:rPr>
                <w:rFonts w:asciiTheme="minorHAnsi" w:hAnsiTheme="minorHAnsi" w:cstheme="minorHAnsi"/>
                <w:sz w:val="24"/>
                <w:szCs w:val="24"/>
              </w:rPr>
              <w:t xml:space="preserve">, and 60° </w:t>
            </w:r>
            <w:r w:rsidRPr="00AE55F8">
              <w:rPr>
                <w:position w:val="-28"/>
              </w:rPr>
              <w:object w:dxaOrig="499" w:dyaOrig="680" w14:anchorId="2E6810C5">
                <v:shape id="_x0000_i1035" type="#_x0000_t75" alt="or pi over 3 radians" style="width:25.15pt;height:34.15pt" o:ole="">
                  <v:imagedata r:id="rId28" o:title=""/>
                </v:shape>
                <o:OLEObject Type="Embed" ProgID="Equation.DSMT4" ShapeID="_x0000_i1035" DrawAspect="Content" ObjectID="_1719222886" r:id="rId29"/>
              </w:object>
            </w:r>
          </w:p>
          <w:p w14:paraId="6FA9CFE8"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Recognize and use fundamental identities</w:t>
            </w:r>
          </w:p>
          <w:p w14:paraId="6099FC21"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Evaluate trigonometric functions with a calculator</w:t>
            </w:r>
          </w:p>
        </w:tc>
        <w:tc>
          <w:tcPr>
            <w:tcW w:w="1260" w:type="dxa"/>
            <w:shd w:val="clear" w:color="auto" w:fill="auto"/>
          </w:tcPr>
          <w:p w14:paraId="0E6A59C7"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F-TF.C.8</w:t>
            </w:r>
          </w:p>
          <w:p w14:paraId="2102EE54"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G-SRT.C.6</w:t>
            </w:r>
          </w:p>
          <w:p w14:paraId="087DC77D" w14:textId="77777777" w:rsidR="00FE248C" w:rsidRPr="00423918" w:rsidRDefault="00FE248C" w:rsidP="00FE248C">
            <w:pPr>
              <w:spacing w:after="0"/>
              <w:jc w:val="center"/>
              <w:rPr>
                <w:rFonts w:asciiTheme="minorHAnsi" w:hAnsiTheme="minorHAnsi" w:cstheme="minorHAnsi"/>
                <w:sz w:val="24"/>
                <w:szCs w:val="24"/>
              </w:rPr>
            </w:pPr>
          </w:p>
        </w:tc>
      </w:tr>
      <w:tr w:rsidR="00FE248C" w:rsidRPr="0005374E" w14:paraId="2C1050CA" w14:textId="77777777" w:rsidTr="005F7A58">
        <w:trPr>
          <w:cantSplit/>
          <w:trHeight w:val="805"/>
        </w:trPr>
        <w:tc>
          <w:tcPr>
            <w:tcW w:w="8545" w:type="dxa"/>
            <w:shd w:val="clear" w:color="auto" w:fill="auto"/>
          </w:tcPr>
          <w:p w14:paraId="1F522E5F"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14.3 Trigonometric Functions of Any Angle (51)</w:t>
            </w:r>
          </w:p>
          <w:p w14:paraId="2EC9BFD7"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the definitions of trigonometric functions of any angle</w:t>
            </w:r>
          </w:p>
          <w:p w14:paraId="0CD15FF8"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the signs of the trigonometric functions</w:t>
            </w:r>
          </w:p>
          <w:p w14:paraId="575B5DCC"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Find reference angles</w:t>
            </w:r>
          </w:p>
          <w:p w14:paraId="672A377E"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reference angles to evaluate trigonometric functions</w:t>
            </w:r>
          </w:p>
        </w:tc>
        <w:tc>
          <w:tcPr>
            <w:tcW w:w="1260" w:type="dxa"/>
            <w:shd w:val="clear" w:color="auto" w:fill="auto"/>
          </w:tcPr>
          <w:p w14:paraId="599FDB8D"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F-TF.A.2</w:t>
            </w:r>
          </w:p>
          <w:p w14:paraId="64B696F3"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F-TF.C.8</w:t>
            </w:r>
          </w:p>
          <w:p w14:paraId="4BC9C33D" w14:textId="77777777" w:rsidR="00FE248C" w:rsidRPr="00423918" w:rsidRDefault="00FE248C" w:rsidP="00FE248C">
            <w:pPr>
              <w:spacing w:after="0"/>
              <w:jc w:val="center"/>
              <w:rPr>
                <w:rFonts w:asciiTheme="minorHAnsi" w:hAnsiTheme="minorHAnsi" w:cstheme="minorHAnsi"/>
                <w:sz w:val="24"/>
                <w:szCs w:val="24"/>
              </w:rPr>
            </w:pPr>
          </w:p>
          <w:p w14:paraId="1653E8A2"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 xml:space="preserve"> </w:t>
            </w:r>
          </w:p>
        </w:tc>
      </w:tr>
      <w:tr w:rsidR="00FE248C" w:rsidRPr="0005374E" w14:paraId="320E0FA6" w14:textId="77777777" w:rsidTr="005F7A58">
        <w:trPr>
          <w:cantSplit/>
          <w:trHeight w:val="805"/>
        </w:trPr>
        <w:tc>
          <w:tcPr>
            <w:tcW w:w="8545" w:type="dxa"/>
            <w:shd w:val="clear" w:color="auto" w:fill="auto"/>
          </w:tcPr>
          <w:p w14:paraId="08F8293B"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 xml:space="preserve">14.4 Trig Functions of Real Numbers; Periodic </w:t>
            </w:r>
            <w:r w:rsidR="003521D2">
              <w:rPr>
                <w:rFonts w:asciiTheme="minorHAnsi" w:hAnsiTheme="minorHAnsi" w:cstheme="minorHAnsi"/>
                <w:b/>
                <w:sz w:val="24"/>
                <w:szCs w:val="24"/>
              </w:rPr>
              <w:t xml:space="preserve">Functions </w:t>
            </w:r>
            <w:r w:rsidRPr="00423918">
              <w:rPr>
                <w:rFonts w:asciiTheme="minorHAnsi" w:hAnsiTheme="minorHAnsi" w:cstheme="minorHAnsi"/>
                <w:b/>
                <w:sz w:val="24"/>
                <w:szCs w:val="24"/>
              </w:rPr>
              <w:t>(25)</w:t>
            </w:r>
          </w:p>
          <w:p w14:paraId="335279BA"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a unit circle to define trigonometric functions of real numbers</w:t>
            </w:r>
          </w:p>
          <w:p w14:paraId="7E149E5F"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even and odd trigonometric functions</w:t>
            </w:r>
          </w:p>
          <w:p w14:paraId="780C9F7D"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periodic properties</w:t>
            </w:r>
          </w:p>
          <w:p w14:paraId="174F7DB7" w14:textId="77777777" w:rsidR="00FE248C" w:rsidRPr="00423918" w:rsidRDefault="00FE248C" w:rsidP="00FE248C">
            <w:pPr>
              <w:spacing w:after="0"/>
              <w:rPr>
                <w:rFonts w:asciiTheme="minorHAnsi" w:hAnsiTheme="minorHAnsi" w:cstheme="minorHAnsi"/>
                <w:sz w:val="24"/>
                <w:szCs w:val="24"/>
              </w:rPr>
            </w:pPr>
            <w:r>
              <w:rPr>
                <w:rFonts w:asciiTheme="minorHAnsi" w:hAnsiTheme="minorHAnsi" w:cstheme="minorHAnsi"/>
                <w:sz w:val="24"/>
                <w:szCs w:val="24"/>
              </w:rPr>
              <w:t>Solve a</w:t>
            </w:r>
            <w:r w:rsidRPr="00423918">
              <w:rPr>
                <w:rFonts w:asciiTheme="minorHAnsi" w:hAnsiTheme="minorHAnsi" w:cstheme="minorHAnsi"/>
                <w:sz w:val="24"/>
                <w:szCs w:val="24"/>
              </w:rPr>
              <w:t>pplication problems</w:t>
            </w:r>
          </w:p>
        </w:tc>
        <w:tc>
          <w:tcPr>
            <w:tcW w:w="1260" w:type="dxa"/>
            <w:shd w:val="clear" w:color="auto" w:fill="auto"/>
          </w:tcPr>
          <w:p w14:paraId="5F96A055"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F-TF.A.2</w:t>
            </w:r>
          </w:p>
          <w:p w14:paraId="3091C854"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F-IF.B.4</w:t>
            </w:r>
          </w:p>
          <w:p w14:paraId="63BF041F"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 xml:space="preserve"> </w:t>
            </w:r>
          </w:p>
        </w:tc>
      </w:tr>
      <w:tr w:rsidR="00FE248C" w:rsidRPr="0005374E" w14:paraId="620DE5FE" w14:textId="77777777" w:rsidTr="005F7A58">
        <w:trPr>
          <w:cantSplit/>
          <w:trHeight w:val="805"/>
        </w:trPr>
        <w:tc>
          <w:tcPr>
            <w:tcW w:w="8545" w:type="dxa"/>
            <w:shd w:val="clear" w:color="auto" w:fill="auto"/>
          </w:tcPr>
          <w:p w14:paraId="607B2CD8"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14.5 Graphs of Sine and Cosine Functions (39)</w:t>
            </w:r>
          </w:p>
          <w:p w14:paraId="707436A1"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Understand the graph of </w:t>
            </w:r>
            <w:r w:rsidRPr="00AE55F8">
              <w:rPr>
                <w:position w:val="-10"/>
              </w:rPr>
              <w:object w:dxaOrig="900" w:dyaOrig="320" w14:anchorId="6958176D">
                <v:shape id="_x0000_i1036" type="#_x0000_t75" alt="y equals sine of x" style="width:45pt;height:15.4pt" o:ole="">
                  <v:imagedata r:id="rId30" o:title=""/>
                </v:shape>
                <o:OLEObject Type="Embed" ProgID="Equation.DSMT4" ShapeID="_x0000_i1036" DrawAspect="Content" ObjectID="_1719222887" r:id="rId31"/>
              </w:object>
            </w:r>
          </w:p>
          <w:p w14:paraId="3560A85D"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Graph variations of </w:t>
            </w:r>
            <w:r w:rsidRPr="00AE55F8">
              <w:rPr>
                <w:position w:val="-10"/>
              </w:rPr>
              <w:object w:dxaOrig="900" w:dyaOrig="320" w14:anchorId="7387A3D6">
                <v:shape id="_x0000_i1037" type="#_x0000_t75" alt="y equals sine of x" style="width:45pt;height:15.4pt" o:ole="">
                  <v:imagedata r:id="rId30" o:title=""/>
                </v:shape>
                <o:OLEObject Type="Embed" ProgID="Equation.DSMT4" ShapeID="_x0000_i1037" DrawAspect="Content" ObjectID="_1719222888" r:id="rId32"/>
              </w:object>
            </w:r>
          </w:p>
          <w:p w14:paraId="5827C496"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Understand the graph of </w:t>
            </w:r>
            <w:r w:rsidRPr="00AE55F8">
              <w:rPr>
                <w:position w:val="-10"/>
              </w:rPr>
              <w:object w:dxaOrig="920" w:dyaOrig="260" w14:anchorId="35A53085">
                <v:shape id="_x0000_i1038" type="#_x0000_t75" alt="y equals cosine of x" style="width:46.15pt;height:13.15pt" o:ole="">
                  <v:imagedata r:id="rId33" o:title=""/>
                </v:shape>
                <o:OLEObject Type="Embed" ProgID="Equation.DSMT4" ShapeID="_x0000_i1038" DrawAspect="Content" ObjectID="_1719222889" r:id="rId34"/>
              </w:object>
            </w:r>
          </w:p>
          <w:p w14:paraId="08AD8F4E"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Graph variations of </w:t>
            </w:r>
            <w:r w:rsidRPr="00AE55F8">
              <w:rPr>
                <w:position w:val="-10"/>
              </w:rPr>
              <w:object w:dxaOrig="920" w:dyaOrig="260" w14:anchorId="1D4327D3">
                <v:shape id="_x0000_i1039" type="#_x0000_t75" alt="y equals cosine of x" style="width:46.15pt;height:13.15pt" o:ole="">
                  <v:imagedata r:id="rId33" o:title=""/>
                </v:shape>
                <o:OLEObject Type="Embed" ProgID="Equation.DSMT4" ShapeID="_x0000_i1039" DrawAspect="Content" ObjectID="_1719222890" r:id="rId35"/>
              </w:object>
            </w:r>
          </w:p>
          <w:p w14:paraId="055F4A87"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vertical shifts of sine and cosine curves</w:t>
            </w:r>
          </w:p>
          <w:p w14:paraId="33BAD072"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Application problems</w:t>
            </w:r>
          </w:p>
        </w:tc>
        <w:tc>
          <w:tcPr>
            <w:tcW w:w="1260" w:type="dxa"/>
            <w:shd w:val="clear" w:color="auto" w:fill="auto"/>
          </w:tcPr>
          <w:p w14:paraId="20DB701F"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F-TF.B.5</w:t>
            </w:r>
          </w:p>
          <w:p w14:paraId="1D690C69"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F-IF.C.7e</w:t>
            </w:r>
          </w:p>
        </w:tc>
      </w:tr>
      <w:tr w:rsidR="00FE248C" w:rsidRPr="0005374E" w14:paraId="5881B514" w14:textId="77777777" w:rsidTr="005F7A58">
        <w:trPr>
          <w:cantSplit/>
          <w:trHeight w:val="247"/>
        </w:trPr>
        <w:tc>
          <w:tcPr>
            <w:tcW w:w="8545" w:type="dxa"/>
            <w:shd w:val="clear" w:color="auto" w:fill="FFE599"/>
          </w:tcPr>
          <w:p w14:paraId="4A3D36E9"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CHAPTER X:  Statistics</w:t>
            </w:r>
          </w:p>
        </w:tc>
        <w:tc>
          <w:tcPr>
            <w:tcW w:w="1260" w:type="dxa"/>
            <w:shd w:val="clear" w:color="auto" w:fill="FFE599"/>
          </w:tcPr>
          <w:p w14:paraId="2970693B" w14:textId="77777777" w:rsidR="00FE248C" w:rsidRPr="00423918" w:rsidRDefault="00FE248C" w:rsidP="00FE248C">
            <w:pPr>
              <w:spacing w:after="0"/>
              <w:rPr>
                <w:rFonts w:asciiTheme="minorHAnsi" w:hAnsiTheme="minorHAnsi" w:cstheme="minorHAnsi"/>
                <w:b/>
                <w:sz w:val="24"/>
                <w:szCs w:val="24"/>
              </w:rPr>
            </w:pPr>
          </w:p>
        </w:tc>
      </w:tr>
      <w:tr w:rsidR="00FE248C" w:rsidRPr="0005374E" w14:paraId="4186EA87" w14:textId="77777777" w:rsidTr="005F7A58">
        <w:trPr>
          <w:cantSplit/>
          <w:trHeight w:val="805"/>
        </w:trPr>
        <w:tc>
          <w:tcPr>
            <w:tcW w:w="8545" w:type="dxa"/>
            <w:shd w:val="clear" w:color="auto" w:fill="auto"/>
          </w:tcPr>
          <w:p w14:paraId="030CA666"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 xml:space="preserve">X.1 </w:t>
            </w:r>
            <w:r w:rsidR="003521D2">
              <w:rPr>
                <w:rFonts w:asciiTheme="minorHAnsi" w:hAnsiTheme="minorHAnsi" w:cstheme="minorHAnsi"/>
                <w:b/>
                <w:sz w:val="24"/>
                <w:szCs w:val="24"/>
              </w:rPr>
              <w:t>Observational Studies, Designed Experiments, and Sample Surveys</w:t>
            </w:r>
            <w:r w:rsidRPr="00423918">
              <w:rPr>
                <w:rFonts w:asciiTheme="minorHAnsi" w:hAnsiTheme="minorHAnsi" w:cstheme="minorHAnsi"/>
                <w:b/>
                <w:sz w:val="24"/>
                <w:szCs w:val="24"/>
              </w:rPr>
              <w:t xml:space="preserve"> (</w:t>
            </w:r>
            <w:r w:rsidR="003521D2">
              <w:rPr>
                <w:rFonts w:asciiTheme="minorHAnsi" w:hAnsiTheme="minorHAnsi" w:cstheme="minorHAnsi"/>
                <w:b/>
                <w:sz w:val="24"/>
                <w:szCs w:val="24"/>
              </w:rPr>
              <w:t>14</w:t>
            </w:r>
            <w:r w:rsidRPr="00423918">
              <w:rPr>
                <w:rFonts w:asciiTheme="minorHAnsi" w:hAnsiTheme="minorHAnsi" w:cstheme="minorHAnsi"/>
                <w:b/>
                <w:sz w:val="24"/>
                <w:szCs w:val="24"/>
              </w:rPr>
              <w:t>)</w:t>
            </w:r>
          </w:p>
          <w:p w14:paraId="17583A46" w14:textId="77777777" w:rsidR="003521D2" w:rsidRDefault="003521D2" w:rsidP="00FE248C">
            <w:pPr>
              <w:spacing w:after="0"/>
              <w:rPr>
                <w:rFonts w:asciiTheme="minorHAnsi" w:hAnsiTheme="minorHAnsi" w:cstheme="minorHAnsi"/>
                <w:sz w:val="24"/>
                <w:szCs w:val="24"/>
              </w:rPr>
            </w:pPr>
            <w:r>
              <w:rPr>
                <w:rFonts w:asciiTheme="minorHAnsi" w:hAnsiTheme="minorHAnsi" w:cstheme="minorHAnsi"/>
                <w:sz w:val="24"/>
                <w:szCs w:val="24"/>
              </w:rPr>
              <w:t>Identify characteristics of the design of an experimental study</w:t>
            </w:r>
          </w:p>
          <w:p w14:paraId="2EC05125" w14:textId="77777777" w:rsidR="003521D2" w:rsidRDefault="003521D2" w:rsidP="00FE248C">
            <w:pPr>
              <w:spacing w:after="0"/>
              <w:rPr>
                <w:rFonts w:asciiTheme="minorHAnsi" w:hAnsiTheme="minorHAnsi" w:cstheme="minorHAnsi"/>
                <w:sz w:val="24"/>
                <w:szCs w:val="24"/>
              </w:rPr>
            </w:pPr>
            <w:r>
              <w:rPr>
                <w:rFonts w:asciiTheme="minorHAnsi" w:hAnsiTheme="minorHAnsi" w:cstheme="minorHAnsi"/>
                <w:sz w:val="24"/>
                <w:szCs w:val="24"/>
              </w:rPr>
              <w:t>Describe effects of an experimental study design on its outcome</w:t>
            </w:r>
          </w:p>
          <w:p w14:paraId="22F5CE63" w14:textId="77777777" w:rsidR="003521D2" w:rsidRPr="00423918" w:rsidRDefault="003521D2" w:rsidP="00FE248C">
            <w:pPr>
              <w:spacing w:after="0"/>
              <w:rPr>
                <w:rFonts w:asciiTheme="minorHAnsi" w:hAnsiTheme="minorHAnsi" w:cstheme="minorHAnsi"/>
                <w:sz w:val="24"/>
                <w:szCs w:val="24"/>
              </w:rPr>
            </w:pPr>
            <w:r>
              <w:rPr>
                <w:rFonts w:asciiTheme="minorHAnsi" w:hAnsiTheme="minorHAnsi" w:cstheme="minorHAnsi"/>
                <w:sz w:val="24"/>
                <w:szCs w:val="24"/>
              </w:rPr>
              <w:t>Define terms relating to experiments and studies</w:t>
            </w:r>
          </w:p>
          <w:p w14:paraId="4AFB6C8D"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Explain the sources of bias in sampling</w:t>
            </w:r>
          </w:p>
        </w:tc>
        <w:tc>
          <w:tcPr>
            <w:tcW w:w="1260" w:type="dxa"/>
            <w:shd w:val="clear" w:color="auto" w:fill="auto"/>
          </w:tcPr>
          <w:p w14:paraId="2A804D18"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S-IC.A.1</w:t>
            </w:r>
          </w:p>
          <w:p w14:paraId="171A4C77"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S-IC.B.3</w:t>
            </w:r>
          </w:p>
          <w:p w14:paraId="66F4344A"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S-IC.B.6</w:t>
            </w:r>
          </w:p>
        </w:tc>
      </w:tr>
      <w:tr w:rsidR="00FE248C" w:rsidRPr="0005374E" w14:paraId="6662D98C" w14:textId="77777777" w:rsidTr="005F7A58">
        <w:trPr>
          <w:cantSplit/>
          <w:trHeight w:val="805"/>
        </w:trPr>
        <w:tc>
          <w:tcPr>
            <w:tcW w:w="8545" w:type="dxa"/>
            <w:shd w:val="clear" w:color="auto" w:fill="auto"/>
          </w:tcPr>
          <w:p w14:paraId="6FE0093E"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t>X.2 Standard Deviation (1</w:t>
            </w:r>
            <w:r w:rsidR="00AD1E2B">
              <w:rPr>
                <w:rFonts w:asciiTheme="minorHAnsi" w:hAnsiTheme="minorHAnsi" w:cstheme="minorHAnsi"/>
                <w:b/>
                <w:sz w:val="24"/>
                <w:szCs w:val="24"/>
              </w:rPr>
              <w:t>9</w:t>
            </w:r>
            <w:r w:rsidRPr="00423918">
              <w:rPr>
                <w:rFonts w:asciiTheme="minorHAnsi" w:hAnsiTheme="minorHAnsi" w:cstheme="minorHAnsi"/>
                <w:b/>
                <w:sz w:val="24"/>
                <w:szCs w:val="24"/>
              </w:rPr>
              <w:t>)</w:t>
            </w:r>
          </w:p>
          <w:p w14:paraId="00CF8551"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Determine the standard deviation for a data set</w:t>
            </w:r>
          </w:p>
          <w:p w14:paraId="343A1638" w14:textId="77777777" w:rsidR="00FE248C" w:rsidRPr="00423918" w:rsidRDefault="00AD1E2B" w:rsidP="00FE248C">
            <w:pPr>
              <w:spacing w:after="0"/>
              <w:rPr>
                <w:rFonts w:asciiTheme="minorHAnsi" w:hAnsiTheme="minorHAnsi" w:cstheme="minorHAnsi"/>
                <w:sz w:val="24"/>
                <w:szCs w:val="24"/>
              </w:rPr>
            </w:pPr>
            <w:r>
              <w:rPr>
                <w:rFonts w:asciiTheme="minorHAnsi" w:hAnsiTheme="minorHAnsi" w:cstheme="minorHAnsi"/>
                <w:sz w:val="24"/>
                <w:szCs w:val="24"/>
              </w:rPr>
              <w:t>Compare two data sets using measures of dispersion</w:t>
            </w:r>
          </w:p>
        </w:tc>
        <w:tc>
          <w:tcPr>
            <w:tcW w:w="1260" w:type="dxa"/>
            <w:shd w:val="clear" w:color="auto" w:fill="auto"/>
          </w:tcPr>
          <w:p w14:paraId="3373391D"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S-ID.A.</w:t>
            </w:r>
            <w:r w:rsidR="00AD1E2B">
              <w:rPr>
                <w:rFonts w:asciiTheme="minorHAnsi" w:hAnsiTheme="minorHAnsi" w:cstheme="minorHAnsi"/>
                <w:sz w:val="24"/>
                <w:szCs w:val="24"/>
              </w:rPr>
              <w:t>4</w:t>
            </w:r>
          </w:p>
        </w:tc>
      </w:tr>
      <w:tr w:rsidR="00FE248C" w:rsidRPr="0005374E" w14:paraId="712438AD" w14:textId="77777777" w:rsidTr="005F7A58">
        <w:trPr>
          <w:cantSplit/>
          <w:trHeight w:val="256"/>
        </w:trPr>
        <w:tc>
          <w:tcPr>
            <w:tcW w:w="8545" w:type="dxa"/>
            <w:shd w:val="clear" w:color="auto" w:fill="auto"/>
          </w:tcPr>
          <w:p w14:paraId="7940C767" w14:textId="77777777" w:rsidR="00FE248C" w:rsidRPr="00423918" w:rsidRDefault="00FE248C" w:rsidP="00FE248C">
            <w:pPr>
              <w:spacing w:after="0"/>
              <w:rPr>
                <w:rFonts w:asciiTheme="minorHAnsi" w:hAnsiTheme="minorHAnsi" w:cstheme="minorHAnsi"/>
                <w:b/>
                <w:sz w:val="24"/>
                <w:szCs w:val="24"/>
              </w:rPr>
            </w:pPr>
            <w:r w:rsidRPr="00423918">
              <w:rPr>
                <w:rFonts w:asciiTheme="minorHAnsi" w:hAnsiTheme="minorHAnsi" w:cstheme="minorHAnsi"/>
                <w:b/>
                <w:sz w:val="24"/>
                <w:szCs w:val="24"/>
              </w:rPr>
              <w:lastRenderedPageBreak/>
              <w:t>X.3 Normal Distribution (22)</w:t>
            </w:r>
          </w:p>
          <w:p w14:paraId="452EC662"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and interpret margins of error</w:t>
            </w:r>
          </w:p>
          <w:p w14:paraId="2E7D8321"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Find scores at a specified standard deviation from the mean</w:t>
            </w:r>
          </w:p>
          <w:p w14:paraId="201C678D"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Use the 68–95–99.7 Rule</w:t>
            </w:r>
          </w:p>
          <w:p w14:paraId="7CBD4889"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Solve applied problems involving normal distributions</w:t>
            </w:r>
          </w:p>
          <w:p w14:paraId="0494B871"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Understand percentiles and quartiles</w:t>
            </w:r>
          </w:p>
          <w:p w14:paraId="58748684" w14:textId="77777777" w:rsidR="00FE248C" w:rsidRPr="00423918" w:rsidRDefault="00FE248C" w:rsidP="00FE248C">
            <w:pPr>
              <w:spacing w:after="0"/>
              <w:rPr>
                <w:rFonts w:asciiTheme="minorHAnsi" w:hAnsiTheme="minorHAnsi" w:cstheme="minorHAnsi"/>
                <w:sz w:val="24"/>
                <w:szCs w:val="24"/>
              </w:rPr>
            </w:pPr>
            <w:r w:rsidRPr="00423918">
              <w:rPr>
                <w:rFonts w:asciiTheme="minorHAnsi" w:hAnsiTheme="minorHAnsi" w:cstheme="minorHAnsi"/>
                <w:sz w:val="24"/>
                <w:szCs w:val="24"/>
              </w:rPr>
              <w:t xml:space="preserve">Convert a data item to a </w:t>
            </w:r>
            <w:r w:rsidRPr="00423918">
              <w:rPr>
                <w:rFonts w:asciiTheme="minorHAnsi" w:hAnsiTheme="minorHAnsi" w:cstheme="minorHAnsi"/>
                <w:i/>
                <w:sz w:val="24"/>
                <w:szCs w:val="24"/>
              </w:rPr>
              <w:t>z</w:t>
            </w:r>
            <w:r w:rsidRPr="00423918">
              <w:rPr>
                <w:rFonts w:asciiTheme="minorHAnsi" w:hAnsiTheme="minorHAnsi" w:cstheme="minorHAnsi"/>
                <w:sz w:val="24"/>
                <w:szCs w:val="24"/>
              </w:rPr>
              <w:t>-score</w:t>
            </w:r>
          </w:p>
        </w:tc>
        <w:tc>
          <w:tcPr>
            <w:tcW w:w="1260" w:type="dxa"/>
            <w:shd w:val="clear" w:color="auto" w:fill="auto"/>
          </w:tcPr>
          <w:p w14:paraId="09594A07"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S-ID.A.4</w:t>
            </w:r>
          </w:p>
          <w:p w14:paraId="41799A60" w14:textId="77777777" w:rsidR="00FE248C" w:rsidRPr="00423918" w:rsidRDefault="00FE248C" w:rsidP="00FE248C">
            <w:pPr>
              <w:spacing w:after="0"/>
              <w:jc w:val="center"/>
              <w:rPr>
                <w:rFonts w:asciiTheme="minorHAnsi" w:hAnsiTheme="minorHAnsi" w:cstheme="minorHAnsi"/>
                <w:sz w:val="24"/>
                <w:szCs w:val="24"/>
              </w:rPr>
            </w:pPr>
            <w:r w:rsidRPr="00423918">
              <w:rPr>
                <w:rFonts w:asciiTheme="minorHAnsi" w:hAnsiTheme="minorHAnsi" w:cstheme="minorHAnsi"/>
                <w:sz w:val="24"/>
                <w:szCs w:val="24"/>
              </w:rPr>
              <w:t>S-IC.B.4</w:t>
            </w:r>
          </w:p>
        </w:tc>
      </w:tr>
    </w:tbl>
    <w:p w14:paraId="159F42F4" w14:textId="77777777" w:rsidR="000027E5" w:rsidRDefault="000027E5" w:rsidP="000027E5">
      <w:pPr>
        <w:spacing w:after="240"/>
        <w:rPr>
          <w:sz w:val="24"/>
          <w:szCs w:val="24"/>
        </w:rPr>
      </w:pPr>
    </w:p>
    <w:p w14:paraId="19D85918" w14:textId="77777777" w:rsidR="003335F3" w:rsidRPr="00E62967" w:rsidRDefault="000027E5" w:rsidP="000027E5">
      <w:pPr>
        <w:rPr>
          <w:rFonts w:asciiTheme="minorHAnsi" w:hAnsiTheme="minorHAnsi"/>
          <w:sz w:val="24"/>
          <w:szCs w:val="24"/>
        </w:rPr>
      </w:pPr>
      <w:r>
        <w:br w:type="page"/>
      </w:r>
      <w:r w:rsidR="003335F3" w:rsidRPr="00E62967">
        <w:rPr>
          <w:rFonts w:asciiTheme="minorHAnsi" w:hAnsiTheme="minorHAnsi"/>
          <w:sz w:val="24"/>
          <w:szCs w:val="24"/>
        </w:rPr>
        <w:lastRenderedPageBreak/>
        <w:t xml:space="preserve">LMS for Algebra II that are not reflected in </w:t>
      </w:r>
      <w:r w:rsidR="003335F3" w:rsidRPr="00E62967">
        <w:rPr>
          <w:rFonts w:asciiTheme="minorHAnsi" w:hAnsiTheme="minorHAnsi"/>
          <w:i/>
          <w:sz w:val="24"/>
          <w:szCs w:val="24"/>
        </w:rPr>
        <w:t>MyMathLab</w:t>
      </w:r>
      <w:r w:rsidR="008B04FF" w:rsidRPr="00E62967">
        <w:rPr>
          <w:rFonts w:asciiTheme="minorHAnsi" w:hAnsiTheme="minorHAnsi"/>
          <w:sz w:val="24"/>
          <w:szCs w:val="24"/>
        </w:rPr>
        <w:t xml:space="preserve"> course 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LMS number in the left column and description of standard in right column"/>
      </w:tblPr>
      <w:tblGrid>
        <w:gridCol w:w="1456"/>
        <w:gridCol w:w="7894"/>
      </w:tblGrid>
      <w:tr w:rsidR="003335F3" w:rsidRPr="00E62967" w14:paraId="05F8AB30" w14:textId="77777777" w:rsidTr="009C30A2">
        <w:trPr>
          <w:cantSplit/>
          <w:tblHeader/>
        </w:trPr>
        <w:tc>
          <w:tcPr>
            <w:tcW w:w="1456" w:type="dxa"/>
            <w:shd w:val="clear" w:color="auto" w:fill="auto"/>
          </w:tcPr>
          <w:p w14:paraId="1BDEA804" w14:textId="77777777" w:rsidR="003335F3" w:rsidRPr="00E62967" w:rsidRDefault="003335F3" w:rsidP="002B1BA8">
            <w:pPr>
              <w:rPr>
                <w:rFonts w:asciiTheme="minorHAnsi" w:hAnsiTheme="minorHAnsi"/>
                <w:b/>
                <w:sz w:val="24"/>
                <w:szCs w:val="24"/>
              </w:rPr>
            </w:pPr>
            <w:r w:rsidRPr="00E62967">
              <w:rPr>
                <w:rFonts w:asciiTheme="minorHAnsi" w:hAnsiTheme="minorHAnsi"/>
                <w:b/>
                <w:sz w:val="24"/>
                <w:szCs w:val="24"/>
              </w:rPr>
              <w:t>LMS#</w:t>
            </w:r>
          </w:p>
        </w:tc>
        <w:tc>
          <w:tcPr>
            <w:tcW w:w="7894" w:type="dxa"/>
            <w:shd w:val="clear" w:color="auto" w:fill="auto"/>
          </w:tcPr>
          <w:p w14:paraId="47E06111" w14:textId="77777777" w:rsidR="003335F3" w:rsidRPr="00E62967" w:rsidRDefault="003335F3" w:rsidP="002B1BA8">
            <w:pPr>
              <w:rPr>
                <w:rFonts w:asciiTheme="minorHAnsi" w:hAnsiTheme="minorHAnsi"/>
                <w:b/>
                <w:sz w:val="24"/>
                <w:szCs w:val="24"/>
              </w:rPr>
            </w:pPr>
            <w:r w:rsidRPr="00E62967">
              <w:rPr>
                <w:rFonts w:asciiTheme="minorHAnsi" w:hAnsiTheme="minorHAnsi"/>
                <w:b/>
                <w:sz w:val="24"/>
                <w:szCs w:val="24"/>
              </w:rPr>
              <w:t>Standard Description</w:t>
            </w:r>
          </w:p>
        </w:tc>
      </w:tr>
      <w:tr w:rsidR="003335F3" w:rsidRPr="00E62967" w14:paraId="272DB0C8" w14:textId="77777777" w:rsidTr="009C30A2">
        <w:trPr>
          <w:cantSplit/>
          <w:tblHeader/>
        </w:trPr>
        <w:tc>
          <w:tcPr>
            <w:tcW w:w="1456" w:type="dxa"/>
            <w:shd w:val="clear" w:color="auto" w:fill="auto"/>
          </w:tcPr>
          <w:p w14:paraId="2FCBF408" w14:textId="77777777" w:rsidR="003335F3" w:rsidRPr="00E62967" w:rsidRDefault="003335F3" w:rsidP="003D1608">
            <w:pPr>
              <w:spacing w:after="0"/>
              <w:rPr>
                <w:rFonts w:asciiTheme="minorHAnsi" w:hAnsiTheme="minorHAnsi"/>
                <w:sz w:val="24"/>
                <w:szCs w:val="24"/>
              </w:rPr>
            </w:pPr>
            <w:r w:rsidRPr="00E62967">
              <w:rPr>
                <w:rFonts w:asciiTheme="minorHAnsi" w:hAnsiTheme="minorHAnsi"/>
                <w:sz w:val="24"/>
                <w:szCs w:val="24"/>
              </w:rPr>
              <w:t>N-Q.A.2</w:t>
            </w:r>
          </w:p>
        </w:tc>
        <w:tc>
          <w:tcPr>
            <w:tcW w:w="7894" w:type="dxa"/>
            <w:shd w:val="clear" w:color="auto" w:fill="auto"/>
          </w:tcPr>
          <w:p w14:paraId="3E5D9519" w14:textId="77777777" w:rsidR="003335F3" w:rsidRPr="00E62967" w:rsidRDefault="003335F3" w:rsidP="003D1608">
            <w:pPr>
              <w:spacing w:after="0"/>
              <w:rPr>
                <w:rFonts w:asciiTheme="minorHAnsi" w:hAnsiTheme="minorHAnsi"/>
                <w:sz w:val="24"/>
                <w:szCs w:val="24"/>
              </w:rPr>
            </w:pPr>
            <w:r w:rsidRPr="00E62967">
              <w:rPr>
                <w:rFonts w:asciiTheme="minorHAnsi" w:hAnsiTheme="minorHAnsi"/>
                <w:sz w:val="24"/>
                <w:szCs w:val="24"/>
              </w:rPr>
              <w:t>Define appropriate quantities for the purpose of descriptive modeling.</w:t>
            </w:r>
          </w:p>
        </w:tc>
      </w:tr>
      <w:tr w:rsidR="003335F3" w:rsidRPr="00E62967" w14:paraId="0E78047A" w14:textId="77777777" w:rsidTr="009C30A2">
        <w:trPr>
          <w:cantSplit/>
          <w:tblHeader/>
        </w:trPr>
        <w:tc>
          <w:tcPr>
            <w:tcW w:w="1456" w:type="dxa"/>
            <w:shd w:val="clear" w:color="auto" w:fill="auto"/>
          </w:tcPr>
          <w:p w14:paraId="1EE3B430" w14:textId="77777777" w:rsidR="003335F3" w:rsidRPr="00E62967" w:rsidRDefault="003335F3" w:rsidP="003D1608">
            <w:pPr>
              <w:spacing w:after="0"/>
              <w:rPr>
                <w:rFonts w:asciiTheme="minorHAnsi" w:hAnsiTheme="minorHAnsi"/>
                <w:sz w:val="24"/>
                <w:szCs w:val="24"/>
              </w:rPr>
            </w:pPr>
            <w:r w:rsidRPr="00E62967">
              <w:rPr>
                <w:rFonts w:asciiTheme="minorHAnsi" w:hAnsiTheme="minorHAnsi"/>
                <w:sz w:val="24"/>
                <w:szCs w:val="24"/>
              </w:rPr>
              <w:t>A-SSE.B.3c</w:t>
            </w:r>
          </w:p>
        </w:tc>
        <w:tc>
          <w:tcPr>
            <w:tcW w:w="7894" w:type="dxa"/>
            <w:shd w:val="clear" w:color="auto" w:fill="auto"/>
          </w:tcPr>
          <w:p w14:paraId="20844C83" w14:textId="77777777" w:rsidR="003335F3" w:rsidRPr="00E62967" w:rsidRDefault="003335F3" w:rsidP="003D1608">
            <w:pPr>
              <w:spacing w:after="0"/>
              <w:rPr>
                <w:rFonts w:asciiTheme="minorHAnsi" w:hAnsiTheme="minorHAnsi"/>
                <w:sz w:val="24"/>
                <w:szCs w:val="24"/>
              </w:rPr>
            </w:pPr>
            <w:r w:rsidRPr="00E62967">
              <w:rPr>
                <w:rFonts w:asciiTheme="minorHAnsi" w:hAnsiTheme="minorHAnsi"/>
                <w:sz w:val="24"/>
                <w:szCs w:val="24"/>
              </w:rPr>
              <w:t>Use the properties of exponents to transform expressions for exponential functions.</w:t>
            </w:r>
          </w:p>
        </w:tc>
      </w:tr>
      <w:tr w:rsidR="003335F3" w:rsidRPr="00E62967" w14:paraId="26125D73" w14:textId="77777777" w:rsidTr="009C30A2">
        <w:trPr>
          <w:cantSplit/>
          <w:tblHeader/>
        </w:trPr>
        <w:tc>
          <w:tcPr>
            <w:tcW w:w="1456" w:type="dxa"/>
            <w:shd w:val="clear" w:color="auto" w:fill="auto"/>
          </w:tcPr>
          <w:p w14:paraId="2D50695B" w14:textId="77777777" w:rsidR="003335F3" w:rsidRPr="00E62967" w:rsidRDefault="003335F3" w:rsidP="003D1608">
            <w:pPr>
              <w:spacing w:after="0"/>
              <w:rPr>
                <w:rFonts w:asciiTheme="minorHAnsi" w:hAnsiTheme="minorHAnsi"/>
                <w:sz w:val="24"/>
                <w:szCs w:val="24"/>
              </w:rPr>
            </w:pPr>
            <w:r w:rsidRPr="00E62967">
              <w:rPr>
                <w:rFonts w:asciiTheme="minorHAnsi" w:hAnsiTheme="minorHAnsi"/>
                <w:sz w:val="24"/>
                <w:szCs w:val="24"/>
              </w:rPr>
              <w:t>A-APR.C.4</w:t>
            </w:r>
          </w:p>
        </w:tc>
        <w:tc>
          <w:tcPr>
            <w:tcW w:w="7894" w:type="dxa"/>
            <w:shd w:val="clear" w:color="auto" w:fill="auto"/>
          </w:tcPr>
          <w:p w14:paraId="00E681E8" w14:textId="77777777" w:rsidR="003335F3" w:rsidRPr="00E62967" w:rsidRDefault="003335F3" w:rsidP="003D1608">
            <w:pPr>
              <w:spacing w:after="0"/>
              <w:rPr>
                <w:rFonts w:asciiTheme="minorHAnsi" w:hAnsiTheme="minorHAnsi"/>
                <w:sz w:val="24"/>
                <w:szCs w:val="24"/>
              </w:rPr>
            </w:pPr>
            <w:r w:rsidRPr="00E62967">
              <w:rPr>
                <w:rFonts w:asciiTheme="minorHAnsi" w:hAnsiTheme="minorHAnsi"/>
                <w:sz w:val="24"/>
                <w:szCs w:val="24"/>
              </w:rPr>
              <w:t>Prove polynomial identities and use them to describe numerical relationships.</w:t>
            </w:r>
          </w:p>
        </w:tc>
      </w:tr>
      <w:tr w:rsidR="003335F3" w:rsidRPr="00E62967" w14:paraId="5AF4070F" w14:textId="77777777" w:rsidTr="009C30A2">
        <w:trPr>
          <w:cantSplit/>
          <w:tblHeader/>
        </w:trPr>
        <w:tc>
          <w:tcPr>
            <w:tcW w:w="1456" w:type="dxa"/>
            <w:shd w:val="clear" w:color="auto" w:fill="auto"/>
          </w:tcPr>
          <w:p w14:paraId="2997D926" w14:textId="77777777" w:rsidR="003335F3" w:rsidRPr="00E62967" w:rsidRDefault="003335F3" w:rsidP="002B1BA8">
            <w:pPr>
              <w:rPr>
                <w:rFonts w:asciiTheme="minorHAnsi" w:hAnsiTheme="minorHAnsi"/>
                <w:sz w:val="24"/>
                <w:szCs w:val="24"/>
              </w:rPr>
            </w:pPr>
            <w:r w:rsidRPr="00E62967">
              <w:rPr>
                <w:rFonts w:asciiTheme="minorHAnsi" w:hAnsiTheme="minorHAnsi"/>
                <w:sz w:val="24"/>
                <w:szCs w:val="24"/>
              </w:rPr>
              <w:t>A-REI.A.1</w:t>
            </w:r>
          </w:p>
        </w:tc>
        <w:tc>
          <w:tcPr>
            <w:tcW w:w="7894" w:type="dxa"/>
            <w:shd w:val="clear" w:color="auto" w:fill="auto"/>
          </w:tcPr>
          <w:p w14:paraId="41725A03" w14:textId="77777777" w:rsidR="003335F3" w:rsidRPr="00E62967" w:rsidRDefault="003335F3" w:rsidP="003D1608">
            <w:pPr>
              <w:spacing w:after="0"/>
              <w:rPr>
                <w:rFonts w:asciiTheme="minorHAnsi" w:hAnsiTheme="minorHAnsi"/>
                <w:sz w:val="24"/>
                <w:szCs w:val="24"/>
              </w:rPr>
            </w:pPr>
            <w:r w:rsidRPr="00E62967">
              <w:rPr>
                <w:rFonts w:asciiTheme="minorHAnsi" w:hAnsiTheme="minorHAnsi"/>
                <w:sz w:val="24"/>
                <w:szCs w:val="24"/>
              </w:rPr>
              <w:t>Explain each step in solving a simple equation as following from the equality of numbers asserted at the previous step, starting from the assumption that the original equation has a solution. Construct a viable argument to justify a solution method.</w:t>
            </w:r>
          </w:p>
        </w:tc>
      </w:tr>
      <w:tr w:rsidR="003335F3" w:rsidRPr="00E62967" w14:paraId="70F9EF4D" w14:textId="77777777" w:rsidTr="009C30A2">
        <w:trPr>
          <w:cantSplit/>
          <w:tblHeader/>
        </w:trPr>
        <w:tc>
          <w:tcPr>
            <w:tcW w:w="1456" w:type="dxa"/>
            <w:shd w:val="clear" w:color="auto" w:fill="auto"/>
          </w:tcPr>
          <w:p w14:paraId="5EBFA410" w14:textId="77777777" w:rsidR="003335F3" w:rsidRPr="00E62967" w:rsidRDefault="003335F3" w:rsidP="002B1BA8">
            <w:pPr>
              <w:rPr>
                <w:rFonts w:asciiTheme="minorHAnsi" w:hAnsiTheme="minorHAnsi"/>
                <w:sz w:val="24"/>
                <w:szCs w:val="24"/>
              </w:rPr>
            </w:pPr>
            <w:r w:rsidRPr="00E62967">
              <w:rPr>
                <w:rFonts w:asciiTheme="minorHAnsi" w:hAnsiTheme="minorHAnsi"/>
                <w:sz w:val="24"/>
                <w:szCs w:val="24"/>
              </w:rPr>
              <w:t>A-REI.D.11</w:t>
            </w:r>
          </w:p>
        </w:tc>
        <w:tc>
          <w:tcPr>
            <w:tcW w:w="7894" w:type="dxa"/>
            <w:shd w:val="clear" w:color="auto" w:fill="auto"/>
          </w:tcPr>
          <w:p w14:paraId="7905DCF1" w14:textId="77777777" w:rsidR="003335F3" w:rsidRPr="00E62967" w:rsidRDefault="003335F3" w:rsidP="003D1608">
            <w:pPr>
              <w:spacing w:after="0"/>
              <w:rPr>
                <w:rFonts w:asciiTheme="minorHAnsi" w:hAnsiTheme="minorHAnsi"/>
                <w:sz w:val="24"/>
                <w:szCs w:val="24"/>
              </w:rPr>
            </w:pPr>
            <w:r w:rsidRPr="00E62967">
              <w:rPr>
                <w:rFonts w:asciiTheme="minorHAnsi" w:hAnsiTheme="minorHAnsi"/>
                <w:sz w:val="24"/>
                <w:szCs w:val="24"/>
              </w:rPr>
              <w:t xml:space="preserve">Explain why the </w:t>
            </w:r>
            <w:r w:rsidRPr="00E62967">
              <w:rPr>
                <w:rFonts w:asciiTheme="minorHAnsi" w:hAnsiTheme="minorHAnsi"/>
                <w:i/>
                <w:iCs/>
                <w:sz w:val="24"/>
                <w:szCs w:val="24"/>
              </w:rPr>
              <w:t>x</w:t>
            </w:r>
            <w:r w:rsidRPr="00E62967">
              <w:rPr>
                <w:rFonts w:asciiTheme="minorHAnsi" w:hAnsiTheme="minorHAnsi"/>
                <w:sz w:val="24"/>
                <w:szCs w:val="24"/>
              </w:rPr>
              <w:t xml:space="preserve">-coordinates of the points where the graphs of the equations </w:t>
            </w:r>
            <w:r w:rsidR="003F2249" w:rsidRPr="00E62967">
              <w:rPr>
                <w:rFonts w:asciiTheme="minorHAnsi" w:hAnsiTheme="minorHAnsi"/>
                <w:position w:val="-10"/>
                <w:sz w:val="24"/>
                <w:szCs w:val="24"/>
              </w:rPr>
              <w:object w:dxaOrig="920" w:dyaOrig="320" w14:anchorId="345B8466">
                <v:shape id="_x0000_i1040" type="#_x0000_t75" alt="y equals f left parenthesis x right parenthesis" style="width:46.15pt;height:15.4pt" o:ole="">
                  <v:imagedata r:id="rId36" o:title=""/>
                </v:shape>
                <o:OLEObject Type="Embed" ProgID="Equation.DSMT4" ShapeID="_x0000_i1040" DrawAspect="Content" ObjectID="_1719222891" r:id="rId37"/>
              </w:object>
            </w:r>
            <w:r w:rsidR="003D1608">
              <w:rPr>
                <w:rFonts w:asciiTheme="minorHAnsi" w:hAnsiTheme="minorHAnsi"/>
                <w:sz w:val="24"/>
                <w:szCs w:val="24"/>
              </w:rPr>
              <w:t xml:space="preserve"> </w:t>
            </w:r>
            <w:r w:rsidRPr="00E62967">
              <w:rPr>
                <w:rFonts w:asciiTheme="minorHAnsi" w:hAnsiTheme="minorHAnsi"/>
                <w:sz w:val="24"/>
                <w:szCs w:val="24"/>
              </w:rPr>
              <w:t xml:space="preserve">and </w:t>
            </w:r>
            <w:r w:rsidR="003F2249" w:rsidRPr="00E62967">
              <w:rPr>
                <w:rFonts w:asciiTheme="minorHAnsi" w:hAnsiTheme="minorHAnsi"/>
                <w:position w:val="-10"/>
                <w:sz w:val="24"/>
                <w:szCs w:val="24"/>
              </w:rPr>
              <w:object w:dxaOrig="900" w:dyaOrig="320" w14:anchorId="35F3001E">
                <v:shape id="_x0000_i1041" type="#_x0000_t75" alt="y equals g left parenthesis x right parenthesis" style="width:45pt;height:15.4pt" o:ole="">
                  <v:imagedata r:id="rId38" o:title=""/>
                </v:shape>
                <o:OLEObject Type="Embed" ProgID="Equation.DSMT4" ShapeID="_x0000_i1041" DrawAspect="Content" ObjectID="_1719222892" r:id="rId39"/>
              </w:object>
            </w:r>
            <w:r w:rsidR="003F2249" w:rsidRPr="00E62967">
              <w:rPr>
                <w:rFonts w:asciiTheme="minorHAnsi" w:hAnsiTheme="minorHAnsi"/>
                <w:sz w:val="24"/>
                <w:szCs w:val="24"/>
              </w:rPr>
              <w:t xml:space="preserve"> </w:t>
            </w:r>
            <w:r w:rsidRPr="00E62967">
              <w:rPr>
                <w:rFonts w:asciiTheme="minorHAnsi" w:hAnsiTheme="minorHAnsi"/>
                <w:sz w:val="24"/>
                <w:szCs w:val="24"/>
              </w:rPr>
              <w:t xml:space="preserve">intersect are the solutions of the equation </w:t>
            </w:r>
            <w:r w:rsidR="003F2249" w:rsidRPr="00E62967">
              <w:rPr>
                <w:rFonts w:asciiTheme="minorHAnsi" w:hAnsiTheme="minorHAnsi"/>
                <w:position w:val="-10"/>
                <w:sz w:val="24"/>
                <w:szCs w:val="24"/>
              </w:rPr>
              <w:object w:dxaOrig="1219" w:dyaOrig="320" w14:anchorId="4658482E">
                <v:shape id="_x0000_i1042" type="#_x0000_t75" alt="f left parenthesis x right parenthesis equals g left parenthesis x right parenthesis" style="width:61.15pt;height:15.4pt" o:ole="">
                  <v:imagedata r:id="rId40" o:title=""/>
                </v:shape>
                <o:OLEObject Type="Embed" ProgID="Equation.DSMT4" ShapeID="_x0000_i1042" DrawAspect="Content" ObjectID="_1719222893" r:id="rId41"/>
              </w:object>
            </w:r>
            <w:r w:rsidR="003F2249" w:rsidRPr="00E62967">
              <w:rPr>
                <w:rFonts w:asciiTheme="minorHAnsi" w:hAnsiTheme="minorHAnsi"/>
                <w:sz w:val="24"/>
                <w:szCs w:val="24"/>
              </w:rPr>
              <w:t xml:space="preserve">; </w:t>
            </w:r>
            <w:r w:rsidRPr="00E62967">
              <w:rPr>
                <w:rFonts w:asciiTheme="minorHAnsi" w:hAnsiTheme="minorHAnsi"/>
                <w:sz w:val="24"/>
                <w:szCs w:val="24"/>
              </w:rPr>
              <w:t>find the solutions approximately, e.g., using technology to graph the functions, make tables of values, or find successive approximations.</w:t>
            </w:r>
          </w:p>
        </w:tc>
      </w:tr>
      <w:tr w:rsidR="003335F3" w:rsidRPr="00E62967" w14:paraId="49165072" w14:textId="77777777" w:rsidTr="009C30A2">
        <w:trPr>
          <w:cantSplit/>
          <w:tblHeader/>
        </w:trPr>
        <w:tc>
          <w:tcPr>
            <w:tcW w:w="1456" w:type="dxa"/>
            <w:shd w:val="clear" w:color="auto" w:fill="auto"/>
          </w:tcPr>
          <w:p w14:paraId="3F5E5096" w14:textId="77777777" w:rsidR="003335F3" w:rsidRPr="00E62967" w:rsidRDefault="003335F3" w:rsidP="002B1BA8">
            <w:pPr>
              <w:rPr>
                <w:rFonts w:asciiTheme="minorHAnsi" w:hAnsiTheme="minorHAnsi"/>
                <w:sz w:val="24"/>
                <w:szCs w:val="24"/>
              </w:rPr>
            </w:pPr>
            <w:r w:rsidRPr="00E62967">
              <w:rPr>
                <w:rFonts w:asciiTheme="minorHAnsi" w:hAnsiTheme="minorHAnsi"/>
                <w:sz w:val="24"/>
                <w:szCs w:val="24"/>
              </w:rPr>
              <w:t>F-IF.B.6</w:t>
            </w:r>
          </w:p>
        </w:tc>
        <w:tc>
          <w:tcPr>
            <w:tcW w:w="7894" w:type="dxa"/>
            <w:shd w:val="clear" w:color="auto" w:fill="auto"/>
          </w:tcPr>
          <w:p w14:paraId="20466ED3" w14:textId="77777777" w:rsidR="003335F3" w:rsidRPr="00E62967" w:rsidRDefault="003335F3" w:rsidP="003D1608">
            <w:pPr>
              <w:spacing w:after="0"/>
              <w:rPr>
                <w:rFonts w:asciiTheme="minorHAnsi" w:hAnsiTheme="minorHAnsi"/>
                <w:sz w:val="24"/>
                <w:szCs w:val="24"/>
              </w:rPr>
            </w:pPr>
            <w:r w:rsidRPr="00E62967">
              <w:rPr>
                <w:rFonts w:asciiTheme="minorHAnsi" w:hAnsiTheme="minorHAnsi"/>
                <w:sz w:val="24"/>
                <w:szCs w:val="24"/>
              </w:rPr>
              <w:t>Calculate and interpret the average rate of change of a function (presented symbolically or as a table) over a specified interval. Estimate the rate of change from a graph.</w:t>
            </w:r>
          </w:p>
        </w:tc>
      </w:tr>
      <w:tr w:rsidR="003335F3" w:rsidRPr="00E62967" w14:paraId="194032C1" w14:textId="77777777" w:rsidTr="009C30A2">
        <w:trPr>
          <w:cantSplit/>
          <w:tblHeader/>
        </w:trPr>
        <w:tc>
          <w:tcPr>
            <w:tcW w:w="1456" w:type="dxa"/>
            <w:shd w:val="clear" w:color="auto" w:fill="auto"/>
          </w:tcPr>
          <w:p w14:paraId="7818FD4D" w14:textId="77777777" w:rsidR="003335F3" w:rsidRPr="00E62967" w:rsidRDefault="003335F3" w:rsidP="002B1BA8">
            <w:pPr>
              <w:rPr>
                <w:rFonts w:asciiTheme="minorHAnsi" w:hAnsiTheme="minorHAnsi"/>
                <w:sz w:val="24"/>
                <w:szCs w:val="24"/>
              </w:rPr>
            </w:pPr>
            <w:r w:rsidRPr="00E62967">
              <w:rPr>
                <w:rFonts w:asciiTheme="minorHAnsi" w:hAnsiTheme="minorHAnsi"/>
                <w:sz w:val="24"/>
                <w:szCs w:val="24"/>
              </w:rPr>
              <w:t>F-IF.C.8b</w:t>
            </w:r>
          </w:p>
        </w:tc>
        <w:tc>
          <w:tcPr>
            <w:tcW w:w="7894" w:type="dxa"/>
            <w:shd w:val="clear" w:color="auto" w:fill="auto"/>
          </w:tcPr>
          <w:p w14:paraId="71BA75A5" w14:textId="77777777" w:rsidR="003335F3" w:rsidRPr="00E62967" w:rsidRDefault="003335F3" w:rsidP="003D1608">
            <w:pPr>
              <w:spacing w:after="0"/>
              <w:rPr>
                <w:rFonts w:asciiTheme="minorHAnsi" w:hAnsiTheme="minorHAnsi"/>
                <w:sz w:val="24"/>
                <w:szCs w:val="24"/>
              </w:rPr>
            </w:pPr>
            <w:r w:rsidRPr="00E62967">
              <w:rPr>
                <w:rFonts w:asciiTheme="minorHAnsi" w:hAnsiTheme="minorHAnsi"/>
                <w:sz w:val="24"/>
                <w:szCs w:val="24"/>
              </w:rPr>
              <w:t>Use the properties of exponents to interpret expressions for exponential functions.</w:t>
            </w:r>
          </w:p>
        </w:tc>
      </w:tr>
      <w:tr w:rsidR="003335F3" w:rsidRPr="00E62967" w14:paraId="7B059E80" w14:textId="77777777" w:rsidTr="009C30A2">
        <w:trPr>
          <w:cantSplit/>
          <w:tblHeader/>
        </w:trPr>
        <w:tc>
          <w:tcPr>
            <w:tcW w:w="1456" w:type="dxa"/>
            <w:shd w:val="clear" w:color="auto" w:fill="auto"/>
          </w:tcPr>
          <w:p w14:paraId="4EE7DAAC" w14:textId="77777777" w:rsidR="003335F3" w:rsidRPr="00E62967" w:rsidRDefault="003335F3" w:rsidP="002B1BA8">
            <w:pPr>
              <w:rPr>
                <w:rFonts w:asciiTheme="minorHAnsi" w:hAnsiTheme="minorHAnsi"/>
                <w:sz w:val="24"/>
                <w:szCs w:val="24"/>
              </w:rPr>
            </w:pPr>
            <w:r w:rsidRPr="00E62967">
              <w:rPr>
                <w:rFonts w:asciiTheme="minorHAnsi" w:hAnsiTheme="minorHAnsi"/>
                <w:sz w:val="24"/>
                <w:szCs w:val="24"/>
              </w:rPr>
              <w:t>F-IF.C.9</w:t>
            </w:r>
          </w:p>
        </w:tc>
        <w:tc>
          <w:tcPr>
            <w:tcW w:w="7894" w:type="dxa"/>
            <w:shd w:val="clear" w:color="auto" w:fill="auto"/>
          </w:tcPr>
          <w:p w14:paraId="2FBCDA0B" w14:textId="77777777" w:rsidR="003335F3" w:rsidRPr="00E62967" w:rsidRDefault="003335F3" w:rsidP="003D1608">
            <w:pPr>
              <w:spacing w:after="0"/>
              <w:rPr>
                <w:rFonts w:asciiTheme="minorHAnsi" w:hAnsiTheme="minorHAnsi"/>
                <w:sz w:val="24"/>
                <w:szCs w:val="24"/>
              </w:rPr>
            </w:pPr>
            <w:r w:rsidRPr="00E62967">
              <w:rPr>
                <w:rFonts w:asciiTheme="minorHAnsi" w:hAnsiTheme="minorHAnsi"/>
                <w:sz w:val="24"/>
                <w:szCs w:val="24"/>
              </w:rPr>
              <w:t>Compare properties of two functions each represented in a different way (algebraically, graphically, numerically in tables, or by verbal descriptions).</w:t>
            </w:r>
          </w:p>
        </w:tc>
      </w:tr>
      <w:tr w:rsidR="003335F3" w:rsidRPr="00E62967" w14:paraId="78B21077" w14:textId="77777777" w:rsidTr="009C30A2">
        <w:trPr>
          <w:cantSplit/>
          <w:tblHeader/>
        </w:trPr>
        <w:tc>
          <w:tcPr>
            <w:tcW w:w="1456" w:type="dxa"/>
            <w:shd w:val="clear" w:color="auto" w:fill="auto"/>
          </w:tcPr>
          <w:p w14:paraId="219E91C8" w14:textId="77777777" w:rsidR="003335F3" w:rsidRPr="00E62967" w:rsidRDefault="003335F3" w:rsidP="002B1BA8">
            <w:pPr>
              <w:rPr>
                <w:rFonts w:asciiTheme="minorHAnsi" w:hAnsiTheme="minorHAnsi"/>
                <w:sz w:val="24"/>
                <w:szCs w:val="24"/>
              </w:rPr>
            </w:pPr>
            <w:r w:rsidRPr="00E62967">
              <w:rPr>
                <w:rFonts w:asciiTheme="minorHAnsi" w:hAnsiTheme="minorHAnsi"/>
                <w:sz w:val="24"/>
                <w:szCs w:val="24"/>
              </w:rPr>
              <w:t>S-ID.B.6a</w:t>
            </w:r>
          </w:p>
        </w:tc>
        <w:tc>
          <w:tcPr>
            <w:tcW w:w="7894" w:type="dxa"/>
            <w:shd w:val="clear" w:color="auto" w:fill="auto"/>
          </w:tcPr>
          <w:p w14:paraId="5B4B741B" w14:textId="77777777" w:rsidR="003335F3" w:rsidRPr="00E62967" w:rsidRDefault="003335F3" w:rsidP="003D1608">
            <w:pPr>
              <w:spacing w:after="0"/>
              <w:rPr>
                <w:rFonts w:asciiTheme="minorHAnsi" w:hAnsiTheme="minorHAnsi"/>
                <w:sz w:val="24"/>
                <w:szCs w:val="24"/>
              </w:rPr>
            </w:pPr>
            <w:r w:rsidRPr="00E62967">
              <w:rPr>
                <w:rFonts w:asciiTheme="minorHAnsi" w:hAnsiTheme="minorHAnsi"/>
                <w:sz w:val="24"/>
                <w:szCs w:val="24"/>
              </w:rPr>
              <w:t xml:space="preserve">Fit a function to the data; use functions fitted to data to solve problems in the context of the data. </w:t>
            </w:r>
          </w:p>
        </w:tc>
      </w:tr>
      <w:tr w:rsidR="003335F3" w:rsidRPr="00E62967" w14:paraId="31267E2A" w14:textId="77777777" w:rsidTr="009C30A2">
        <w:trPr>
          <w:cantSplit/>
        </w:trPr>
        <w:tc>
          <w:tcPr>
            <w:tcW w:w="1456" w:type="dxa"/>
            <w:shd w:val="clear" w:color="auto" w:fill="auto"/>
          </w:tcPr>
          <w:p w14:paraId="622E8B35" w14:textId="77777777" w:rsidR="003335F3" w:rsidRPr="00E62967" w:rsidRDefault="003335F3" w:rsidP="002B1BA8">
            <w:pPr>
              <w:rPr>
                <w:rFonts w:asciiTheme="minorHAnsi" w:hAnsiTheme="minorHAnsi"/>
                <w:sz w:val="24"/>
                <w:szCs w:val="24"/>
              </w:rPr>
            </w:pPr>
            <w:r w:rsidRPr="00E62967">
              <w:rPr>
                <w:rFonts w:asciiTheme="minorHAnsi" w:hAnsiTheme="minorHAnsi"/>
                <w:sz w:val="24"/>
                <w:szCs w:val="24"/>
              </w:rPr>
              <w:t>S-IC.A.2</w:t>
            </w:r>
          </w:p>
        </w:tc>
        <w:tc>
          <w:tcPr>
            <w:tcW w:w="7894" w:type="dxa"/>
            <w:shd w:val="clear" w:color="auto" w:fill="auto"/>
          </w:tcPr>
          <w:p w14:paraId="2E9F5256" w14:textId="77777777" w:rsidR="003335F3" w:rsidRPr="00E62967" w:rsidRDefault="003335F3" w:rsidP="003D1608">
            <w:pPr>
              <w:spacing w:after="0"/>
              <w:rPr>
                <w:rFonts w:asciiTheme="minorHAnsi" w:hAnsiTheme="minorHAnsi"/>
                <w:sz w:val="24"/>
                <w:szCs w:val="24"/>
              </w:rPr>
            </w:pPr>
            <w:r w:rsidRPr="00E62967">
              <w:rPr>
                <w:rFonts w:asciiTheme="minorHAnsi" w:hAnsiTheme="minorHAnsi"/>
                <w:sz w:val="24"/>
                <w:szCs w:val="24"/>
              </w:rPr>
              <w:t>Decide if a specified model is consistent with results from a given data-generating process, e.g., using simulation.</w:t>
            </w:r>
          </w:p>
        </w:tc>
      </w:tr>
      <w:tr w:rsidR="003335F3" w:rsidRPr="00E62967" w14:paraId="2F4BFEE2" w14:textId="77777777" w:rsidTr="009C30A2">
        <w:trPr>
          <w:cantSplit/>
        </w:trPr>
        <w:tc>
          <w:tcPr>
            <w:tcW w:w="1456" w:type="dxa"/>
            <w:shd w:val="clear" w:color="auto" w:fill="auto"/>
          </w:tcPr>
          <w:p w14:paraId="2CC2F1B1" w14:textId="77777777" w:rsidR="003335F3" w:rsidRPr="00E62967" w:rsidRDefault="003335F3" w:rsidP="002B1BA8">
            <w:pPr>
              <w:rPr>
                <w:rFonts w:asciiTheme="minorHAnsi" w:hAnsiTheme="minorHAnsi"/>
                <w:sz w:val="24"/>
                <w:szCs w:val="24"/>
              </w:rPr>
            </w:pPr>
            <w:r w:rsidRPr="00E62967">
              <w:rPr>
                <w:rFonts w:asciiTheme="minorHAnsi" w:hAnsiTheme="minorHAnsi"/>
                <w:sz w:val="24"/>
                <w:szCs w:val="24"/>
              </w:rPr>
              <w:t>S-IC.B.5</w:t>
            </w:r>
          </w:p>
        </w:tc>
        <w:tc>
          <w:tcPr>
            <w:tcW w:w="7894" w:type="dxa"/>
            <w:shd w:val="clear" w:color="auto" w:fill="auto"/>
          </w:tcPr>
          <w:p w14:paraId="4DBEE45F" w14:textId="77777777" w:rsidR="003335F3" w:rsidRPr="00E62967" w:rsidRDefault="003335F3" w:rsidP="003D1608">
            <w:pPr>
              <w:spacing w:after="0"/>
              <w:rPr>
                <w:rFonts w:asciiTheme="minorHAnsi" w:hAnsiTheme="minorHAnsi"/>
                <w:sz w:val="24"/>
                <w:szCs w:val="24"/>
              </w:rPr>
            </w:pPr>
            <w:r w:rsidRPr="00E62967">
              <w:rPr>
                <w:rFonts w:asciiTheme="minorHAnsi" w:hAnsiTheme="minorHAnsi"/>
                <w:sz w:val="24"/>
                <w:szCs w:val="24"/>
              </w:rPr>
              <w:t>Use data from a randomized experiment to compare two treatments; use simulations to decide if differences between parameters are significant.</w:t>
            </w:r>
          </w:p>
        </w:tc>
      </w:tr>
    </w:tbl>
    <w:p w14:paraId="117DECEF" w14:textId="77777777" w:rsidR="002D491E" w:rsidRPr="007E538D" w:rsidRDefault="003335F3" w:rsidP="008B04FF">
      <w:pPr>
        <w:pStyle w:val="Title"/>
        <w:rPr>
          <w:sz w:val="36"/>
          <w:szCs w:val="36"/>
        </w:rPr>
      </w:pPr>
      <w:r w:rsidRPr="00E62967">
        <w:rPr>
          <w:sz w:val="24"/>
          <w:szCs w:val="24"/>
        </w:rPr>
        <w:br w:type="page"/>
      </w:r>
      <w:r w:rsidR="002D491E" w:rsidRPr="007E538D">
        <w:rPr>
          <w:sz w:val="36"/>
          <w:szCs w:val="36"/>
        </w:rPr>
        <w:lastRenderedPageBreak/>
        <w:t xml:space="preserve">LSU </w:t>
      </w:r>
      <w:r w:rsidR="00A65F27" w:rsidRPr="007E538D">
        <w:rPr>
          <w:sz w:val="36"/>
          <w:szCs w:val="36"/>
        </w:rPr>
        <w:t>College Readiness</w:t>
      </w:r>
      <w:r w:rsidR="002D491E" w:rsidRPr="007E538D">
        <w:rPr>
          <w:sz w:val="36"/>
          <w:szCs w:val="36"/>
        </w:rPr>
        <w:t xml:space="preserve"> Program</w:t>
      </w:r>
      <w:r w:rsidR="000A0970" w:rsidRPr="007E538D">
        <w:rPr>
          <w:sz w:val="36"/>
          <w:szCs w:val="36"/>
        </w:rPr>
        <w:t xml:space="preserve"> for Math</w:t>
      </w:r>
    </w:p>
    <w:p w14:paraId="26F75595" w14:textId="77777777" w:rsidR="00560CDF" w:rsidRPr="007E538D" w:rsidRDefault="00F554F6" w:rsidP="008B04FF">
      <w:pPr>
        <w:pStyle w:val="Title"/>
        <w:rPr>
          <w:sz w:val="36"/>
          <w:szCs w:val="36"/>
          <w:u w:val="single"/>
        </w:rPr>
      </w:pPr>
      <w:r w:rsidRPr="007E538D">
        <w:rPr>
          <w:sz w:val="36"/>
          <w:szCs w:val="36"/>
          <w:u w:val="single"/>
        </w:rPr>
        <w:t xml:space="preserve">MML </w:t>
      </w:r>
      <w:r w:rsidR="00793198" w:rsidRPr="007E538D">
        <w:rPr>
          <w:sz w:val="36"/>
          <w:szCs w:val="36"/>
          <w:u w:val="single"/>
        </w:rPr>
        <w:t>Algebra II Supplemental Activities</w:t>
      </w:r>
    </w:p>
    <w:p w14:paraId="799AF6EA" w14:textId="77777777" w:rsidR="007F3E95" w:rsidRDefault="007F3E95" w:rsidP="00560CDF">
      <w:pPr>
        <w:pStyle w:val="NoSpacing"/>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eft column states what information is given in the right column.  Read the table rows from left to right."/>
      </w:tblPr>
      <w:tblGrid>
        <w:gridCol w:w="1702"/>
        <w:gridCol w:w="7648"/>
      </w:tblGrid>
      <w:tr w:rsidR="00F25560" w:rsidRPr="00CB37D1" w14:paraId="30895BD6" w14:textId="77777777" w:rsidTr="008B04FF">
        <w:trPr>
          <w:trHeight w:val="260"/>
        </w:trPr>
        <w:tc>
          <w:tcPr>
            <w:tcW w:w="1702" w:type="dxa"/>
            <w:shd w:val="clear" w:color="auto" w:fill="auto"/>
            <w:vAlign w:val="center"/>
          </w:tcPr>
          <w:p w14:paraId="48FF5B47" w14:textId="77777777" w:rsidR="00F25560" w:rsidRPr="00CB37D1" w:rsidRDefault="00F25560" w:rsidP="007E6437">
            <w:pPr>
              <w:pStyle w:val="NoSpacing"/>
              <w:jc w:val="center"/>
              <w:rPr>
                <w:rFonts w:asciiTheme="minorHAnsi" w:hAnsiTheme="minorHAnsi"/>
                <w:b/>
                <w:sz w:val="24"/>
                <w:szCs w:val="24"/>
              </w:rPr>
            </w:pPr>
            <w:r w:rsidRPr="00CB37D1">
              <w:rPr>
                <w:rFonts w:asciiTheme="minorHAnsi" w:hAnsiTheme="minorHAnsi"/>
                <w:b/>
                <w:sz w:val="24"/>
                <w:szCs w:val="24"/>
              </w:rPr>
              <w:t>Standard # and Description</w:t>
            </w:r>
          </w:p>
        </w:tc>
        <w:tc>
          <w:tcPr>
            <w:tcW w:w="7648" w:type="dxa"/>
            <w:shd w:val="clear" w:color="auto" w:fill="auto"/>
            <w:vAlign w:val="center"/>
          </w:tcPr>
          <w:p w14:paraId="075D9EC5" w14:textId="77777777" w:rsidR="00F25560" w:rsidRPr="00CB37D1" w:rsidRDefault="00F25560" w:rsidP="00F25560">
            <w:pPr>
              <w:pStyle w:val="NoSpacing"/>
              <w:rPr>
                <w:rFonts w:asciiTheme="minorHAnsi" w:hAnsiTheme="minorHAnsi"/>
                <w:sz w:val="24"/>
                <w:szCs w:val="24"/>
              </w:rPr>
            </w:pPr>
            <w:r w:rsidRPr="00CB37D1">
              <w:rPr>
                <w:rFonts w:asciiTheme="minorHAnsi" w:hAnsiTheme="minorHAnsi"/>
                <w:sz w:val="24"/>
                <w:szCs w:val="24"/>
              </w:rPr>
              <w:t>N-Q.A.2</w:t>
            </w:r>
          </w:p>
          <w:p w14:paraId="2DA0953A" w14:textId="77777777" w:rsidR="00F25560" w:rsidRPr="00CB37D1" w:rsidRDefault="00F25560" w:rsidP="00F25560">
            <w:pPr>
              <w:pStyle w:val="NoSpacing"/>
              <w:rPr>
                <w:rFonts w:asciiTheme="minorHAnsi" w:hAnsiTheme="minorHAnsi"/>
                <w:color w:val="202020"/>
                <w:sz w:val="24"/>
                <w:szCs w:val="24"/>
              </w:rPr>
            </w:pPr>
            <w:r w:rsidRPr="00CB37D1">
              <w:rPr>
                <w:rFonts w:asciiTheme="minorHAnsi" w:hAnsiTheme="minorHAnsi"/>
                <w:color w:val="202020"/>
                <w:sz w:val="24"/>
                <w:szCs w:val="24"/>
              </w:rPr>
              <w:t>Define appropriate quantities for the purpose of descriptive modeling.</w:t>
            </w:r>
          </w:p>
          <w:p w14:paraId="0489AB9D" w14:textId="77777777" w:rsidR="00F25560" w:rsidRPr="00CB37D1" w:rsidRDefault="00F25560" w:rsidP="00F25560">
            <w:pPr>
              <w:pStyle w:val="NoSpacing"/>
              <w:rPr>
                <w:rFonts w:asciiTheme="minorHAnsi" w:hAnsiTheme="minorHAnsi"/>
                <w:color w:val="202020"/>
                <w:sz w:val="24"/>
                <w:szCs w:val="24"/>
              </w:rPr>
            </w:pPr>
          </w:p>
        </w:tc>
      </w:tr>
      <w:tr w:rsidR="00F25560" w:rsidRPr="00CB37D1" w14:paraId="0AD42C17" w14:textId="77777777" w:rsidTr="008B04FF">
        <w:trPr>
          <w:trHeight w:val="260"/>
        </w:trPr>
        <w:tc>
          <w:tcPr>
            <w:tcW w:w="1702" w:type="dxa"/>
            <w:shd w:val="clear" w:color="auto" w:fill="auto"/>
            <w:vAlign w:val="center"/>
          </w:tcPr>
          <w:p w14:paraId="2094E441" w14:textId="77777777" w:rsidR="00F25560" w:rsidRPr="00CB37D1" w:rsidRDefault="00F25560" w:rsidP="007E6437">
            <w:pPr>
              <w:pStyle w:val="NoSpacing"/>
              <w:jc w:val="center"/>
              <w:rPr>
                <w:rFonts w:asciiTheme="minorHAnsi" w:hAnsiTheme="minorHAnsi"/>
                <w:b/>
                <w:sz w:val="24"/>
                <w:szCs w:val="24"/>
              </w:rPr>
            </w:pPr>
            <w:r w:rsidRPr="00CB37D1">
              <w:rPr>
                <w:rFonts w:asciiTheme="minorHAnsi" w:hAnsiTheme="minorHAnsi"/>
                <w:b/>
                <w:sz w:val="24"/>
                <w:szCs w:val="24"/>
              </w:rPr>
              <w:t>Source</w:t>
            </w:r>
          </w:p>
        </w:tc>
        <w:tc>
          <w:tcPr>
            <w:tcW w:w="7648" w:type="dxa"/>
            <w:shd w:val="clear" w:color="auto" w:fill="auto"/>
            <w:vAlign w:val="center"/>
          </w:tcPr>
          <w:p w14:paraId="0B055E58" w14:textId="77777777" w:rsidR="00F25560" w:rsidRPr="00CB37D1" w:rsidRDefault="00F25560" w:rsidP="007E6437">
            <w:pPr>
              <w:pStyle w:val="NoSpacing"/>
              <w:rPr>
                <w:rFonts w:asciiTheme="minorHAnsi" w:hAnsiTheme="minorHAnsi"/>
                <w:sz w:val="24"/>
                <w:szCs w:val="24"/>
              </w:rPr>
            </w:pPr>
            <w:r w:rsidRPr="00CB37D1">
              <w:rPr>
                <w:rFonts w:asciiTheme="minorHAnsi" w:hAnsiTheme="minorHAnsi"/>
                <w:sz w:val="24"/>
                <w:szCs w:val="24"/>
              </w:rPr>
              <w:t>Illustrative Mathematics</w:t>
            </w:r>
          </w:p>
          <w:p w14:paraId="68010971" w14:textId="77777777" w:rsidR="00F25560" w:rsidRPr="00CB37D1" w:rsidRDefault="00F25560" w:rsidP="007E6437">
            <w:pPr>
              <w:pStyle w:val="NoSpacing"/>
              <w:rPr>
                <w:rFonts w:asciiTheme="minorHAnsi" w:hAnsiTheme="minorHAnsi"/>
                <w:sz w:val="24"/>
                <w:szCs w:val="24"/>
              </w:rPr>
            </w:pPr>
            <w:r w:rsidRPr="00CB37D1">
              <w:rPr>
                <w:rFonts w:asciiTheme="minorHAnsi" w:hAnsiTheme="minorHAnsi"/>
                <w:sz w:val="24"/>
                <w:szCs w:val="24"/>
              </w:rPr>
              <w:t>https://www.illustrativemathematics.org/content-standards/tasks/1850</w:t>
            </w:r>
          </w:p>
        </w:tc>
      </w:tr>
    </w:tbl>
    <w:p w14:paraId="08AC2163" w14:textId="77777777" w:rsidR="007E538D" w:rsidRPr="00286821" w:rsidRDefault="007E538D" w:rsidP="00EC7471">
      <w:pPr>
        <w:pStyle w:val="NoSpacing"/>
        <w:spacing w:before="120"/>
        <w:rPr>
          <w:rFonts w:asciiTheme="minorHAnsi" w:hAnsiTheme="minorHAnsi"/>
          <w:b/>
          <w:sz w:val="28"/>
          <w:szCs w:val="28"/>
        </w:rPr>
      </w:pPr>
      <w:r w:rsidRPr="00286821">
        <w:rPr>
          <w:rFonts w:asciiTheme="minorHAnsi" w:hAnsiTheme="minorHAnsi"/>
          <w:b/>
          <w:sz w:val="28"/>
          <w:szCs w:val="28"/>
        </w:rPr>
        <w:t>Giving raises</w:t>
      </w:r>
    </w:p>
    <w:p w14:paraId="4E897AD3" w14:textId="77777777" w:rsidR="007E538D" w:rsidRDefault="007E538D" w:rsidP="008B04FF">
      <w:pPr>
        <w:pStyle w:val="NoSpacing"/>
        <w:rPr>
          <w:rFonts w:asciiTheme="minorHAnsi" w:hAnsiTheme="minorHAnsi"/>
          <w:sz w:val="24"/>
          <w:szCs w:val="24"/>
        </w:rPr>
      </w:pPr>
      <w:r>
        <w:rPr>
          <w:rFonts w:asciiTheme="minorHAnsi" w:hAnsiTheme="minorHAnsi"/>
          <w:sz w:val="24"/>
          <w:szCs w:val="24"/>
        </w:rPr>
        <w:t xml:space="preserve">A small company wants to give raises to their 5 employees.  They have $10,000 available to distribute.  Imagine you </w:t>
      </w:r>
      <w:proofErr w:type="gramStart"/>
      <w:r>
        <w:rPr>
          <w:rFonts w:asciiTheme="minorHAnsi" w:hAnsiTheme="minorHAnsi"/>
          <w:sz w:val="24"/>
          <w:szCs w:val="24"/>
        </w:rPr>
        <w:t>are in charge of</w:t>
      </w:r>
      <w:proofErr w:type="gramEnd"/>
      <w:r>
        <w:rPr>
          <w:rFonts w:asciiTheme="minorHAnsi" w:hAnsiTheme="minorHAnsi"/>
          <w:sz w:val="24"/>
          <w:szCs w:val="24"/>
        </w:rPr>
        <w:t xml:space="preserve"> deciding how the raises should be determined.</w:t>
      </w:r>
    </w:p>
    <w:p w14:paraId="0B39E2C6" w14:textId="77777777" w:rsidR="007E538D" w:rsidRDefault="007E538D" w:rsidP="007E538D">
      <w:pPr>
        <w:pStyle w:val="NoSpacing"/>
        <w:numPr>
          <w:ilvl w:val="0"/>
          <w:numId w:val="29"/>
        </w:numPr>
        <w:rPr>
          <w:rFonts w:asciiTheme="minorHAnsi" w:hAnsiTheme="minorHAnsi"/>
          <w:sz w:val="24"/>
          <w:szCs w:val="24"/>
        </w:rPr>
      </w:pPr>
      <w:r>
        <w:rPr>
          <w:rFonts w:asciiTheme="minorHAnsi" w:hAnsiTheme="minorHAnsi"/>
          <w:sz w:val="24"/>
          <w:szCs w:val="24"/>
        </w:rPr>
        <w:t>What are some variables you should consider?</w:t>
      </w:r>
    </w:p>
    <w:p w14:paraId="46BD6B8B" w14:textId="77777777" w:rsidR="007E538D" w:rsidRDefault="007E538D" w:rsidP="007E538D">
      <w:pPr>
        <w:pStyle w:val="NoSpacing"/>
        <w:numPr>
          <w:ilvl w:val="0"/>
          <w:numId w:val="29"/>
        </w:numPr>
        <w:rPr>
          <w:rFonts w:asciiTheme="minorHAnsi" w:hAnsiTheme="minorHAnsi"/>
          <w:sz w:val="24"/>
          <w:szCs w:val="24"/>
        </w:rPr>
      </w:pPr>
      <w:r>
        <w:rPr>
          <w:rFonts w:asciiTheme="minorHAnsi" w:hAnsiTheme="minorHAnsi"/>
          <w:sz w:val="24"/>
          <w:szCs w:val="24"/>
        </w:rPr>
        <w:t>Describe mathematically different methods to distribute the raises.</w:t>
      </w:r>
    </w:p>
    <w:p w14:paraId="6BD39460" w14:textId="77777777" w:rsidR="007E538D" w:rsidRDefault="007E538D" w:rsidP="007E538D">
      <w:pPr>
        <w:pStyle w:val="NoSpacing"/>
        <w:numPr>
          <w:ilvl w:val="0"/>
          <w:numId w:val="29"/>
        </w:numPr>
        <w:rPr>
          <w:rFonts w:asciiTheme="minorHAnsi" w:hAnsiTheme="minorHAnsi"/>
          <w:sz w:val="24"/>
          <w:szCs w:val="24"/>
        </w:rPr>
      </w:pPr>
      <w:r>
        <w:rPr>
          <w:rFonts w:asciiTheme="minorHAnsi" w:hAnsiTheme="minorHAnsi"/>
          <w:sz w:val="24"/>
          <w:szCs w:val="24"/>
        </w:rPr>
        <w:t>What information do you need to compute the raises for each employee?</w:t>
      </w:r>
    </w:p>
    <w:p w14:paraId="2EF021C2" w14:textId="77777777" w:rsidR="007E538D" w:rsidRDefault="007E538D" w:rsidP="007E538D">
      <w:pPr>
        <w:pStyle w:val="NoSpacing"/>
        <w:numPr>
          <w:ilvl w:val="0"/>
          <w:numId w:val="29"/>
        </w:numPr>
        <w:rPr>
          <w:rFonts w:asciiTheme="minorHAnsi" w:hAnsiTheme="minorHAnsi"/>
          <w:sz w:val="24"/>
          <w:szCs w:val="24"/>
        </w:rPr>
      </w:pPr>
      <w:r>
        <w:rPr>
          <w:rFonts w:asciiTheme="minorHAnsi" w:hAnsiTheme="minorHAnsi"/>
          <w:sz w:val="24"/>
          <w:szCs w:val="24"/>
        </w:rPr>
        <w:t>Make up the information you need to compute specific raises for 2 different methods and apply them to the situation.  Compute the specific dollar amount each employee receives as a raise.</w:t>
      </w:r>
    </w:p>
    <w:p w14:paraId="4D4BE51E" w14:textId="77777777" w:rsidR="007E538D" w:rsidRDefault="007E538D" w:rsidP="008E5C1A">
      <w:pPr>
        <w:pStyle w:val="NoSpacing"/>
        <w:numPr>
          <w:ilvl w:val="0"/>
          <w:numId w:val="29"/>
        </w:numPr>
        <w:spacing w:after="480"/>
        <w:rPr>
          <w:rFonts w:asciiTheme="minorHAnsi" w:hAnsiTheme="minorHAnsi"/>
          <w:sz w:val="24"/>
          <w:szCs w:val="24"/>
        </w:rPr>
      </w:pPr>
      <w:r>
        <w:rPr>
          <w:rFonts w:asciiTheme="minorHAnsi" w:hAnsiTheme="minorHAnsi"/>
          <w:sz w:val="24"/>
          <w:szCs w:val="24"/>
        </w:rPr>
        <w:t>Choose one your methods that you think is most fair and construct an argument that supports your decision.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eft column states what information is given in the right column.  Read the table rows from left to right."/>
      </w:tblPr>
      <w:tblGrid>
        <w:gridCol w:w="1702"/>
        <w:gridCol w:w="7923"/>
      </w:tblGrid>
      <w:tr w:rsidR="00347DAD" w:rsidRPr="00F25560" w14:paraId="69F0381F" w14:textId="77777777" w:rsidTr="00384D58">
        <w:trPr>
          <w:trHeight w:val="260"/>
        </w:trPr>
        <w:tc>
          <w:tcPr>
            <w:tcW w:w="1702" w:type="dxa"/>
            <w:shd w:val="clear" w:color="auto" w:fill="auto"/>
            <w:vAlign w:val="center"/>
          </w:tcPr>
          <w:p w14:paraId="73A1A156" w14:textId="77777777" w:rsidR="00347DAD" w:rsidRPr="00CB37D1" w:rsidRDefault="00384D58" w:rsidP="007E6437">
            <w:pPr>
              <w:pStyle w:val="NoSpacing"/>
              <w:jc w:val="center"/>
              <w:rPr>
                <w:rFonts w:asciiTheme="minorHAnsi" w:hAnsiTheme="minorHAnsi"/>
                <w:b/>
                <w:sz w:val="24"/>
                <w:szCs w:val="24"/>
              </w:rPr>
            </w:pPr>
            <w:r>
              <w:rPr>
                <w:rFonts w:asciiTheme="minorHAnsi" w:hAnsiTheme="minorHAnsi"/>
                <w:sz w:val="24"/>
                <w:szCs w:val="24"/>
              </w:rPr>
              <w:br w:type="page"/>
            </w:r>
            <w:r w:rsidR="00CE5E7E" w:rsidRPr="00CB37D1">
              <w:rPr>
                <w:rFonts w:asciiTheme="minorHAnsi" w:hAnsiTheme="minorHAnsi"/>
                <w:sz w:val="24"/>
                <w:szCs w:val="24"/>
              </w:rPr>
              <w:br w:type="page"/>
            </w:r>
            <w:r w:rsidR="00347DAD" w:rsidRPr="00CB37D1">
              <w:rPr>
                <w:rFonts w:asciiTheme="minorHAnsi" w:hAnsiTheme="minorHAnsi"/>
                <w:b/>
                <w:sz w:val="24"/>
                <w:szCs w:val="24"/>
              </w:rPr>
              <w:t>Standard # and Description</w:t>
            </w:r>
          </w:p>
        </w:tc>
        <w:tc>
          <w:tcPr>
            <w:tcW w:w="7923" w:type="dxa"/>
            <w:shd w:val="clear" w:color="auto" w:fill="auto"/>
            <w:vAlign w:val="center"/>
          </w:tcPr>
          <w:p w14:paraId="1AB76099" w14:textId="77777777" w:rsidR="00347DAD" w:rsidRPr="00CB37D1" w:rsidRDefault="00DE195C" w:rsidP="007E6437">
            <w:pPr>
              <w:pStyle w:val="NoSpacing"/>
              <w:rPr>
                <w:rFonts w:asciiTheme="minorHAnsi" w:hAnsiTheme="minorHAnsi"/>
                <w:sz w:val="24"/>
                <w:szCs w:val="24"/>
              </w:rPr>
            </w:pPr>
            <w:r w:rsidRPr="00CB37D1">
              <w:rPr>
                <w:rFonts w:asciiTheme="minorHAnsi" w:hAnsiTheme="minorHAnsi"/>
                <w:sz w:val="24"/>
                <w:szCs w:val="24"/>
              </w:rPr>
              <w:t>A-SSE.B.3c</w:t>
            </w:r>
          </w:p>
          <w:p w14:paraId="080186E8" w14:textId="77777777" w:rsidR="00DE195C" w:rsidRPr="00CB37D1" w:rsidRDefault="00DE195C" w:rsidP="00CB37D1">
            <w:pPr>
              <w:spacing w:after="0" w:line="240" w:lineRule="auto"/>
              <w:rPr>
                <w:rStyle w:val="normalchar1"/>
                <w:rFonts w:asciiTheme="minorHAnsi" w:hAnsiTheme="minorHAnsi"/>
                <w:color w:val="000000"/>
              </w:rPr>
            </w:pPr>
            <w:r w:rsidRPr="00CB37D1">
              <w:rPr>
                <w:rFonts w:asciiTheme="minorHAnsi" w:hAnsiTheme="minorHAnsi"/>
                <w:color w:val="000000"/>
                <w:sz w:val="24"/>
                <w:szCs w:val="24"/>
              </w:rPr>
              <w:t xml:space="preserve">Choose and produce an equivalent form of an expression to reveal and explain properties of the quantity represented by the expression. </w:t>
            </w:r>
          </w:p>
          <w:p w14:paraId="3DA12409" w14:textId="77777777" w:rsidR="00347DAD" w:rsidRPr="00CB37D1" w:rsidRDefault="00DE195C" w:rsidP="007E6437">
            <w:pPr>
              <w:pStyle w:val="NoSpacing"/>
              <w:rPr>
                <w:rFonts w:asciiTheme="minorHAnsi" w:hAnsiTheme="minorHAnsi"/>
                <w:color w:val="202020"/>
                <w:sz w:val="24"/>
                <w:szCs w:val="24"/>
              </w:rPr>
            </w:pPr>
            <w:r w:rsidRPr="00CB37D1">
              <w:rPr>
                <w:rFonts w:asciiTheme="minorHAnsi" w:hAnsiTheme="minorHAnsi"/>
                <w:sz w:val="24"/>
                <w:szCs w:val="24"/>
              </w:rPr>
              <w:t>c. Use the properties of exponents to transform expressions for exponential functions</w:t>
            </w:r>
            <w:r w:rsidRPr="00CB37D1">
              <w:rPr>
                <w:rFonts w:asciiTheme="minorHAnsi" w:hAnsiTheme="minorHAnsi"/>
                <w:i/>
                <w:sz w:val="24"/>
                <w:szCs w:val="24"/>
              </w:rPr>
              <w:t xml:space="preserve">. For </w:t>
            </w:r>
            <w:proofErr w:type="gramStart"/>
            <w:r w:rsidRPr="00CB37D1">
              <w:rPr>
                <w:rFonts w:asciiTheme="minorHAnsi" w:hAnsiTheme="minorHAnsi"/>
                <w:i/>
                <w:sz w:val="24"/>
                <w:szCs w:val="24"/>
              </w:rPr>
              <w:t>example</w:t>
            </w:r>
            <w:proofErr w:type="gramEnd"/>
            <w:r w:rsidRPr="00CB37D1">
              <w:rPr>
                <w:rFonts w:asciiTheme="minorHAnsi" w:hAnsiTheme="minorHAnsi"/>
                <w:i/>
                <w:sz w:val="24"/>
                <w:szCs w:val="24"/>
              </w:rPr>
              <w:t xml:space="preserve"> the expression </w:t>
            </w:r>
            <w:r w:rsidR="00384D58" w:rsidRPr="00B803BD">
              <w:rPr>
                <w:position w:val="-6"/>
              </w:rPr>
              <w:object w:dxaOrig="520" w:dyaOrig="320" w14:anchorId="43D5D8EA">
                <v:shape id="_x0000_i1043" type="#_x0000_t75" alt="1.15 to the power t" style="width:26.65pt;height:15.4pt" o:ole="">
                  <v:imagedata r:id="rId42" o:title=""/>
                </v:shape>
                <o:OLEObject Type="Embed" ProgID="Equation.DSMT4" ShapeID="_x0000_i1043" DrawAspect="Content" ObjectID="_1719222894" r:id="rId43"/>
              </w:object>
            </w:r>
            <w:r w:rsidRPr="00CB37D1">
              <w:rPr>
                <w:rFonts w:asciiTheme="minorHAnsi" w:hAnsiTheme="minorHAnsi"/>
                <w:i/>
                <w:sz w:val="24"/>
                <w:szCs w:val="24"/>
              </w:rPr>
              <w:t xml:space="preserve">can be rewritten as </w:t>
            </w:r>
            <w:r w:rsidR="00384D58" w:rsidRPr="00B803BD">
              <w:rPr>
                <w:position w:val="-32"/>
              </w:rPr>
              <w:object w:dxaOrig="2020" w:dyaOrig="800" w14:anchorId="7DEF586E">
                <v:shape id="_x0000_i1044" type="#_x0000_t75" alt="left parenthesis 1.15 to the power one-twelfth right parenthesis to the power 12 t end exponent is appoximately 1.012 to the power 12 t end exponent" style="width:100.9pt;height:40.15pt" o:ole="">
                  <v:imagedata r:id="rId44" o:title=""/>
                </v:shape>
                <o:OLEObject Type="Embed" ProgID="Equation.DSMT4" ShapeID="_x0000_i1044" DrawAspect="Content" ObjectID="_1719222895" r:id="rId45"/>
              </w:object>
            </w:r>
            <w:r w:rsidRPr="00CB37D1">
              <w:rPr>
                <w:rFonts w:asciiTheme="minorHAnsi" w:hAnsiTheme="minorHAnsi"/>
                <w:i/>
                <w:sz w:val="24"/>
                <w:szCs w:val="24"/>
              </w:rPr>
              <w:t>to reveal the approximate equivalent monthly interest rate if the annual rate is 15%.</w:t>
            </w:r>
          </w:p>
        </w:tc>
      </w:tr>
      <w:tr w:rsidR="00347DAD" w14:paraId="2DF25EC2" w14:textId="77777777" w:rsidTr="00384D58">
        <w:trPr>
          <w:trHeight w:val="260"/>
        </w:trPr>
        <w:tc>
          <w:tcPr>
            <w:tcW w:w="1702" w:type="dxa"/>
            <w:shd w:val="clear" w:color="auto" w:fill="auto"/>
            <w:vAlign w:val="center"/>
          </w:tcPr>
          <w:p w14:paraId="3FA5E8B6" w14:textId="77777777" w:rsidR="00347DAD" w:rsidRPr="00CB37D1" w:rsidRDefault="00347DAD" w:rsidP="007E6437">
            <w:pPr>
              <w:pStyle w:val="NoSpacing"/>
              <w:jc w:val="center"/>
              <w:rPr>
                <w:rFonts w:asciiTheme="minorHAnsi" w:hAnsiTheme="minorHAnsi"/>
                <w:b/>
                <w:sz w:val="24"/>
                <w:szCs w:val="24"/>
              </w:rPr>
            </w:pPr>
            <w:r w:rsidRPr="00CB37D1">
              <w:rPr>
                <w:rFonts w:asciiTheme="minorHAnsi" w:hAnsiTheme="minorHAnsi"/>
                <w:b/>
                <w:sz w:val="24"/>
                <w:szCs w:val="24"/>
              </w:rPr>
              <w:t>Source</w:t>
            </w:r>
          </w:p>
        </w:tc>
        <w:tc>
          <w:tcPr>
            <w:tcW w:w="7923" w:type="dxa"/>
            <w:shd w:val="clear" w:color="auto" w:fill="auto"/>
            <w:vAlign w:val="center"/>
          </w:tcPr>
          <w:p w14:paraId="5ADD53B9" w14:textId="77777777" w:rsidR="00347DAD" w:rsidRPr="00CB37D1" w:rsidRDefault="00347DAD" w:rsidP="007E6437">
            <w:pPr>
              <w:pStyle w:val="NoSpacing"/>
              <w:rPr>
                <w:rFonts w:asciiTheme="minorHAnsi" w:hAnsiTheme="minorHAnsi"/>
                <w:sz w:val="24"/>
                <w:szCs w:val="24"/>
              </w:rPr>
            </w:pPr>
            <w:r w:rsidRPr="00CB37D1">
              <w:rPr>
                <w:rFonts w:asciiTheme="minorHAnsi" w:hAnsiTheme="minorHAnsi"/>
                <w:sz w:val="24"/>
                <w:szCs w:val="24"/>
              </w:rPr>
              <w:t>Illustrative Mathematics</w:t>
            </w:r>
          </w:p>
          <w:p w14:paraId="77E1D697" w14:textId="77777777" w:rsidR="00347DAD" w:rsidRPr="00CB37D1" w:rsidRDefault="00DE195C" w:rsidP="007E6437">
            <w:pPr>
              <w:pStyle w:val="NoSpacing"/>
              <w:rPr>
                <w:rFonts w:asciiTheme="minorHAnsi" w:hAnsiTheme="minorHAnsi"/>
                <w:sz w:val="24"/>
                <w:szCs w:val="24"/>
              </w:rPr>
            </w:pPr>
            <w:r w:rsidRPr="00CB37D1">
              <w:rPr>
                <w:rFonts w:asciiTheme="minorHAnsi" w:hAnsiTheme="minorHAnsi"/>
                <w:sz w:val="24"/>
                <w:szCs w:val="24"/>
              </w:rPr>
              <w:t>https://www.illustrativemathematics.org/content-standards/HSA/SSE/B/3/tasks/1305</w:t>
            </w:r>
          </w:p>
        </w:tc>
      </w:tr>
    </w:tbl>
    <w:p w14:paraId="462A14B7" w14:textId="77777777" w:rsidR="007E538D" w:rsidRPr="00286821" w:rsidRDefault="007E538D" w:rsidP="00EC7471">
      <w:pPr>
        <w:pStyle w:val="NoSpacing"/>
        <w:spacing w:before="120"/>
        <w:rPr>
          <w:rFonts w:asciiTheme="minorHAnsi" w:hAnsiTheme="minorHAnsi"/>
          <w:b/>
          <w:sz w:val="28"/>
          <w:szCs w:val="28"/>
        </w:rPr>
      </w:pPr>
      <w:r w:rsidRPr="00286821">
        <w:rPr>
          <w:rFonts w:asciiTheme="minorHAnsi" w:hAnsiTheme="minorHAnsi"/>
          <w:b/>
          <w:sz w:val="28"/>
          <w:szCs w:val="28"/>
        </w:rPr>
        <w:t>Forms of Exponential Expressions</w:t>
      </w:r>
    </w:p>
    <w:p w14:paraId="57697AF5" w14:textId="77777777" w:rsidR="007E538D" w:rsidRDefault="007E538D" w:rsidP="00DE195C">
      <w:pPr>
        <w:pStyle w:val="NoSpacing"/>
        <w:rPr>
          <w:rFonts w:asciiTheme="minorHAnsi" w:hAnsiTheme="minorHAnsi"/>
          <w:sz w:val="24"/>
          <w:szCs w:val="24"/>
        </w:rPr>
      </w:pPr>
      <w:r>
        <w:rPr>
          <w:rFonts w:asciiTheme="minorHAnsi" w:hAnsiTheme="minorHAnsi"/>
          <w:sz w:val="24"/>
          <w:szCs w:val="24"/>
        </w:rPr>
        <w:t xml:space="preserve">Four physicists describe the amount of radioactive substance, </w:t>
      </w:r>
      <w:r w:rsidRPr="007E538D">
        <w:rPr>
          <w:rFonts w:asciiTheme="minorHAnsi" w:hAnsiTheme="minorHAnsi"/>
          <w:i/>
          <w:sz w:val="24"/>
          <w:szCs w:val="24"/>
        </w:rPr>
        <w:t>Q</w:t>
      </w:r>
      <w:r>
        <w:rPr>
          <w:rFonts w:asciiTheme="minorHAnsi" w:hAnsiTheme="minorHAnsi"/>
          <w:sz w:val="24"/>
          <w:szCs w:val="24"/>
        </w:rPr>
        <w:t xml:space="preserve"> in grams, left after </w:t>
      </w:r>
      <w:r w:rsidRPr="007E538D">
        <w:rPr>
          <w:rFonts w:asciiTheme="minorHAnsi" w:hAnsiTheme="minorHAnsi"/>
          <w:i/>
          <w:sz w:val="24"/>
          <w:szCs w:val="24"/>
        </w:rPr>
        <w:t>t</w:t>
      </w:r>
      <w:r>
        <w:rPr>
          <w:rFonts w:asciiTheme="minorHAnsi" w:hAnsiTheme="minorHAnsi"/>
          <w:sz w:val="24"/>
          <w:szCs w:val="24"/>
        </w:rPr>
        <w:t xml:space="preserve"> years:</w:t>
      </w:r>
    </w:p>
    <w:p w14:paraId="049EF7FA" w14:textId="77777777" w:rsidR="00C53E89" w:rsidRDefault="00C53E89" w:rsidP="007E538D">
      <w:pPr>
        <w:pStyle w:val="NoSpacing"/>
        <w:numPr>
          <w:ilvl w:val="0"/>
          <w:numId w:val="30"/>
        </w:numPr>
        <w:rPr>
          <w:rFonts w:asciiTheme="minorHAnsi" w:hAnsiTheme="minorHAnsi"/>
          <w:sz w:val="24"/>
          <w:szCs w:val="24"/>
        </w:rPr>
        <w:sectPr w:rsidR="00C53E89" w:rsidSect="005F7A58">
          <w:footerReference w:type="default" r:id="rId46"/>
          <w:pgSz w:w="12240" w:h="15840"/>
          <w:pgMar w:top="1152" w:right="1440" w:bottom="1152" w:left="1440" w:header="720" w:footer="720" w:gutter="0"/>
          <w:cols w:space="720"/>
          <w:docGrid w:linePitch="360"/>
        </w:sectPr>
      </w:pPr>
    </w:p>
    <w:p w14:paraId="619BE5AB" w14:textId="77777777" w:rsidR="007E538D" w:rsidRDefault="00CB37D1" w:rsidP="00C53E89">
      <w:pPr>
        <w:pStyle w:val="NoSpacing"/>
        <w:numPr>
          <w:ilvl w:val="0"/>
          <w:numId w:val="30"/>
        </w:numPr>
        <w:ind w:left="1512"/>
        <w:rPr>
          <w:rFonts w:asciiTheme="minorHAnsi" w:hAnsiTheme="minorHAnsi"/>
          <w:sz w:val="24"/>
          <w:szCs w:val="24"/>
        </w:rPr>
      </w:pPr>
      <w:r w:rsidRPr="007E538D">
        <w:rPr>
          <w:rFonts w:asciiTheme="minorHAnsi" w:hAnsiTheme="minorHAnsi"/>
          <w:position w:val="-10"/>
          <w:sz w:val="24"/>
          <w:szCs w:val="24"/>
        </w:rPr>
        <w:object w:dxaOrig="1480" w:dyaOrig="360" w14:anchorId="6220627A">
          <v:shape id="_x0000_i1045" type="#_x0000_t75" alt="Q equals 300 e raised to the power negative 0.0577" style="width:73.9pt;height:18pt" o:ole="">
            <v:imagedata r:id="rId47" o:title=""/>
          </v:shape>
          <o:OLEObject Type="Embed" ProgID="Equation.DSMT4" ShapeID="_x0000_i1045" DrawAspect="Content" ObjectID="_1719222896" r:id="rId48"/>
        </w:object>
      </w:r>
      <w:r w:rsidR="007E538D">
        <w:rPr>
          <w:rFonts w:asciiTheme="minorHAnsi" w:hAnsiTheme="minorHAnsi"/>
          <w:sz w:val="24"/>
          <w:szCs w:val="24"/>
        </w:rPr>
        <w:t xml:space="preserve"> </w:t>
      </w:r>
    </w:p>
    <w:p w14:paraId="34C6C5A3" w14:textId="77777777" w:rsidR="00C53E89" w:rsidRDefault="00CB37D1" w:rsidP="00C53E89">
      <w:pPr>
        <w:pStyle w:val="NoSpacing"/>
        <w:numPr>
          <w:ilvl w:val="0"/>
          <w:numId w:val="30"/>
        </w:numPr>
        <w:ind w:left="1512"/>
        <w:rPr>
          <w:rFonts w:asciiTheme="minorHAnsi" w:hAnsiTheme="minorHAnsi"/>
          <w:sz w:val="24"/>
          <w:szCs w:val="24"/>
        </w:rPr>
      </w:pPr>
      <w:r w:rsidRPr="00C53E89">
        <w:rPr>
          <w:rFonts w:asciiTheme="minorHAnsi" w:hAnsiTheme="minorHAnsi"/>
          <w:position w:val="-28"/>
          <w:sz w:val="24"/>
          <w:szCs w:val="24"/>
        </w:rPr>
        <w:object w:dxaOrig="1420" w:dyaOrig="820" w14:anchorId="0F6EDF87">
          <v:shape id="_x0000_i1046" type="#_x0000_t75" alt="Q equals 300 left parenthesis one-half right parenthesis to the power fraction t over 12" style="width:71.65pt;height:40.9pt" o:ole="">
            <v:imagedata r:id="rId49" o:title=""/>
          </v:shape>
          <o:OLEObject Type="Embed" ProgID="Equation.DSMT4" ShapeID="_x0000_i1046" DrawAspect="Content" ObjectID="_1719222897" r:id="rId50"/>
        </w:object>
      </w:r>
    </w:p>
    <w:p w14:paraId="4898C300" w14:textId="77777777" w:rsidR="00C53E89" w:rsidRDefault="00CB37D1" w:rsidP="00C53E89">
      <w:pPr>
        <w:pStyle w:val="NoSpacing"/>
        <w:numPr>
          <w:ilvl w:val="0"/>
          <w:numId w:val="30"/>
        </w:numPr>
        <w:ind w:left="1512"/>
        <w:rPr>
          <w:rFonts w:asciiTheme="minorHAnsi" w:hAnsiTheme="minorHAnsi"/>
          <w:sz w:val="24"/>
          <w:szCs w:val="24"/>
        </w:rPr>
      </w:pPr>
      <w:r w:rsidRPr="00C53E89">
        <w:rPr>
          <w:rFonts w:asciiTheme="minorHAnsi" w:hAnsiTheme="minorHAnsi"/>
          <w:position w:val="-14"/>
          <w:sz w:val="24"/>
          <w:szCs w:val="24"/>
        </w:rPr>
        <w:object w:dxaOrig="1760" w:dyaOrig="440" w14:anchorId="2B820587">
          <v:shape id="_x0000_i1047" type="#_x0000_t75" alt="Q equals 300 left parenthesis 0.9439 right parenthesis to the power t" style="width:87.4pt;height:22.15pt" o:ole="">
            <v:imagedata r:id="rId51" o:title=""/>
          </v:shape>
          <o:OLEObject Type="Embed" ProgID="Equation.DSMT4" ShapeID="_x0000_i1047" DrawAspect="Content" ObjectID="_1719222898" r:id="rId52"/>
        </w:object>
      </w:r>
    </w:p>
    <w:p w14:paraId="277DA71A" w14:textId="77777777" w:rsidR="00C53E89" w:rsidRPr="007E538D" w:rsidRDefault="00CB37D1" w:rsidP="00C53E89">
      <w:pPr>
        <w:pStyle w:val="NoSpacing"/>
        <w:numPr>
          <w:ilvl w:val="0"/>
          <w:numId w:val="30"/>
        </w:numPr>
        <w:ind w:left="1512"/>
        <w:rPr>
          <w:rFonts w:asciiTheme="minorHAnsi" w:hAnsiTheme="minorHAnsi"/>
          <w:sz w:val="24"/>
          <w:szCs w:val="24"/>
        </w:rPr>
      </w:pPr>
      <w:r w:rsidRPr="00C53E89">
        <w:rPr>
          <w:rFonts w:asciiTheme="minorHAnsi" w:hAnsiTheme="minorHAnsi"/>
          <w:position w:val="-14"/>
          <w:sz w:val="24"/>
          <w:szCs w:val="24"/>
        </w:rPr>
        <w:object w:dxaOrig="2340" w:dyaOrig="440" w14:anchorId="361ACA76">
          <v:shape id="_x0000_i1048" type="#_x0000_t75" alt="Q equals 252.290 left parenthesis 0,9439 right parenthesis to the power t minus 3 end exponent" style="width:117pt;height:22.15pt" o:ole="">
            <v:imagedata r:id="rId53" o:title=""/>
          </v:shape>
          <o:OLEObject Type="Embed" ProgID="Equation.DSMT4" ShapeID="_x0000_i1048" DrawAspect="Content" ObjectID="_1719222899" r:id="rId54"/>
        </w:object>
      </w:r>
    </w:p>
    <w:p w14:paraId="1A804A98" w14:textId="77777777" w:rsidR="00C53E89" w:rsidRDefault="00C53E89" w:rsidP="00C53E89">
      <w:pPr>
        <w:pStyle w:val="ListParagraph"/>
        <w:numPr>
          <w:ilvl w:val="0"/>
          <w:numId w:val="31"/>
        </w:numPr>
        <w:sectPr w:rsidR="00C53E89" w:rsidSect="00C53E89">
          <w:type w:val="continuous"/>
          <w:pgSz w:w="12240" w:h="15840"/>
          <w:pgMar w:top="1152" w:right="1440" w:bottom="1152" w:left="1440" w:header="720" w:footer="720" w:gutter="0"/>
          <w:cols w:num="2" w:space="720"/>
          <w:docGrid w:linePitch="360"/>
        </w:sectPr>
      </w:pPr>
    </w:p>
    <w:p w14:paraId="46BA5AE5" w14:textId="77777777" w:rsidR="00CE5E7E" w:rsidRDefault="00C53E89" w:rsidP="00C53E89">
      <w:pPr>
        <w:pStyle w:val="ListParagraph"/>
        <w:numPr>
          <w:ilvl w:val="0"/>
          <w:numId w:val="31"/>
        </w:numPr>
      </w:pPr>
      <w:r>
        <w:t>Show that the expressions describing the radioactive substance are all equivalent (using appropriate rounding).</w:t>
      </w:r>
    </w:p>
    <w:p w14:paraId="763DED70" w14:textId="77777777" w:rsidR="00C53E89" w:rsidRDefault="00C53E89" w:rsidP="00384D58">
      <w:pPr>
        <w:pStyle w:val="ListParagraph"/>
        <w:numPr>
          <w:ilvl w:val="0"/>
          <w:numId w:val="31"/>
        </w:numPr>
        <w:spacing w:after="1200"/>
      </w:pPr>
      <w:r>
        <w:t>What aspect of the decay substance does each of the formulas highlight?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eft column states what information is given in the right column.  Read the table rows from left to right."/>
      </w:tblPr>
      <w:tblGrid>
        <w:gridCol w:w="1691"/>
        <w:gridCol w:w="7659"/>
      </w:tblGrid>
      <w:tr w:rsidR="000E6C9F" w:rsidRPr="00CB37D1" w14:paraId="0BA2A1EF" w14:textId="77777777" w:rsidTr="00CB37D1">
        <w:trPr>
          <w:trHeight w:val="260"/>
        </w:trPr>
        <w:tc>
          <w:tcPr>
            <w:tcW w:w="1691" w:type="dxa"/>
            <w:shd w:val="clear" w:color="auto" w:fill="auto"/>
            <w:vAlign w:val="center"/>
          </w:tcPr>
          <w:p w14:paraId="40CAD142" w14:textId="77777777" w:rsidR="001F2B54" w:rsidRPr="00CB37D1" w:rsidRDefault="000E6C9F" w:rsidP="00950AD8">
            <w:pPr>
              <w:pStyle w:val="NoSpacing"/>
              <w:jc w:val="center"/>
              <w:rPr>
                <w:rFonts w:asciiTheme="minorHAnsi" w:hAnsiTheme="minorHAnsi"/>
                <w:b/>
                <w:sz w:val="24"/>
                <w:szCs w:val="24"/>
              </w:rPr>
            </w:pPr>
            <w:r w:rsidRPr="00CB37D1">
              <w:rPr>
                <w:rFonts w:asciiTheme="minorHAnsi" w:hAnsiTheme="minorHAnsi"/>
                <w:b/>
                <w:sz w:val="24"/>
                <w:szCs w:val="24"/>
              </w:rPr>
              <w:lastRenderedPageBreak/>
              <w:t>Standard</w:t>
            </w:r>
            <w:r w:rsidR="00F554F6" w:rsidRPr="00CB37D1">
              <w:rPr>
                <w:rFonts w:asciiTheme="minorHAnsi" w:hAnsiTheme="minorHAnsi"/>
                <w:b/>
                <w:sz w:val="24"/>
                <w:szCs w:val="24"/>
              </w:rPr>
              <w:t xml:space="preserve"> # and Description</w:t>
            </w:r>
          </w:p>
        </w:tc>
        <w:tc>
          <w:tcPr>
            <w:tcW w:w="7659" w:type="dxa"/>
            <w:shd w:val="clear" w:color="auto" w:fill="auto"/>
            <w:vAlign w:val="center"/>
          </w:tcPr>
          <w:p w14:paraId="3FCA9649" w14:textId="77777777" w:rsidR="00056B1F" w:rsidRPr="00CB37D1" w:rsidRDefault="00FF44B7" w:rsidP="00412393">
            <w:pPr>
              <w:spacing w:after="0"/>
              <w:rPr>
                <w:rFonts w:asciiTheme="minorHAnsi" w:hAnsiTheme="minorHAnsi"/>
                <w:sz w:val="24"/>
                <w:szCs w:val="24"/>
              </w:rPr>
            </w:pPr>
            <w:r w:rsidRPr="00CB37D1">
              <w:rPr>
                <w:rFonts w:asciiTheme="minorHAnsi" w:hAnsiTheme="minorHAnsi"/>
                <w:sz w:val="24"/>
                <w:szCs w:val="24"/>
              </w:rPr>
              <w:t>A-APR.C.4</w:t>
            </w:r>
            <w:r w:rsidR="00056B1F" w:rsidRPr="00CB37D1">
              <w:rPr>
                <w:rFonts w:asciiTheme="minorHAnsi" w:hAnsiTheme="minorHAnsi"/>
                <w:sz w:val="24"/>
                <w:szCs w:val="24"/>
              </w:rPr>
              <w:t xml:space="preserve">  </w:t>
            </w:r>
          </w:p>
          <w:p w14:paraId="59F44908" w14:textId="77777777" w:rsidR="001F2B54" w:rsidRPr="00CB37D1" w:rsidRDefault="00056B1F" w:rsidP="00412393">
            <w:pPr>
              <w:spacing w:after="0" w:line="240" w:lineRule="auto"/>
              <w:rPr>
                <w:rFonts w:asciiTheme="minorHAnsi" w:hAnsiTheme="minorHAnsi"/>
                <w:sz w:val="24"/>
                <w:szCs w:val="24"/>
              </w:rPr>
            </w:pPr>
            <w:r w:rsidRPr="00CB37D1">
              <w:rPr>
                <w:rFonts w:asciiTheme="minorHAnsi" w:hAnsiTheme="minorHAnsi"/>
                <w:color w:val="000000"/>
                <w:sz w:val="24"/>
                <w:szCs w:val="24"/>
              </w:rPr>
              <w:t xml:space="preserve">Use polynomial identities and use them to describe numerical relationships. </w:t>
            </w:r>
            <w:r w:rsidRPr="00CB37D1">
              <w:rPr>
                <w:rFonts w:asciiTheme="minorHAnsi" w:eastAsia="ヒラギノ角ゴ Pro W3" w:hAnsiTheme="minorHAnsi"/>
                <w:i/>
                <w:color w:val="000000"/>
                <w:sz w:val="24"/>
                <w:szCs w:val="24"/>
              </w:rPr>
              <w:t>For example, the polynomial identity</w:t>
            </w:r>
            <w:r w:rsidRPr="00CB37D1">
              <w:rPr>
                <w:rFonts w:asciiTheme="minorHAnsi" w:hAnsiTheme="minorHAnsi"/>
                <w:i/>
                <w:color w:val="000000"/>
                <w:sz w:val="24"/>
                <w:szCs w:val="24"/>
              </w:rPr>
              <w:t xml:space="preserve"> </w:t>
            </w:r>
            <w:r w:rsidR="00384D58" w:rsidRPr="00C71041">
              <w:rPr>
                <w:rFonts w:asciiTheme="minorHAnsi" w:hAnsiTheme="minorHAnsi"/>
                <w:position w:val="-10"/>
                <w:sz w:val="24"/>
                <w:szCs w:val="24"/>
              </w:rPr>
              <w:object w:dxaOrig="3019" w:dyaOrig="360" w14:anchorId="3CD5D01B">
                <v:shape id="_x0000_i1049" type="#_x0000_t75" alt="left parenthesis x squared plus y squared right parenthesis squared equals  left parenthesis x squared minus y squared right parenthesis squared plus left parenthesis 2 x y right parenthesis squared" style="width:151.5pt;height:18pt" o:ole="">
                  <v:imagedata r:id="rId55" o:title=""/>
                </v:shape>
                <o:OLEObject Type="Embed" ProgID="Equation.DSMT4" ShapeID="_x0000_i1049" DrawAspect="Content" ObjectID="_1719222900" r:id="rId56"/>
              </w:object>
            </w:r>
            <w:r w:rsidRPr="00CB37D1">
              <w:rPr>
                <w:rFonts w:asciiTheme="minorHAnsi" w:eastAsia="ヒラギノ角ゴ Pro W3" w:hAnsiTheme="minorHAnsi"/>
                <w:i/>
                <w:color w:val="000000"/>
                <w:sz w:val="24"/>
                <w:szCs w:val="24"/>
              </w:rPr>
              <w:t>can be used to generate Pythagorean triples.</w:t>
            </w:r>
          </w:p>
        </w:tc>
      </w:tr>
      <w:tr w:rsidR="000E6C9F" w:rsidRPr="00CB37D1" w14:paraId="6F07F833" w14:textId="77777777" w:rsidTr="00CB37D1">
        <w:trPr>
          <w:trHeight w:val="260"/>
        </w:trPr>
        <w:tc>
          <w:tcPr>
            <w:tcW w:w="1691" w:type="dxa"/>
            <w:shd w:val="clear" w:color="auto" w:fill="auto"/>
            <w:vAlign w:val="center"/>
          </w:tcPr>
          <w:p w14:paraId="792B021F" w14:textId="77777777" w:rsidR="001F2B54" w:rsidRPr="00CB37D1" w:rsidRDefault="000E6C9F" w:rsidP="00950AD8">
            <w:pPr>
              <w:pStyle w:val="NoSpacing"/>
              <w:jc w:val="center"/>
              <w:rPr>
                <w:rFonts w:asciiTheme="minorHAnsi" w:hAnsiTheme="minorHAnsi"/>
                <w:b/>
                <w:sz w:val="24"/>
                <w:szCs w:val="24"/>
              </w:rPr>
            </w:pPr>
            <w:r w:rsidRPr="00CB37D1">
              <w:rPr>
                <w:rFonts w:asciiTheme="minorHAnsi" w:hAnsiTheme="minorHAnsi"/>
                <w:b/>
                <w:sz w:val="24"/>
                <w:szCs w:val="24"/>
              </w:rPr>
              <w:t>Source</w:t>
            </w:r>
          </w:p>
        </w:tc>
        <w:tc>
          <w:tcPr>
            <w:tcW w:w="7659" w:type="dxa"/>
            <w:shd w:val="clear" w:color="auto" w:fill="auto"/>
            <w:vAlign w:val="center"/>
          </w:tcPr>
          <w:p w14:paraId="01FD573A" w14:textId="77777777" w:rsidR="00300980" w:rsidRPr="00CB37D1" w:rsidRDefault="00300980" w:rsidP="001F2B54">
            <w:pPr>
              <w:pStyle w:val="NoSpacing"/>
              <w:rPr>
                <w:rFonts w:asciiTheme="minorHAnsi" w:hAnsiTheme="minorHAnsi"/>
                <w:sz w:val="24"/>
                <w:szCs w:val="24"/>
              </w:rPr>
            </w:pPr>
            <w:r w:rsidRPr="00CB37D1">
              <w:rPr>
                <w:rFonts w:asciiTheme="minorHAnsi" w:hAnsiTheme="minorHAnsi"/>
                <w:sz w:val="24"/>
                <w:szCs w:val="24"/>
              </w:rPr>
              <w:t>PARCC Performance Based Assessment Released Items</w:t>
            </w:r>
          </w:p>
        </w:tc>
      </w:tr>
    </w:tbl>
    <w:p w14:paraId="1FC9BC36" w14:textId="77777777" w:rsidR="00CE5E7E" w:rsidRPr="00CB37D1" w:rsidRDefault="00CE5E7E" w:rsidP="006506CE">
      <w:pPr>
        <w:pStyle w:val="NoSpacing"/>
        <w:rPr>
          <w:rFonts w:asciiTheme="minorHAnsi" w:hAnsiTheme="minorHAnsi"/>
          <w:sz w:val="24"/>
          <w:szCs w:val="24"/>
        </w:rPr>
      </w:pPr>
    </w:p>
    <w:p w14:paraId="19461B97" w14:textId="77777777" w:rsidR="00CB37D1" w:rsidRPr="00CB37D1" w:rsidRDefault="00CB37D1" w:rsidP="006506CE">
      <w:pPr>
        <w:pStyle w:val="NoSpacing"/>
        <w:rPr>
          <w:rFonts w:asciiTheme="minorHAnsi" w:hAnsiTheme="minorHAnsi"/>
          <w:b/>
          <w:sz w:val="24"/>
          <w:szCs w:val="24"/>
        </w:rPr>
      </w:pPr>
      <w:r w:rsidRPr="00CB37D1">
        <w:rPr>
          <w:rFonts w:asciiTheme="minorHAnsi" w:hAnsiTheme="minorHAnsi"/>
          <w:b/>
          <w:sz w:val="24"/>
          <w:szCs w:val="24"/>
        </w:rPr>
        <w:t>Part A</w:t>
      </w:r>
    </w:p>
    <w:p w14:paraId="319D3DA2" w14:textId="77777777" w:rsidR="00C71041" w:rsidRDefault="00C71041" w:rsidP="00C71041">
      <w:pPr>
        <w:pStyle w:val="NoSpacing"/>
        <w:spacing w:after="120"/>
        <w:rPr>
          <w:rFonts w:asciiTheme="minorHAnsi" w:hAnsiTheme="minorHAnsi"/>
          <w:sz w:val="24"/>
          <w:szCs w:val="24"/>
        </w:rPr>
      </w:pPr>
      <w:r>
        <w:rPr>
          <w:rFonts w:asciiTheme="minorHAnsi" w:hAnsiTheme="minorHAnsi"/>
          <w:sz w:val="24"/>
          <w:szCs w:val="24"/>
        </w:rPr>
        <w:t xml:space="preserve">Let </w:t>
      </w:r>
      <w:r w:rsidRPr="006F7D29">
        <w:rPr>
          <w:rFonts w:asciiTheme="minorHAnsi" w:hAnsiTheme="minorHAnsi"/>
          <w:i/>
          <w:sz w:val="24"/>
          <w:szCs w:val="24"/>
        </w:rPr>
        <w:t>x</w:t>
      </w:r>
      <w:r>
        <w:rPr>
          <w:rFonts w:asciiTheme="minorHAnsi" w:hAnsiTheme="minorHAnsi"/>
          <w:sz w:val="24"/>
          <w:szCs w:val="24"/>
        </w:rPr>
        <w:t xml:space="preserve"> and </w:t>
      </w:r>
      <w:r w:rsidRPr="006F7D29">
        <w:rPr>
          <w:rFonts w:asciiTheme="minorHAnsi" w:hAnsiTheme="minorHAnsi"/>
          <w:i/>
          <w:sz w:val="24"/>
          <w:szCs w:val="24"/>
        </w:rPr>
        <w:t>y</w:t>
      </w:r>
      <w:r>
        <w:rPr>
          <w:rFonts w:asciiTheme="minorHAnsi" w:hAnsiTheme="minorHAnsi"/>
          <w:sz w:val="24"/>
          <w:szCs w:val="24"/>
        </w:rPr>
        <w:t xml:space="preserve"> represent natural numbers.  Prove that the following equation is true for all x and </w:t>
      </w:r>
      <w:r w:rsidRPr="006F7D29">
        <w:rPr>
          <w:rFonts w:asciiTheme="minorHAnsi" w:hAnsiTheme="minorHAnsi"/>
          <w:i/>
          <w:sz w:val="24"/>
          <w:szCs w:val="24"/>
        </w:rPr>
        <w:t>y</w:t>
      </w:r>
      <w:r>
        <w:rPr>
          <w:rFonts w:asciiTheme="minorHAnsi" w:hAnsiTheme="minorHAnsi"/>
          <w:sz w:val="24"/>
          <w:szCs w:val="24"/>
        </w:rPr>
        <w:t xml:space="preserve"> values.  Show your work or explain your answer.</w:t>
      </w:r>
    </w:p>
    <w:p w14:paraId="78523827" w14:textId="77777777" w:rsidR="00C71041" w:rsidRPr="00C71041" w:rsidRDefault="006F7D29" w:rsidP="00C71041">
      <w:pPr>
        <w:pStyle w:val="NoSpacing"/>
        <w:spacing w:after="120"/>
        <w:ind w:left="1440"/>
        <w:rPr>
          <w:rFonts w:asciiTheme="minorHAnsi" w:hAnsiTheme="minorHAnsi"/>
          <w:sz w:val="24"/>
          <w:szCs w:val="24"/>
        </w:rPr>
      </w:pPr>
      <w:r w:rsidRPr="00C71041">
        <w:rPr>
          <w:rFonts w:asciiTheme="minorHAnsi" w:hAnsiTheme="minorHAnsi"/>
          <w:position w:val="-10"/>
          <w:sz w:val="24"/>
          <w:szCs w:val="24"/>
        </w:rPr>
        <w:object w:dxaOrig="3019" w:dyaOrig="360" w14:anchorId="719D8155">
          <v:shape id="_x0000_i1050" type="#_x0000_t75" alt="left parenthesis x squared plus y squared right parenthesis squared minus left parenthesis x squared minus y squared right parenthesis squared equals left parenthesis 2 x y right parenthesis squared" style="width:151.5pt;height:18pt" o:ole="">
            <v:imagedata r:id="rId57" o:title=""/>
          </v:shape>
          <o:OLEObject Type="Embed" ProgID="Equation.DSMT4" ShapeID="_x0000_i1050" DrawAspect="Content" ObjectID="_1719222901" r:id="rId58"/>
        </w:object>
      </w:r>
      <w:r w:rsidR="00C71041">
        <w:rPr>
          <w:rFonts w:asciiTheme="minorHAnsi" w:hAnsiTheme="minorHAnsi"/>
          <w:sz w:val="24"/>
          <w:szCs w:val="24"/>
        </w:rPr>
        <w:t xml:space="preserve"> </w:t>
      </w:r>
    </w:p>
    <w:p w14:paraId="05413B3D" w14:textId="77777777" w:rsidR="00C71041" w:rsidRDefault="00C71041" w:rsidP="00C71041">
      <w:pPr>
        <w:pStyle w:val="NoSpacing"/>
        <w:rPr>
          <w:rFonts w:asciiTheme="minorHAnsi" w:hAnsiTheme="minorHAnsi"/>
          <w:b/>
          <w:sz w:val="24"/>
          <w:szCs w:val="24"/>
        </w:rPr>
      </w:pPr>
      <w:r>
        <w:rPr>
          <w:rFonts w:asciiTheme="minorHAnsi" w:hAnsiTheme="minorHAnsi"/>
          <w:b/>
          <w:sz w:val="24"/>
          <w:szCs w:val="24"/>
        </w:rPr>
        <w:t>Part B</w:t>
      </w:r>
    </w:p>
    <w:p w14:paraId="328A4B6F" w14:textId="77777777" w:rsidR="009C30A2" w:rsidRPr="00CB37D1" w:rsidRDefault="00C71041" w:rsidP="00C0004C">
      <w:pPr>
        <w:pStyle w:val="NoSpacing"/>
        <w:spacing w:after="1200"/>
        <w:rPr>
          <w:rFonts w:asciiTheme="minorHAnsi" w:hAnsiTheme="minorHAnsi"/>
          <w:sz w:val="24"/>
          <w:szCs w:val="24"/>
        </w:rPr>
      </w:pPr>
      <w:r>
        <w:rPr>
          <w:rFonts w:asciiTheme="minorHAnsi" w:hAnsiTheme="minorHAnsi"/>
          <w:sz w:val="24"/>
          <w:szCs w:val="24"/>
        </w:rPr>
        <w:t xml:space="preserve">Jenna claims that </w:t>
      </w:r>
      <w:r w:rsidR="006F7D29" w:rsidRPr="00C71041">
        <w:rPr>
          <w:rFonts w:asciiTheme="minorHAnsi" w:hAnsiTheme="minorHAnsi"/>
          <w:position w:val="-10"/>
          <w:sz w:val="24"/>
          <w:szCs w:val="24"/>
        </w:rPr>
        <w:object w:dxaOrig="720" w:dyaOrig="360" w14:anchorId="42779ECD">
          <v:shape id="_x0000_i1051" type="#_x0000_t75" alt="x squared minus y squared" style="width:36pt;height:18pt" o:ole="">
            <v:imagedata r:id="rId59" o:title=""/>
          </v:shape>
          <o:OLEObject Type="Embed" ProgID="Equation.DSMT4" ShapeID="_x0000_i1051" DrawAspect="Content" ObjectID="_1719222902" r:id="rId60"/>
        </w:object>
      </w:r>
      <w:r>
        <w:rPr>
          <w:rFonts w:asciiTheme="minorHAnsi" w:hAnsiTheme="minorHAnsi"/>
          <w:sz w:val="24"/>
          <w:szCs w:val="24"/>
        </w:rPr>
        <w:t xml:space="preserve">, </w:t>
      </w:r>
      <w:r w:rsidR="006F7D29" w:rsidRPr="00C71041">
        <w:rPr>
          <w:rFonts w:asciiTheme="minorHAnsi" w:hAnsiTheme="minorHAnsi"/>
          <w:position w:val="-10"/>
          <w:sz w:val="24"/>
          <w:szCs w:val="24"/>
        </w:rPr>
        <w:object w:dxaOrig="440" w:dyaOrig="320" w14:anchorId="0214014F">
          <v:shape id="_x0000_i1052" type="#_x0000_t75" alt="2 x y" style="width:22.15pt;height:15.4pt" o:ole="">
            <v:imagedata r:id="rId61" o:title=""/>
          </v:shape>
          <o:OLEObject Type="Embed" ProgID="Equation.DSMT4" ShapeID="_x0000_i1052" DrawAspect="Content" ObjectID="_1719222903" r:id="rId62"/>
        </w:object>
      </w:r>
      <w:r>
        <w:rPr>
          <w:rFonts w:asciiTheme="minorHAnsi" w:hAnsiTheme="minorHAnsi"/>
          <w:sz w:val="24"/>
          <w:szCs w:val="24"/>
        </w:rPr>
        <w:t xml:space="preserve">, and </w:t>
      </w:r>
      <w:r w:rsidR="006F7D29" w:rsidRPr="00C71041">
        <w:rPr>
          <w:rFonts w:asciiTheme="minorHAnsi" w:hAnsiTheme="minorHAnsi"/>
          <w:position w:val="-10"/>
          <w:sz w:val="24"/>
          <w:szCs w:val="24"/>
        </w:rPr>
        <w:object w:dxaOrig="740" w:dyaOrig="360" w14:anchorId="5482D737">
          <v:shape id="_x0000_i1053" type="#_x0000_t75" alt="x squared plus y squared" style="width:36.4pt;height:18pt" o:ole="">
            <v:imagedata r:id="rId63" o:title=""/>
          </v:shape>
          <o:OLEObject Type="Embed" ProgID="Equation.DSMT4" ShapeID="_x0000_i1053" DrawAspect="Content" ObjectID="_1719222904" r:id="rId64"/>
        </w:object>
      </w:r>
      <w:r>
        <w:rPr>
          <w:rFonts w:asciiTheme="minorHAnsi" w:hAnsiTheme="minorHAnsi"/>
          <w:sz w:val="24"/>
          <w:szCs w:val="24"/>
        </w:rPr>
        <w:t xml:space="preserve"> can be used to find the side lengths for right triangles.  Explain why Jenna is correct.  Also, explain what restrictions, if any, must be placed on the values of x and y when they are being used to find side lengths for triangles.</w:t>
      </w:r>
      <w:r w:rsidR="00C0004C" w:rsidRPr="00CB37D1">
        <w:rPr>
          <w:rFonts w:asciiTheme="minorHAnsi" w:hAnsiTheme="minorHAnsi"/>
          <w:sz w:val="24"/>
          <w:szCs w:val="24"/>
        </w:rPr>
        <w:t xml:space="preserve">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eft column states what information is given in the right column.  Read the table rows from left to right."/>
      </w:tblPr>
      <w:tblGrid>
        <w:gridCol w:w="1698"/>
        <w:gridCol w:w="7927"/>
      </w:tblGrid>
      <w:tr w:rsidR="00645129" w:rsidRPr="00CB37D1" w14:paraId="1BBC4643" w14:textId="77777777" w:rsidTr="006F7D29">
        <w:trPr>
          <w:trHeight w:val="260"/>
        </w:trPr>
        <w:tc>
          <w:tcPr>
            <w:tcW w:w="1698" w:type="dxa"/>
            <w:shd w:val="clear" w:color="auto" w:fill="auto"/>
            <w:vAlign w:val="center"/>
          </w:tcPr>
          <w:p w14:paraId="7E7CA49B" w14:textId="77777777" w:rsidR="00645129" w:rsidRPr="00CB37D1" w:rsidRDefault="00CE5E7E" w:rsidP="007E6437">
            <w:pPr>
              <w:pStyle w:val="NoSpacing"/>
              <w:jc w:val="center"/>
              <w:rPr>
                <w:rFonts w:asciiTheme="minorHAnsi" w:hAnsiTheme="minorHAnsi"/>
                <w:b/>
                <w:sz w:val="24"/>
                <w:szCs w:val="24"/>
              </w:rPr>
            </w:pPr>
            <w:r w:rsidRPr="00CB37D1">
              <w:rPr>
                <w:rFonts w:asciiTheme="minorHAnsi" w:hAnsiTheme="minorHAnsi"/>
                <w:sz w:val="24"/>
                <w:szCs w:val="24"/>
              </w:rPr>
              <w:br w:type="page"/>
            </w:r>
            <w:r w:rsidR="00645129" w:rsidRPr="00CB37D1">
              <w:rPr>
                <w:rFonts w:asciiTheme="minorHAnsi" w:hAnsiTheme="minorHAnsi"/>
                <w:b/>
                <w:sz w:val="24"/>
                <w:szCs w:val="24"/>
              </w:rPr>
              <w:t>Standard # and Description</w:t>
            </w:r>
          </w:p>
        </w:tc>
        <w:tc>
          <w:tcPr>
            <w:tcW w:w="7927" w:type="dxa"/>
            <w:shd w:val="clear" w:color="auto" w:fill="auto"/>
            <w:vAlign w:val="center"/>
          </w:tcPr>
          <w:p w14:paraId="0EC3D2DC" w14:textId="77777777" w:rsidR="00645129" w:rsidRPr="00CB37D1" w:rsidRDefault="00645129" w:rsidP="007E6437">
            <w:pPr>
              <w:pStyle w:val="NoSpacing"/>
              <w:rPr>
                <w:rFonts w:asciiTheme="minorHAnsi" w:hAnsiTheme="minorHAnsi"/>
                <w:sz w:val="24"/>
                <w:szCs w:val="24"/>
              </w:rPr>
            </w:pPr>
            <w:r w:rsidRPr="00CB37D1">
              <w:rPr>
                <w:rFonts w:asciiTheme="minorHAnsi" w:hAnsiTheme="minorHAnsi"/>
                <w:sz w:val="24"/>
                <w:szCs w:val="24"/>
              </w:rPr>
              <w:t>A-REI.A.1</w:t>
            </w:r>
          </w:p>
          <w:p w14:paraId="097D01D7" w14:textId="77777777" w:rsidR="00645129" w:rsidRPr="00CB37D1" w:rsidRDefault="00645129" w:rsidP="007E6437">
            <w:pPr>
              <w:pStyle w:val="NoSpacing"/>
              <w:rPr>
                <w:rFonts w:asciiTheme="minorHAnsi" w:hAnsiTheme="minorHAnsi"/>
                <w:color w:val="202020"/>
                <w:sz w:val="24"/>
                <w:szCs w:val="24"/>
              </w:rPr>
            </w:pPr>
            <w:r w:rsidRPr="00CB37D1">
              <w:rPr>
                <w:rFonts w:asciiTheme="minorHAnsi" w:hAnsiTheme="minorHAnsi"/>
                <w:color w:val="000000"/>
                <w:sz w:val="24"/>
                <w:szCs w:val="24"/>
              </w:rPr>
              <w:t>Explain each step in solving an equation as following from the equality of numbers asserted at the previous step, starting from the assumption that the original equation has a solution. Construct a viable argument to justify a solution method.</w:t>
            </w:r>
          </w:p>
        </w:tc>
      </w:tr>
      <w:tr w:rsidR="00645129" w:rsidRPr="00CB37D1" w14:paraId="0DE56EE8" w14:textId="77777777" w:rsidTr="006F7D29">
        <w:trPr>
          <w:trHeight w:val="260"/>
        </w:trPr>
        <w:tc>
          <w:tcPr>
            <w:tcW w:w="1698" w:type="dxa"/>
            <w:shd w:val="clear" w:color="auto" w:fill="auto"/>
            <w:vAlign w:val="center"/>
          </w:tcPr>
          <w:p w14:paraId="20E031D0" w14:textId="77777777" w:rsidR="00645129" w:rsidRPr="00CB37D1" w:rsidRDefault="00645129" w:rsidP="007E6437">
            <w:pPr>
              <w:pStyle w:val="NoSpacing"/>
              <w:jc w:val="center"/>
              <w:rPr>
                <w:rFonts w:asciiTheme="minorHAnsi" w:hAnsiTheme="minorHAnsi"/>
                <w:b/>
                <w:sz w:val="24"/>
                <w:szCs w:val="24"/>
              </w:rPr>
            </w:pPr>
            <w:r w:rsidRPr="00CB37D1">
              <w:rPr>
                <w:rFonts w:asciiTheme="minorHAnsi" w:hAnsiTheme="minorHAnsi"/>
                <w:b/>
                <w:sz w:val="24"/>
                <w:szCs w:val="24"/>
              </w:rPr>
              <w:t>Source</w:t>
            </w:r>
          </w:p>
        </w:tc>
        <w:tc>
          <w:tcPr>
            <w:tcW w:w="7927" w:type="dxa"/>
            <w:shd w:val="clear" w:color="auto" w:fill="auto"/>
            <w:vAlign w:val="center"/>
          </w:tcPr>
          <w:p w14:paraId="53E3B840" w14:textId="77777777" w:rsidR="00D90C49" w:rsidRPr="00CB37D1" w:rsidRDefault="00D90C49" w:rsidP="00D90C49">
            <w:pPr>
              <w:pStyle w:val="NoSpacing"/>
              <w:rPr>
                <w:rFonts w:asciiTheme="minorHAnsi" w:hAnsiTheme="minorHAnsi"/>
                <w:sz w:val="24"/>
                <w:szCs w:val="24"/>
              </w:rPr>
            </w:pPr>
            <w:r w:rsidRPr="00CB37D1">
              <w:rPr>
                <w:rFonts w:asciiTheme="minorHAnsi" w:hAnsiTheme="minorHAnsi"/>
                <w:sz w:val="24"/>
                <w:szCs w:val="24"/>
              </w:rPr>
              <w:t>Louisiana Student Standards:  Companion Document for Teachers (Algebra II)</w:t>
            </w:r>
          </w:p>
          <w:p w14:paraId="62205839" w14:textId="77777777" w:rsidR="00645129" w:rsidRPr="00CB37D1" w:rsidRDefault="00D90C49" w:rsidP="007E6437">
            <w:pPr>
              <w:pStyle w:val="NoSpacing"/>
              <w:rPr>
                <w:rFonts w:asciiTheme="minorHAnsi" w:hAnsiTheme="minorHAnsi"/>
                <w:sz w:val="24"/>
                <w:szCs w:val="24"/>
              </w:rPr>
            </w:pPr>
            <w:r w:rsidRPr="00CB37D1">
              <w:rPr>
                <w:rFonts w:asciiTheme="minorHAnsi" w:hAnsiTheme="minorHAnsi"/>
                <w:sz w:val="24"/>
                <w:szCs w:val="24"/>
              </w:rPr>
              <w:t>https://www.louisianabelieves.com/resources/library/k-12-math-year-long-planning</w:t>
            </w:r>
          </w:p>
        </w:tc>
      </w:tr>
    </w:tbl>
    <w:p w14:paraId="35DC78D9" w14:textId="77777777" w:rsidR="00CB37D1" w:rsidRPr="00CB37D1" w:rsidRDefault="00CB37D1" w:rsidP="006506CE">
      <w:pPr>
        <w:pStyle w:val="NoSpacing"/>
        <w:rPr>
          <w:rFonts w:asciiTheme="minorHAnsi" w:hAnsiTheme="minorHAnsi"/>
          <w:sz w:val="24"/>
          <w:szCs w:val="24"/>
        </w:rPr>
      </w:pPr>
    </w:p>
    <w:p w14:paraId="6614EA02" w14:textId="77777777" w:rsidR="006F7D29" w:rsidRPr="00CB37D1" w:rsidRDefault="006F7D29" w:rsidP="006F7D29">
      <w:pPr>
        <w:pStyle w:val="normal1"/>
        <w:spacing w:after="120"/>
        <w:rPr>
          <w:rFonts w:asciiTheme="minorHAnsi" w:hAnsiTheme="minorHAnsi"/>
          <w:bCs/>
          <w:i/>
          <w:iCs/>
          <w:u w:val="single"/>
        </w:rPr>
      </w:pPr>
      <w:r w:rsidRPr="00CB37D1">
        <w:rPr>
          <w:rFonts w:asciiTheme="minorHAnsi" w:hAnsiTheme="minorHAnsi"/>
        </w:rPr>
        <w:t xml:space="preserve">Show that </w:t>
      </w:r>
      <w:r w:rsidRPr="00CB37D1">
        <w:rPr>
          <w:rFonts w:asciiTheme="minorHAnsi" w:hAnsiTheme="minorHAnsi"/>
          <w:i/>
        </w:rPr>
        <w:t>x</w:t>
      </w:r>
      <w:r w:rsidRPr="00CB37D1">
        <w:rPr>
          <w:rFonts w:asciiTheme="minorHAnsi" w:hAnsiTheme="minorHAnsi"/>
        </w:rPr>
        <w:t xml:space="preserve"> = 2 and </w:t>
      </w:r>
      <w:r w:rsidRPr="00CB37D1">
        <w:rPr>
          <w:rFonts w:asciiTheme="minorHAnsi" w:hAnsiTheme="minorHAnsi"/>
          <w:i/>
        </w:rPr>
        <w:t>x</w:t>
      </w:r>
      <w:r w:rsidRPr="00CB37D1">
        <w:rPr>
          <w:rFonts w:asciiTheme="minorHAnsi" w:hAnsiTheme="minorHAnsi"/>
        </w:rPr>
        <w:t xml:space="preserve"> = -3 are solutions to the equation </w:t>
      </w: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+x=6.</m:t>
        </m:r>
      </m:oMath>
      <w:r w:rsidRPr="00CB37D1">
        <w:rPr>
          <w:rFonts w:asciiTheme="minorHAnsi" w:hAnsiTheme="minorHAnsi"/>
        </w:rPr>
        <w:t xml:space="preserve"> Write the equation in a form that shows these are the only solutions, explaining each step in your reasoning.</w:t>
      </w:r>
    </w:p>
    <w:p w14:paraId="4B622C03" w14:textId="77777777" w:rsidR="006F7D29" w:rsidRPr="00CB37D1" w:rsidRDefault="006F7D29" w:rsidP="006F7D29">
      <w:pPr>
        <w:pStyle w:val="normal1"/>
        <w:rPr>
          <w:rFonts w:asciiTheme="minorHAnsi" w:hAnsiTheme="minorHAnsi"/>
        </w:rPr>
      </w:pPr>
      <w:r w:rsidRPr="00CB37D1">
        <w:rPr>
          <w:rFonts w:asciiTheme="minorHAnsi" w:hAnsiTheme="minorHAnsi"/>
        </w:rPr>
        <w:t>Explain the steps involved in solving each of the following:</w:t>
      </w:r>
    </w:p>
    <w:p w14:paraId="103F4E67" w14:textId="77777777" w:rsidR="00CB37D1" w:rsidRDefault="00CB37D1" w:rsidP="005938A1">
      <w:pPr>
        <w:spacing w:after="0"/>
        <w:rPr>
          <w:rFonts w:asciiTheme="minorHAnsi" w:hAnsiTheme="minorHAnsi"/>
          <w:sz w:val="24"/>
          <w:szCs w:val="24"/>
        </w:rPr>
      </w:pPr>
    </w:p>
    <w:p w14:paraId="67AF7AB1" w14:textId="77777777" w:rsidR="005938A1" w:rsidRDefault="005938A1" w:rsidP="005938A1">
      <w:pPr>
        <w:spacing w:after="0"/>
        <w:rPr>
          <w:rFonts w:asciiTheme="minorHAnsi" w:hAnsiTheme="minorHAnsi"/>
          <w:sz w:val="24"/>
          <w:szCs w:val="24"/>
        </w:rPr>
        <w:sectPr w:rsidR="005938A1" w:rsidSect="00C53E89">
          <w:type w:val="continuous"/>
          <w:pgSz w:w="12240" w:h="15840"/>
          <w:pgMar w:top="1152" w:right="1440" w:bottom="1152" w:left="1440" w:header="720" w:footer="720" w:gutter="0"/>
          <w:cols w:space="720"/>
          <w:docGrid w:linePitch="360"/>
        </w:sectPr>
      </w:pPr>
    </w:p>
    <w:p w14:paraId="5202B7C2" w14:textId="77777777" w:rsidR="005938A1" w:rsidRDefault="0063289E" w:rsidP="005938A1">
      <w:pPr>
        <w:spacing w:after="0"/>
        <w:rPr>
          <w:rFonts w:asciiTheme="minorHAnsi" w:hAnsiTheme="minorHAnsi"/>
          <w:sz w:val="24"/>
          <w:szCs w:val="24"/>
        </w:rPr>
      </w:pPr>
      <w:r w:rsidRPr="005938A1">
        <w:rPr>
          <w:rFonts w:asciiTheme="minorHAnsi" w:hAnsiTheme="minorHAnsi"/>
          <w:position w:val="-10"/>
          <w:sz w:val="24"/>
          <w:szCs w:val="24"/>
        </w:rPr>
        <w:object w:dxaOrig="1480" w:dyaOrig="360" w14:anchorId="3A873692">
          <v:shape id="_x0000_i1054" type="#_x0000_t75" alt="5 left parenthesis 2 to the power t right parenthesis plus 20 equals 60" style="width:73.9pt;height:18pt" o:ole="">
            <v:imagedata r:id="rId65" o:title=""/>
          </v:shape>
          <o:OLEObject Type="Embed" ProgID="Equation.DSMT4" ShapeID="_x0000_i1054" DrawAspect="Content" ObjectID="_1719222905" r:id="rId66"/>
        </w:object>
      </w:r>
      <w:r w:rsidR="005938A1">
        <w:rPr>
          <w:rFonts w:asciiTheme="minorHAnsi" w:hAnsiTheme="minorHAnsi"/>
          <w:sz w:val="24"/>
          <w:szCs w:val="24"/>
        </w:rPr>
        <w:t xml:space="preserve"> </w:t>
      </w:r>
    </w:p>
    <w:p w14:paraId="4D50770D" w14:textId="77777777" w:rsidR="005938A1" w:rsidRDefault="0063289E" w:rsidP="005938A1">
      <w:pPr>
        <w:spacing w:after="0"/>
        <w:rPr>
          <w:rFonts w:asciiTheme="minorHAnsi" w:hAnsiTheme="minorHAnsi"/>
          <w:sz w:val="24"/>
          <w:szCs w:val="24"/>
        </w:rPr>
      </w:pPr>
      <w:r w:rsidRPr="005938A1">
        <w:rPr>
          <w:rFonts w:asciiTheme="minorHAnsi" w:hAnsiTheme="minorHAnsi"/>
          <w:position w:val="-10"/>
          <w:sz w:val="24"/>
          <w:szCs w:val="24"/>
        </w:rPr>
        <w:object w:dxaOrig="1020" w:dyaOrig="360" w14:anchorId="7045447F">
          <v:shape id="_x0000_i1055" type="#_x0000_t75" alt="5 left parenthesis 2 to the power t right parenthesis equals 40" style="width:51pt;height:18pt" o:ole="">
            <v:imagedata r:id="rId67" o:title=""/>
          </v:shape>
          <o:OLEObject Type="Embed" ProgID="Equation.DSMT4" ShapeID="_x0000_i1055" DrawAspect="Content" ObjectID="_1719222906" r:id="rId68"/>
        </w:object>
      </w:r>
    </w:p>
    <w:p w14:paraId="22F404F1" w14:textId="77777777" w:rsidR="005938A1" w:rsidRDefault="0063289E" w:rsidP="005938A1">
      <w:pPr>
        <w:spacing w:after="0"/>
        <w:rPr>
          <w:rFonts w:asciiTheme="minorHAnsi" w:hAnsiTheme="minorHAnsi"/>
          <w:sz w:val="24"/>
          <w:szCs w:val="24"/>
        </w:rPr>
      </w:pPr>
      <w:r w:rsidRPr="005938A1">
        <w:rPr>
          <w:rFonts w:asciiTheme="minorHAnsi" w:hAnsiTheme="minorHAnsi"/>
          <w:position w:val="-10"/>
          <w:sz w:val="24"/>
          <w:szCs w:val="24"/>
        </w:rPr>
        <w:object w:dxaOrig="780" w:dyaOrig="360" w14:anchorId="2C61A497">
          <v:shape id="_x0000_i1056" type="#_x0000_t75" alt="left parenthesis 2 to the power t right parenthesis equals 8" style="width:39pt;height:18pt" o:ole="">
            <v:imagedata r:id="rId69" o:title=""/>
          </v:shape>
          <o:OLEObject Type="Embed" ProgID="Equation.DSMT4" ShapeID="_x0000_i1056" DrawAspect="Content" ObjectID="_1719222907" r:id="rId70"/>
        </w:object>
      </w:r>
    </w:p>
    <w:p w14:paraId="066E5584" w14:textId="77777777" w:rsidR="005938A1" w:rsidRDefault="0063289E" w:rsidP="005938A1">
      <w:pPr>
        <w:spacing w:after="0"/>
        <w:rPr>
          <w:rFonts w:asciiTheme="minorHAnsi" w:hAnsiTheme="minorHAnsi"/>
          <w:sz w:val="24"/>
          <w:szCs w:val="24"/>
        </w:rPr>
      </w:pPr>
      <w:r w:rsidRPr="005938A1">
        <w:rPr>
          <w:rFonts w:asciiTheme="minorHAnsi" w:hAnsiTheme="minorHAnsi"/>
          <w:position w:val="-4"/>
          <w:sz w:val="24"/>
          <w:szCs w:val="24"/>
        </w:rPr>
        <w:object w:dxaOrig="700" w:dyaOrig="300" w14:anchorId="38F3F06D">
          <v:shape id="_x0000_i1057" type="#_x0000_t75" alt="2 to the power t equals 2 cubed" style="width:34.9pt;height:15pt" o:ole="">
            <v:imagedata r:id="rId71" o:title=""/>
          </v:shape>
          <o:OLEObject Type="Embed" ProgID="Equation.DSMT4" ShapeID="_x0000_i1057" DrawAspect="Content" ObjectID="_1719222908" r:id="rId72"/>
        </w:object>
      </w:r>
      <w:r w:rsidR="005938A1">
        <w:rPr>
          <w:rFonts w:asciiTheme="minorHAnsi" w:hAnsiTheme="minorHAnsi"/>
          <w:sz w:val="24"/>
          <w:szCs w:val="24"/>
        </w:rPr>
        <w:t xml:space="preserve"> </w:t>
      </w:r>
    </w:p>
    <w:p w14:paraId="51D352C3" w14:textId="77777777" w:rsidR="005938A1" w:rsidRDefault="0063289E" w:rsidP="005938A1">
      <w:pPr>
        <w:spacing w:after="0"/>
        <w:rPr>
          <w:rFonts w:asciiTheme="minorHAnsi" w:hAnsiTheme="minorHAnsi"/>
          <w:sz w:val="24"/>
          <w:szCs w:val="24"/>
        </w:rPr>
      </w:pPr>
      <w:r w:rsidRPr="005938A1">
        <w:rPr>
          <w:rFonts w:asciiTheme="minorHAnsi" w:hAnsiTheme="minorHAnsi"/>
          <w:position w:val="-6"/>
          <w:sz w:val="24"/>
          <w:szCs w:val="24"/>
        </w:rPr>
        <w:object w:dxaOrig="499" w:dyaOrig="279" w14:anchorId="015B4896">
          <v:shape id="_x0000_i1058" type="#_x0000_t75" alt="t equals 3" style="width:25.15pt;height:14.65pt" o:ole="">
            <v:imagedata r:id="rId73" o:title=""/>
          </v:shape>
          <o:OLEObject Type="Embed" ProgID="Equation.DSMT4" ShapeID="_x0000_i1058" DrawAspect="Content" ObjectID="_1719222909" r:id="rId74"/>
        </w:object>
      </w:r>
      <w:r w:rsidR="005938A1">
        <w:rPr>
          <w:rFonts w:asciiTheme="minorHAnsi" w:hAnsiTheme="minorHAnsi"/>
          <w:sz w:val="24"/>
          <w:szCs w:val="24"/>
        </w:rPr>
        <w:t xml:space="preserve"> </w:t>
      </w:r>
    </w:p>
    <w:p w14:paraId="331AEA51" w14:textId="77777777" w:rsidR="005938A1" w:rsidRPr="005938A1" w:rsidRDefault="005938A1" w:rsidP="005938A1">
      <w:pPr>
        <w:shd w:val="clear" w:color="auto" w:fill="FFFFFF" w:themeFill="background1"/>
        <w:spacing w:after="0"/>
        <w:rPr>
          <w:rFonts w:asciiTheme="minorHAnsi" w:hAnsiTheme="minorHAnsi"/>
          <w:color w:val="FFFFFF" w:themeColor="background1"/>
          <w:sz w:val="24"/>
          <w:szCs w:val="24"/>
        </w:rPr>
      </w:pPr>
      <w:r w:rsidRPr="005938A1">
        <w:rPr>
          <w:rFonts w:asciiTheme="minorHAnsi" w:hAnsiTheme="minorHAnsi"/>
          <w:color w:val="FFFFFF" w:themeColor="background1"/>
          <w:sz w:val="24"/>
          <w:szCs w:val="24"/>
        </w:rPr>
        <w:t>Placeholder space</w:t>
      </w:r>
    </w:p>
    <w:p w14:paraId="2A9BF959" w14:textId="77777777" w:rsidR="005938A1" w:rsidRDefault="0063289E" w:rsidP="005938A1">
      <w:pPr>
        <w:spacing w:after="0"/>
        <w:rPr>
          <w:rFonts w:asciiTheme="minorHAnsi" w:hAnsiTheme="minorHAnsi"/>
          <w:sz w:val="24"/>
          <w:szCs w:val="24"/>
        </w:rPr>
      </w:pPr>
      <w:r w:rsidRPr="005938A1">
        <w:rPr>
          <w:rFonts w:asciiTheme="minorHAnsi" w:hAnsiTheme="minorHAnsi"/>
          <w:position w:val="-10"/>
          <w:sz w:val="24"/>
          <w:szCs w:val="24"/>
        </w:rPr>
        <w:object w:dxaOrig="1320" w:dyaOrig="360" w14:anchorId="25FC64CE">
          <v:shape id="_x0000_i1059" type="#_x0000_t75" alt="8 left parenthesis 1.5 right parenthesis to the power x equals 200" style="width:66pt;height:18pt" o:ole="">
            <v:imagedata r:id="rId75" o:title=""/>
          </v:shape>
          <o:OLEObject Type="Embed" ProgID="Equation.DSMT4" ShapeID="_x0000_i1059" DrawAspect="Content" ObjectID="_1719222910" r:id="rId76"/>
        </w:object>
      </w:r>
      <w:r w:rsidR="005938A1">
        <w:rPr>
          <w:rFonts w:asciiTheme="minorHAnsi" w:hAnsiTheme="minorHAnsi"/>
          <w:sz w:val="24"/>
          <w:szCs w:val="24"/>
        </w:rPr>
        <w:t xml:space="preserve"> </w:t>
      </w:r>
    </w:p>
    <w:p w14:paraId="3CB98F98" w14:textId="77777777" w:rsidR="005938A1" w:rsidRDefault="0063289E" w:rsidP="005938A1">
      <w:pPr>
        <w:spacing w:after="0"/>
        <w:rPr>
          <w:rFonts w:asciiTheme="minorHAnsi" w:hAnsiTheme="minorHAnsi"/>
          <w:sz w:val="24"/>
          <w:szCs w:val="24"/>
        </w:rPr>
      </w:pPr>
      <w:r w:rsidRPr="005938A1">
        <w:rPr>
          <w:rFonts w:asciiTheme="minorHAnsi" w:hAnsiTheme="minorHAnsi"/>
          <w:position w:val="-10"/>
          <w:sz w:val="24"/>
          <w:szCs w:val="24"/>
        </w:rPr>
        <w:object w:dxaOrig="1080" w:dyaOrig="360" w14:anchorId="5EB40329">
          <v:shape id="_x0000_i1060" type="#_x0000_t75" alt="left parenthesis 1.5 right parenthesis to the power x equals 25" style="width:54pt;height:18pt" o:ole="">
            <v:imagedata r:id="rId77" o:title=""/>
          </v:shape>
          <o:OLEObject Type="Embed" ProgID="Equation.DSMT4" ShapeID="_x0000_i1060" DrawAspect="Content" ObjectID="_1719222911" r:id="rId78"/>
        </w:object>
      </w:r>
    </w:p>
    <w:p w14:paraId="35C67FE7" w14:textId="77777777" w:rsidR="005938A1" w:rsidRDefault="007118B5" w:rsidP="005938A1">
      <w:pPr>
        <w:spacing w:after="0"/>
        <w:rPr>
          <w:rFonts w:asciiTheme="minorHAnsi" w:hAnsiTheme="minorHAnsi"/>
          <w:sz w:val="24"/>
          <w:szCs w:val="24"/>
        </w:rPr>
      </w:pPr>
      <w:r w:rsidRPr="005938A1">
        <w:rPr>
          <w:rFonts w:asciiTheme="minorHAnsi" w:hAnsiTheme="minorHAnsi"/>
          <w:position w:val="-10"/>
          <w:sz w:val="24"/>
          <w:szCs w:val="24"/>
        </w:rPr>
        <w:object w:dxaOrig="1719" w:dyaOrig="360" w14:anchorId="3AEA1672">
          <v:shape id="_x0000_i1061" type="#_x0000_t75" alt="left parenthesis 10 to the power log 1.5 right parenthesis to the power x equals 10 to the power log 25" style="width:85.9pt;height:18pt" o:ole="">
            <v:imagedata r:id="rId79" o:title=""/>
          </v:shape>
          <o:OLEObject Type="Embed" ProgID="Equation.DSMT4" ShapeID="_x0000_i1061" DrawAspect="Content" ObjectID="_1719222912" r:id="rId80"/>
        </w:object>
      </w:r>
      <w:r w:rsidR="005938A1">
        <w:rPr>
          <w:rFonts w:asciiTheme="minorHAnsi" w:hAnsiTheme="minorHAnsi"/>
          <w:sz w:val="24"/>
          <w:szCs w:val="24"/>
        </w:rPr>
        <w:t xml:space="preserve"> </w:t>
      </w:r>
    </w:p>
    <w:p w14:paraId="1B2597EA" w14:textId="77777777" w:rsidR="005938A1" w:rsidRDefault="007118B5" w:rsidP="005938A1">
      <w:pPr>
        <w:spacing w:after="0"/>
        <w:rPr>
          <w:rFonts w:asciiTheme="minorHAnsi" w:hAnsiTheme="minorHAnsi"/>
          <w:sz w:val="24"/>
          <w:szCs w:val="24"/>
        </w:rPr>
      </w:pPr>
      <w:r w:rsidRPr="005938A1">
        <w:rPr>
          <w:rFonts w:asciiTheme="minorHAnsi" w:hAnsiTheme="minorHAnsi"/>
          <w:position w:val="-10"/>
          <w:sz w:val="24"/>
          <w:szCs w:val="24"/>
        </w:rPr>
        <w:object w:dxaOrig="1640" w:dyaOrig="320" w14:anchorId="416BEDC7">
          <v:shape id="_x0000_i1062" type="#_x0000_t75" alt="x log of 1.5 equals log of 25" style="width:82.15pt;height:15.4pt" o:ole="">
            <v:imagedata r:id="rId81" o:title=""/>
          </v:shape>
          <o:OLEObject Type="Embed" ProgID="Equation.DSMT4" ShapeID="_x0000_i1062" DrawAspect="Content" ObjectID="_1719222913" r:id="rId82"/>
        </w:object>
      </w:r>
      <w:r w:rsidR="005938A1">
        <w:rPr>
          <w:rFonts w:asciiTheme="minorHAnsi" w:hAnsiTheme="minorHAnsi"/>
          <w:sz w:val="24"/>
          <w:szCs w:val="24"/>
        </w:rPr>
        <w:t xml:space="preserve"> </w:t>
      </w:r>
    </w:p>
    <w:p w14:paraId="0C419B11" w14:textId="77777777" w:rsidR="005938A1" w:rsidRDefault="0063289E" w:rsidP="005938A1">
      <w:pPr>
        <w:spacing w:after="0"/>
        <w:rPr>
          <w:rFonts w:asciiTheme="minorHAnsi" w:hAnsiTheme="minorHAnsi"/>
          <w:sz w:val="24"/>
          <w:szCs w:val="24"/>
        </w:rPr>
      </w:pPr>
      <w:r w:rsidRPr="005938A1">
        <w:rPr>
          <w:rFonts w:asciiTheme="minorHAnsi" w:hAnsiTheme="minorHAnsi"/>
          <w:position w:val="-28"/>
          <w:sz w:val="24"/>
          <w:szCs w:val="24"/>
        </w:rPr>
        <w:object w:dxaOrig="1740" w:dyaOrig="660" w14:anchorId="648DC761">
          <v:shape id="_x0000_i1063" type="#_x0000_t75" alt="x equals fraction log 25 over log 1.5 is approximately 7.94" style="width:87pt;height:33pt" o:ole="">
            <v:imagedata r:id="rId83" o:title=""/>
          </v:shape>
          <o:OLEObject Type="Embed" ProgID="Equation.DSMT4" ShapeID="_x0000_i1063" DrawAspect="Content" ObjectID="_1719222914" r:id="rId84"/>
        </w:object>
      </w:r>
      <w:r w:rsidR="005938A1">
        <w:rPr>
          <w:rFonts w:asciiTheme="minorHAnsi" w:hAnsiTheme="minorHAnsi"/>
          <w:sz w:val="24"/>
          <w:szCs w:val="24"/>
        </w:rPr>
        <w:t xml:space="preserve"> </w:t>
      </w:r>
    </w:p>
    <w:p w14:paraId="4BE69159" w14:textId="77777777" w:rsidR="005938A1" w:rsidRDefault="007118B5" w:rsidP="005938A1">
      <w:pPr>
        <w:spacing w:after="0"/>
        <w:rPr>
          <w:rFonts w:asciiTheme="minorHAnsi" w:hAnsiTheme="minorHAnsi"/>
          <w:sz w:val="24"/>
          <w:szCs w:val="24"/>
        </w:rPr>
      </w:pPr>
      <w:r w:rsidRPr="005938A1">
        <w:rPr>
          <w:rFonts w:asciiTheme="minorHAnsi" w:hAnsiTheme="minorHAnsi"/>
          <w:position w:val="-10"/>
          <w:sz w:val="24"/>
          <w:szCs w:val="24"/>
        </w:rPr>
        <w:object w:dxaOrig="2040" w:dyaOrig="360" w14:anchorId="2E26B725">
          <v:shape id="_x0000_i1064" type="#_x0000_t75" alt="2000 left parenthesis 1.06 right parenthesis to the power x equals 10000" style="width:102pt;height:18pt" o:ole="">
            <v:imagedata r:id="rId85" o:title=""/>
          </v:shape>
          <o:OLEObject Type="Embed" ProgID="Equation.DSMT4" ShapeID="_x0000_i1064" DrawAspect="Content" ObjectID="_1719222915" r:id="rId86"/>
        </w:object>
      </w:r>
      <w:r w:rsidR="005938A1">
        <w:rPr>
          <w:rFonts w:asciiTheme="minorHAnsi" w:hAnsiTheme="minorHAnsi"/>
          <w:sz w:val="24"/>
          <w:szCs w:val="24"/>
        </w:rPr>
        <w:t xml:space="preserve"> </w:t>
      </w:r>
    </w:p>
    <w:p w14:paraId="6762E9AF" w14:textId="77777777" w:rsidR="005938A1" w:rsidRDefault="007118B5" w:rsidP="005938A1">
      <w:pPr>
        <w:spacing w:after="0"/>
        <w:rPr>
          <w:rFonts w:asciiTheme="minorHAnsi" w:hAnsiTheme="minorHAnsi"/>
          <w:sz w:val="24"/>
          <w:szCs w:val="24"/>
        </w:rPr>
      </w:pPr>
      <w:r w:rsidRPr="005938A1">
        <w:rPr>
          <w:rFonts w:asciiTheme="minorHAnsi" w:hAnsiTheme="minorHAnsi"/>
          <w:position w:val="-10"/>
          <w:sz w:val="24"/>
          <w:szCs w:val="24"/>
        </w:rPr>
        <w:object w:dxaOrig="1080" w:dyaOrig="360" w14:anchorId="1E4CD74B">
          <v:shape id="_x0000_i1065" type="#_x0000_t75" alt="left parenthesis 1.06 right parenthesis to the power x equals 5" style="width:54pt;height:18pt" o:ole="">
            <v:imagedata r:id="rId87" o:title=""/>
          </v:shape>
          <o:OLEObject Type="Embed" ProgID="Equation.DSMT4" ShapeID="_x0000_i1065" DrawAspect="Content" ObjectID="_1719222916" r:id="rId88"/>
        </w:object>
      </w:r>
    </w:p>
    <w:p w14:paraId="58ABBD0F" w14:textId="77777777" w:rsidR="005938A1" w:rsidRDefault="007118B5" w:rsidP="005938A1">
      <w:pPr>
        <w:spacing w:after="0"/>
        <w:rPr>
          <w:rFonts w:asciiTheme="minorHAnsi" w:hAnsiTheme="minorHAnsi"/>
          <w:sz w:val="24"/>
          <w:szCs w:val="24"/>
        </w:rPr>
      </w:pPr>
      <w:r w:rsidRPr="005938A1">
        <w:rPr>
          <w:rFonts w:asciiTheme="minorHAnsi" w:hAnsiTheme="minorHAnsi"/>
          <w:position w:val="-6"/>
          <w:sz w:val="24"/>
          <w:szCs w:val="24"/>
        </w:rPr>
        <w:object w:dxaOrig="1200" w:dyaOrig="320" w14:anchorId="04EC0B5A">
          <v:shape id="_x0000_i1066" type="#_x0000_t75" alt="e to the power x natural log of 1.06 end exponent equals e to the power natural log of 5" style="width:60pt;height:15.4pt" o:ole="">
            <v:imagedata r:id="rId89" o:title=""/>
          </v:shape>
          <o:OLEObject Type="Embed" ProgID="Equation.DSMT4" ShapeID="_x0000_i1066" DrawAspect="Content" ObjectID="_1719222917" r:id="rId90"/>
        </w:object>
      </w:r>
      <w:r w:rsidR="005938A1">
        <w:rPr>
          <w:rFonts w:asciiTheme="minorHAnsi" w:hAnsiTheme="minorHAnsi"/>
          <w:sz w:val="24"/>
          <w:szCs w:val="24"/>
        </w:rPr>
        <w:t xml:space="preserve"> </w:t>
      </w:r>
    </w:p>
    <w:p w14:paraId="4F80C429" w14:textId="77777777" w:rsidR="005938A1" w:rsidRDefault="00384D58" w:rsidP="005938A1">
      <w:pPr>
        <w:spacing w:after="0"/>
        <w:rPr>
          <w:rFonts w:asciiTheme="minorHAnsi" w:hAnsiTheme="minorHAnsi"/>
          <w:sz w:val="24"/>
          <w:szCs w:val="24"/>
        </w:rPr>
      </w:pPr>
      <w:r w:rsidRPr="005938A1">
        <w:rPr>
          <w:rFonts w:asciiTheme="minorHAnsi" w:hAnsiTheme="minorHAnsi"/>
          <w:position w:val="-6"/>
          <w:sz w:val="24"/>
          <w:szCs w:val="24"/>
        </w:rPr>
        <w:object w:dxaOrig="1420" w:dyaOrig="279" w14:anchorId="6E7C2A86">
          <v:shape id="_x0000_i1067" type="#_x0000_t75" alt="x natural log of 1.06 equals natural log of 5" style="width:71.65pt;height:14.65pt" o:ole="">
            <v:imagedata r:id="rId91" o:title=""/>
          </v:shape>
          <o:OLEObject Type="Embed" ProgID="Equation.DSMT4" ShapeID="_x0000_i1067" DrawAspect="Content" ObjectID="_1719222918" r:id="rId92"/>
        </w:object>
      </w:r>
      <w:r w:rsidR="005938A1">
        <w:rPr>
          <w:rFonts w:asciiTheme="minorHAnsi" w:hAnsiTheme="minorHAnsi"/>
          <w:sz w:val="24"/>
          <w:szCs w:val="24"/>
        </w:rPr>
        <w:t xml:space="preserve"> </w:t>
      </w:r>
    </w:p>
    <w:p w14:paraId="19F23F53" w14:textId="77777777" w:rsidR="005938A1" w:rsidRDefault="00384D58" w:rsidP="005938A1">
      <w:pPr>
        <w:spacing w:after="0"/>
        <w:rPr>
          <w:rFonts w:asciiTheme="minorHAnsi" w:hAnsiTheme="minorHAnsi"/>
          <w:sz w:val="24"/>
          <w:szCs w:val="24"/>
        </w:rPr>
        <w:sectPr w:rsidR="005938A1" w:rsidSect="005938A1">
          <w:type w:val="continuous"/>
          <w:pgSz w:w="12240" w:h="15840"/>
          <w:pgMar w:top="1152" w:right="1440" w:bottom="1152" w:left="1440" w:header="720" w:footer="720" w:gutter="0"/>
          <w:cols w:num="3" w:space="720"/>
          <w:docGrid w:linePitch="360"/>
        </w:sectPr>
      </w:pPr>
      <w:r w:rsidRPr="005938A1">
        <w:rPr>
          <w:rFonts w:asciiTheme="minorHAnsi" w:hAnsiTheme="minorHAnsi"/>
          <w:position w:val="-24"/>
          <w:sz w:val="24"/>
          <w:szCs w:val="24"/>
        </w:rPr>
        <w:object w:dxaOrig="1880" w:dyaOrig="620" w14:anchorId="2C7844AD">
          <v:shape id="_x0000_i1068" type="#_x0000_t75" alt="x equals fraction numerator natural log of 5 over denominator natural log of 1.06 end fraction is approximately 27.62" style="width:93.4pt;height:31.15pt" o:ole="">
            <v:imagedata r:id="rId93" o:title=""/>
          </v:shape>
          <o:OLEObject Type="Embed" ProgID="Equation.DSMT4" ShapeID="_x0000_i1068" DrawAspect="Content" ObjectID="_1719222919" r:id="rId94"/>
        </w:object>
      </w:r>
    </w:p>
    <w:p w14:paraId="7D74123D" w14:textId="77777777" w:rsidR="005938A1" w:rsidRPr="00CB37D1" w:rsidRDefault="005938A1" w:rsidP="00CB37D1">
      <w:pPr>
        <w:rPr>
          <w:rFonts w:asciiTheme="minorHAnsi" w:hAnsiTheme="minorHAnsi"/>
          <w:sz w:val="24"/>
          <w:szCs w:val="24"/>
        </w:rPr>
      </w:pPr>
    </w:p>
    <w:p w14:paraId="68ECAC1D" w14:textId="77777777" w:rsidR="00CE5E7E" w:rsidRPr="00CB37D1" w:rsidRDefault="00CE5E7E" w:rsidP="006506CE">
      <w:pPr>
        <w:pStyle w:val="NoSpacing"/>
        <w:rPr>
          <w:rFonts w:asciiTheme="minorHAnsi" w:hAnsiTheme="minorHAnsi"/>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eft column states what information is given in the right column.  Read the table rows from left to right."/>
      </w:tblPr>
      <w:tblGrid>
        <w:gridCol w:w="1698"/>
        <w:gridCol w:w="7747"/>
      </w:tblGrid>
      <w:tr w:rsidR="00D90C49" w:rsidRPr="00CB37D1" w14:paraId="724926D4" w14:textId="77777777" w:rsidTr="00306AA6">
        <w:trPr>
          <w:trHeight w:val="260"/>
        </w:trPr>
        <w:tc>
          <w:tcPr>
            <w:tcW w:w="1698" w:type="dxa"/>
            <w:shd w:val="clear" w:color="auto" w:fill="auto"/>
            <w:vAlign w:val="center"/>
          </w:tcPr>
          <w:p w14:paraId="5A93BB69" w14:textId="77777777" w:rsidR="00D90C49" w:rsidRPr="00CB37D1" w:rsidRDefault="00CE5E7E" w:rsidP="007E6437">
            <w:pPr>
              <w:pStyle w:val="NoSpacing"/>
              <w:jc w:val="center"/>
              <w:rPr>
                <w:rFonts w:asciiTheme="minorHAnsi" w:hAnsiTheme="minorHAnsi"/>
                <w:b/>
                <w:sz w:val="24"/>
                <w:szCs w:val="24"/>
              </w:rPr>
            </w:pPr>
            <w:r w:rsidRPr="00CB37D1">
              <w:rPr>
                <w:rFonts w:asciiTheme="minorHAnsi" w:hAnsiTheme="minorHAnsi"/>
                <w:sz w:val="24"/>
                <w:szCs w:val="24"/>
              </w:rPr>
              <w:lastRenderedPageBreak/>
              <w:br w:type="page"/>
            </w:r>
            <w:r w:rsidR="00D90C49" w:rsidRPr="00CB37D1">
              <w:rPr>
                <w:rFonts w:asciiTheme="minorHAnsi" w:hAnsiTheme="minorHAnsi"/>
                <w:b/>
                <w:sz w:val="24"/>
                <w:szCs w:val="24"/>
              </w:rPr>
              <w:t>Standard # and Description</w:t>
            </w:r>
          </w:p>
        </w:tc>
        <w:tc>
          <w:tcPr>
            <w:tcW w:w="7747" w:type="dxa"/>
            <w:shd w:val="clear" w:color="auto" w:fill="auto"/>
            <w:vAlign w:val="center"/>
          </w:tcPr>
          <w:p w14:paraId="7089940B" w14:textId="77777777" w:rsidR="00D90C49" w:rsidRPr="00CB37D1" w:rsidRDefault="00D90C49" w:rsidP="007E6437">
            <w:pPr>
              <w:pStyle w:val="NoSpacing"/>
              <w:rPr>
                <w:rFonts w:asciiTheme="minorHAnsi" w:hAnsiTheme="minorHAnsi"/>
                <w:sz w:val="24"/>
                <w:szCs w:val="24"/>
              </w:rPr>
            </w:pPr>
            <w:r w:rsidRPr="00CB37D1">
              <w:rPr>
                <w:rFonts w:asciiTheme="minorHAnsi" w:hAnsiTheme="minorHAnsi"/>
                <w:sz w:val="24"/>
                <w:szCs w:val="24"/>
              </w:rPr>
              <w:t>A-REI.D.11</w:t>
            </w:r>
          </w:p>
          <w:p w14:paraId="69014F39" w14:textId="77777777" w:rsidR="00D90C49" w:rsidRPr="00CB37D1" w:rsidRDefault="00D90C49" w:rsidP="007E6437">
            <w:pPr>
              <w:pStyle w:val="NoSpacing"/>
              <w:rPr>
                <w:rFonts w:asciiTheme="minorHAnsi" w:hAnsiTheme="minorHAnsi"/>
                <w:color w:val="202020"/>
                <w:sz w:val="24"/>
                <w:szCs w:val="24"/>
              </w:rPr>
            </w:pPr>
            <w:r w:rsidRPr="00CB37D1">
              <w:rPr>
                <w:rFonts w:asciiTheme="minorHAnsi" w:hAnsiTheme="minorHAnsi"/>
                <w:color w:val="000000"/>
                <w:sz w:val="24"/>
                <w:szCs w:val="24"/>
              </w:rPr>
              <w:t xml:space="preserve">Explain why the </w:t>
            </w:r>
            <w:r w:rsidRPr="00CB37D1">
              <w:rPr>
                <w:rFonts w:asciiTheme="minorHAnsi" w:eastAsia="ヒラギノ角ゴ Pro W3" w:hAnsiTheme="minorHAnsi"/>
                <w:i/>
                <w:sz w:val="24"/>
                <w:szCs w:val="24"/>
              </w:rPr>
              <w:t>x</w:t>
            </w:r>
            <w:r w:rsidRPr="00CB37D1">
              <w:rPr>
                <w:rFonts w:asciiTheme="minorHAnsi" w:hAnsiTheme="minorHAnsi"/>
                <w:color w:val="000000"/>
                <w:sz w:val="24"/>
                <w:szCs w:val="24"/>
              </w:rPr>
              <w:t xml:space="preserve">-coordinates of the points where the graphs of the equations </w:t>
            </w:r>
            <w:r w:rsidR="00BB50ED" w:rsidRPr="00AE55F8">
              <w:rPr>
                <w:position w:val="-10"/>
              </w:rPr>
              <w:object w:dxaOrig="920" w:dyaOrig="320" w14:anchorId="1CEF6D34">
                <v:shape id="_x0000_i1069" type="#_x0000_t75" alt="y equals f left parenthesis x right parenthesis" style="width:46.15pt;height:15.4pt" o:ole="">
                  <v:imagedata r:id="rId36" o:title=""/>
                </v:shape>
                <o:OLEObject Type="Embed" ProgID="Equation.DSMT4" ShapeID="_x0000_i1069" DrawAspect="Content" ObjectID="_1719222920" r:id="rId95"/>
              </w:object>
            </w:r>
            <w:r w:rsidR="00BB50ED">
              <w:t xml:space="preserve"> </w:t>
            </w:r>
            <w:r w:rsidRPr="00CB37D1">
              <w:rPr>
                <w:rFonts w:asciiTheme="minorHAnsi" w:hAnsiTheme="minorHAnsi"/>
                <w:color w:val="000000"/>
                <w:sz w:val="24"/>
                <w:szCs w:val="24"/>
              </w:rPr>
              <w:t xml:space="preserve">and </w:t>
            </w:r>
            <w:r w:rsidR="00BB50ED" w:rsidRPr="00AE55F8">
              <w:rPr>
                <w:position w:val="-10"/>
              </w:rPr>
              <w:object w:dxaOrig="900" w:dyaOrig="320" w14:anchorId="283D1AE4">
                <v:shape id="_x0000_i1070" type="#_x0000_t75" alt="y equals g left parenthesis x right parenthesis" style="width:45pt;height:15.4pt" o:ole="">
                  <v:imagedata r:id="rId38" o:title=""/>
                </v:shape>
                <o:OLEObject Type="Embed" ProgID="Equation.DSMT4" ShapeID="_x0000_i1070" DrawAspect="Content" ObjectID="_1719222921" r:id="rId96"/>
              </w:object>
            </w:r>
            <w:r w:rsidR="00BB50ED">
              <w:t xml:space="preserve"> </w:t>
            </w:r>
            <w:r w:rsidRPr="00CB37D1">
              <w:rPr>
                <w:rFonts w:asciiTheme="minorHAnsi" w:hAnsiTheme="minorHAnsi"/>
                <w:color w:val="000000"/>
                <w:sz w:val="24"/>
                <w:szCs w:val="24"/>
              </w:rPr>
              <w:t xml:space="preserve">intersect are the solutions of the equation </w:t>
            </w:r>
            <w:r w:rsidR="00BB50ED" w:rsidRPr="00AE55F8">
              <w:rPr>
                <w:position w:val="-10"/>
              </w:rPr>
              <w:object w:dxaOrig="1219" w:dyaOrig="320" w14:anchorId="4B3D5CBE">
                <v:shape id="_x0000_i1071" type="#_x0000_t75" alt="f left parenthesis x right parenthesis equals g left parenthesis x right parenthesis" style="width:61.15pt;height:15.4pt" o:ole="">
                  <v:imagedata r:id="rId40" o:title=""/>
                </v:shape>
                <o:OLEObject Type="Embed" ProgID="Equation.DSMT4" ShapeID="_x0000_i1071" DrawAspect="Content" ObjectID="_1719222922" r:id="rId97"/>
              </w:object>
            </w:r>
            <w:r w:rsidRPr="00CB37D1">
              <w:rPr>
                <w:rFonts w:asciiTheme="minorHAnsi" w:hAnsiTheme="minorHAnsi"/>
                <w:color w:val="000000"/>
                <w:sz w:val="24"/>
                <w:szCs w:val="24"/>
              </w:rPr>
              <w:t xml:space="preserve">; find the solutions approximately, e.g., using technology to graph the functions, make tables of values, or find successive approximations. Include cases where </w:t>
            </w:r>
            <w:r w:rsidR="00BB50ED" w:rsidRPr="00AE55F8">
              <w:rPr>
                <w:position w:val="-10"/>
              </w:rPr>
              <w:object w:dxaOrig="540" w:dyaOrig="320" w14:anchorId="0C1BBC8B">
                <v:shape id="_x0000_i1072" type="#_x0000_t75" alt="f left parenthesis x right parenthesis" style="width:27pt;height:15.4pt" o:ole="">
                  <v:imagedata r:id="rId98" o:title=""/>
                </v:shape>
                <o:OLEObject Type="Embed" ProgID="Equation.DSMT4" ShapeID="_x0000_i1072" DrawAspect="Content" ObjectID="_1719222923" r:id="rId99"/>
              </w:object>
            </w:r>
            <w:r w:rsidR="00BB50ED">
              <w:t xml:space="preserve"> </w:t>
            </w:r>
            <w:r w:rsidRPr="00CB37D1">
              <w:rPr>
                <w:rFonts w:asciiTheme="minorHAnsi" w:hAnsiTheme="minorHAnsi"/>
                <w:color w:val="000000"/>
                <w:sz w:val="24"/>
                <w:szCs w:val="24"/>
              </w:rPr>
              <w:t xml:space="preserve">and/or </w:t>
            </w:r>
            <w:r w:rsidR="00BB50ED" w:rsidRPr="00AE55F8">
              <w:rPr>
                <w:position w:val="-10"/>
              </w:rPr>
              <w:object w:dxaOrig="520" w:dyaOrig="320" w14:anchorId="1F1CD9F8">
                <v:shape id="_x0000_i1073" type="#_x0000_t75" alt="g left parenthesis x right parenthesis" style="width:26.65pt;height:15.4pt" o:ole="">
                  <v:imagedata r:id="rId100" o:title=""/>
                </v:shape>
                <o:OLEObject Type="Embed" ProgID="Equation.DSMT4" ShapeID="_x0000_i1073" DrawAspect="Content" ObjectID="_1719222924" r:id="rId101"/>
              </w:object>
            </w:r>
            <w:r w:rsidR="00BB50ED">
              <w:t xml:space="preserve"> </w:t>
            </w:r>
            <w:r w:rsidRPr="00CB37D1">
              <w:rPr>
                <w:rFonts w:asciiTheme="minorHAnsi" w:hAnsiTheme="minorHAnsi"/>
                <w:color w:val="000000"/>
                <w:sz w:val="24"/>
                <w:szCs w:val="24"/>
              </w:rPr>
              <w:t>are linear, polynomial, rational, absolute value, exponential, and logarithmic functions.</w:t>
            </w:r>
          </w:p>
        </w:tc>
      </w:tr>
      <w:tr w:rsidR="00D90C49" w:rsidRPr="00CB37D1" w14:paraId="52B52EEC" w14:textId="77777777" w:rsidTr="00306AA6">
        <w:trPr>
          <w:trHeight w:val="260"/>
        </w:trPr>
        <w:tc>
          <w:tcPr>
            <w:tcW w:w="1698" w:type="dxa"/>
            <w:shd w:val="clear" w:color="auto" w:fill="auto"/>
            <w:vAlign w:val="center"/>
          </w:tcPr>
          <w:p w14:paraId="7B638D25" w14:textId="77777777" w:rsidR="00D90C49" w:rsidRPr="00CB37D1" w:rsidRDefault="00D90C49" w:rsidP="007E6437">
            <w:pPr>
              <w:pStyle w:val="NoSpacing"/>
              <w:jc w:val="center"/>
              <w:rPr>
                <w:rFonts w:asciiTheme="minorHAnsi" w:hAnsiTheme="minorHAnsi"/>
                <w:b/>
                <w:sz w:val="24"/>
                <w:szCs w:val="24"/>
              </w:rPr>
            </w:pPr>
            <w:r w:rsidRPr="00CB37D1">
              <w:rPr>
                <w:rFonts w:asciiTheme="minorHAnsi" w:hAnsiTheme="minorHAnsi"/>
                <w:b/>
                <w:sz w:val="24"/>
                <w:szCs w:val="24"/>
              </w:rPr>
              <w:t>Source</w:t>
            </w:r>
          </w:p>
        </w:tc>
        <w:tc>
          <w:tcPr>
            <w:tcW w:w="7747" w:type="dxa"/>
            <w:shd w:val="clear" w:color="auto" w:fill="auto"/>
            <w:vAlign w:val="center"/>
          </w:tcPr>
          <w:p w14:paraId="352AC7A4" w14:textId="77777777" w:rsidR="00D90C49" w:rsidRDefault="001337E6" w:rsidP="007E6437">
            <w:pPr>
              <w:pStyle w:val="NoSpacing"/>
              <w:rPr>
                <w:rFonts w:asciiTheme="minorHAnsi" w:hAnsiTheme="minorHAnsi"/>
                <w:sz w:val="24"/>
                <w:szCs w:val="24"/>
              </w:rPr>
            </w:pPr>
            <w:r>
              <w:rPr>
                <w:rFonts w:asciiTheme="minorHAnsi" w:hAnsiTheme="minorHAnsi"/>
                <w:sz w:val="24"/>
                <w:szCs w:val="24"/>
              </w:rPr>
              <w:t>Illustrative Mathematics</w:t>
            </w:r>
          </w:p>
          <w:p w14:paraId="4539BA84" w14:textId="77777777" w:rsidR="001337E6" w:rsidRPr="00CB37D1" w:rsidRDefault="001337E6" w:rsidP="007E6437">
            <w:pPr>
              <w:pStyle w:val="NoSpacing"/>
              <w:rPr>
                <w:rFonts w:asciiTheme="minorHAnsi" w:hAnsiTheme="minorHAnsi"/>
                <w:sz w:val="24"/>
                <w:szCs w:val="24"/>
              </w:rPr>
            </w:pPr>
            <w:r w:rsidRPr="001337E6">
              <w:rPr>
                <w:rFonts w:asciiTheme="minorHAnsi" w:hAnsiTheme="minorHAnsi"/>
                <w:sz w:val="24"/>
                <w:szCs w:val="24"/>
              </w:rPr>
              <w:t>https://tasks.illustrativemathematics.org/content-standards/HSA/REI/D/11/tasks/618</w:t>
            </w:r>
          </w:p>
        </w:tc>
      </w:tr>
    </w:tbl>
    <w:p w14:paraId="0BD5ECD4" w14:textId="77777777" w:rsidR="00CE5E7E" w:rsidRPr="00CB37D1" w:rsidRDefault="00CE5E7E" w:rsidP="006506CE">
      <w:pPr>
        <w:pStyle w:val="NoSpacing"/>
        <w:rPr>
          <w:rFonts w:asciiTheme="minorHAnsi" w:hAnsiTheme="minorHAnsi"/>
          <w:sz w:val="24"/>
          <w:szCs w:val="24"/>
        </w:rPr>
      </w:pPr>
    </w:p>
    <w:p w14:paraId="28EB335F" w14:textId="77777777" w:rsidR="00E34A91" w:rsidRPr="009A61E5" w:rsidRDefault="00E34A91" w:rsidP="00E34A91">
      <w:pPr>
        <w:pStyle w:val="NoSpacing"/>
        <w:rPr>
          <w:rFonts w:asciiTheme="minorHAnsi" w:hAnsiTheme="minorHAnsi"/>
          <w:b/>
          <w:sz w:val="32"/>
          <w:szCs w:val="32"/>
        </w:rPr>
      </w:pPr>
      <w:r>
        <w:rPr>
          <w:rFonts w:asciiTheme="minorHAnsi" w:hAnsiTheme="minorHAnsi"/>
          <w:b/>
          <w:sz w:val="32"/>
          <w:szCs w:val="32"/>
        </w:rPr>
        <w:t xml:space="preserve">Two Squares are Equal </w:t>
      </w:r>
    </w:p>
    <w:p w14:paraId="621E7962" w14:textId="77777777" w:rsidR="00411F07" w:rsidRDefault="00E34A91" w:rsidP="00E34A91">
      <w:pPr>
        <w:spacing w:after="0" w:line="240" w:lineRule="auto"/>
        <w:jc w:val="both"/>
        <w:rPr>
          <w:rFonts w:asciiTheme="minorHAnsi" w:hAnsiTheme="minorHAnsi"/>
          <w:sz w:val="24"/>
          <w:szCs w:val="24"/>
        </w:rPr>
      </w:pPr>
      <w:r>
        <w:rPr>
          <w:rFonts w:asciiTheme="minorHAnsi" w:hAnsiTheme="minorHAnsi"/>
          <w:sz w:val="24"/>
          <w:szCs w:val="24"/>
        </w:rPr>
        <w:t xml:space="preserve">Solve the quadratic equation </w:t>
      </w:r>
    </w:p>
    <w:p w14:paraId="46239572" w14:textId="77777777" w:rsidR="00E34A91" w:rsidRPr="00E34A91" w:rsidRDefault="00CA4754" w:rsidP="00E34A91">
      <w:pPr>
        <w:spacing w:after="0" w:line="240" w:lineRule="auto"/>
        <w:jc w:val="both"/>
        <w:rPr>
          <w:rFonts w:asciiTheme="minorHAnsi" w:hAnsiTheme="minorHAnsi"/>
          <w:noProof/>
          <w:sz w:val="24"/>
          <w:szCs w:val="24"/>
        </w:rPr>
      </w:pPr>
      <m:oMathPara>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m:t>
          </m:r>
          <m:sSup>
            <m:sSupPr>
              <m:ctrlPr>
                <w:rPr>
                  <w:rFonts w:ascii="Cambria Math" w:hAnsi="Cambria Math"/>
                  <w:i/>
                  <w:noProof/>
                  <w:sz w:val="24"/>
                  <w:szCs w:val="24"/>
                </w:rPr>
              </m:ctrlPr>
            </m:sSupPr>
            <m:e>
              <m:d>
                <m:dPr>
                  <m:ctrlPr>
                    <w:rPr>
                      <w:rFonts w:ascii="Cambria Math" w:hAnsi="Cambria Math"/>
                      <w:i/>
                      <w:noProof/>
                      <w:sz w:val="24"/>
                      <w:szCs w:val="24"/>
                    </w:rPr>
                  </m:ctrlPr>
                </m:dPr>
                <m:e>
                  <m:r>
                    <w:rPr>
                      <w:rFonts w:ascii="Cambria Math" w:hAnsi="Cambria Math"/>
                      <w:noProof/>
                      <w:sz w:val="24"/>
                      <w:szCs w:val="24"/>
                    </w:rPr>
                    <m:t>2x-9</m:t>
                  </m:r>
                </m:e>
              </m:d>
            </m:e>
            <m:sup>
              <m:r>
                <w:rPr>
                  <w:rFonts w:ascii="Cambria Math" w:hAnsi="Cambria Math"/>
                  <w:noProof/>
                  <w:sz w:val="24"/>
                  <w:szCs w:val="24"/>
                </w:rPr>
                <m:t>2</m:t>
              </m:r>
            </m:sup>
          </m:sSup>
        </m:oMath>
      </m:oMathPara>
    </w:p>
    <w:p w14:paraId="5E28FF05" w14:textId="77777777" w:rsidR="00E34A91" w:rsidRDefault="00E34A91" w:rsidP="00E34A91">
      <w:pPr>
        <w:spacing w:after="1200" w:line="240" w:lineRule="auto"/>
        <w:jc w:val="both"/>
        <w:rPr>
          <w:rFonts w:asciiTheme="minorHAnsi" w:hAnsiTheme="minorHAnsi"/>
          <w:noProof/>
          <w:sz w:val="24"/>
          <w:szCs w:val="24"/>
        </w:rPr>
      </w:pPr>
      <w:r>
        <w:rPr>
          <w:rFonts w:asciiTheme="minorHAnsi" w:hAnsiTheme="minorHAnsi"/>
          <w:noProof/>
          <w:sz w:val="24"/>
          <w:szCs w:val="24"/>
        </w:rPr>
        <w:t>using as many different methods as possible.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eft column states what information is given in the right column.  Read the table rows from left to right."/>
      </w:tblPr>
      <w:tblGrid>
        <w:gridCol w:w="1694"/>
        <w:gridCol w:w="7931"/>
      </w:tblGrid>
      <w:tr w:rsidR="00167A60" w:rsidRPr="00CB37D1" w14:paraId="51833BE5" w14:textId="77777777" w:rsidTr="007C67E4">
        <w:trPr>
          <w:trHeight w:val="260"/>
        </w:trPr>
        <w:tc>
          <w:tcPr>
            <w:tcW w:w="1694" w:type="dxa"/>
            <w:shd w:val="clear" w:color="auto" w:fill="auto"/>
            <w:vAlign w:val="center"/>
          </w:tcPr>
          <w:p w14:paraId="65CC3D07" w14:textId="77777777" w:rsidR="00167A60" w:rsidRPr="00CB37D1" w:rsidRDefault="00167A60" w:rsidP="007E6437">
            <w:pPr>
              <w:pStyle w:val="NoSpacing"/>
              <w:jc w:val="center"/>
              <w:rPr>
                <w:rFonts w:asciiTheme="minorHAnsi" w:hAnsiTheme="minorHAnsi"/>
                <w:b/>
                <w:sz w:val="24"/>
                <w:szCs w:val="24"/>
              </w:rPr>
            </w:pPr>
            <w:r w:rsidRPr="00CB37D1">
              <w:rPr>
                <w:rFonts w:asciiTheme="minorHAnsi" w:hAnsiTheme="minorHAnsi"/>
                <w:b/>
                <w:sz w:val="24"/>
                <w:szCs w:val="24"/>
              </w:rPr>
              <w:t>Standard # and Description</w:t>
            </w:r>
          </w:p>
        </w:tc>
        <w:tc>
          <w:tcPr>
            <w:tcW w:w="7931" w:type="dxa"/>
            <w:shd w:val="clear" w:color="auto" w:fill="auto"/>
            <w:vAlign w:val="center"/>
          </w:tcPr>
          <w:p w14:paraId="674E2A0E" w14:textId="77777777" w:rsidR="00167A60" w:rsidRPr="00CB37D1" w:rsidRDefault="00167A60" w:rsidP="007E6437">
            <w:pPr>
              <w:pStyle w:val="NoSpacing"/>
              <w:rPr>
                <w:rFonts w:asciiTheme="minorHAnsi" w:hAnsiTheme="minorHAnsi"/>
                <w:sz w:val="24"/>
                <w:szCs w:val="24"/>
              </w:rPr>
            </w:pPr>
            <w:r w:rsidRPr="00CB37D1">
              <w:rPr>
                <w:rFonts w:asciiTheme="minorHAnsi" w:hAnsiTheme="minorHAnsi"/>
                <w:sz w:val="24"/>
                <w:szCs w:val="24"/>
              </w:rPr>
              <w:t>F-IF.B.6</w:t>
            </w:r>
          </w:p>
          <w:p w14:paraId="3CB0463C" w14:textId="77777777" w:rsidR="004C68E0" w:rsidRPr="00CB37D1" w:rsidRDefault="004C68E0" w:rsidP="007E6437">
            <w:pPr>
              <w:pStyle w:val="NoSpacing"/>
              <w:rPr>
                <w:rFonts w:asciiTheme="minorHAnsi" w:hAnsiTheme="minorHAnsi"/>
                <w:color w:val="202020"/>
                <w:sz w:val="24"/>
                <w:szCs w:val="24"/>
              </w:rPr>
            </w:pPr>
            <w:r w:rsidRPr="00CB37D1">
              <w:rPr>
                <w:rFonts w:asciiTheme="minorHAnsi" w:hAnsiTheme="minorHAnsi"/>
                <w:color w:val="000000"/>
                <w:sz w:val="24"/>
                <w:szCs w:val="24"/>
              </w:rPr>
              <w:t>Calculate and interpret the average rate of change of a function (presented symbolically or as a table) over a specified interval. Estimate the rate of change from a graph.</w:t>
            </w:r>
          </w:p>
        </w:tc>
      </w:tr>
      <w:tr w:rsidR="00167A60" w:rsidRPr="00CB37D1" w14:paraId="6DB75FCD" w14:textId="77777777" w:rsidTr="007C67E4">
        <w:trPr>
          <w:trHeight w:val="260"/>
        </w:trPr>
        <w:tc>
          <w:tcPr>
            <w:tcW w:w="1694" w:type="dxa"/>
            <w:shd w:val="clear" w:color="auto" w:fill="auto"/>
            <w:vAlign w:val="center"/>
          </w:tcPr>
          <w:p w14:paraId="329DA0B3" w14:textId="77777777" w:rsidR="00167A60" w:rsidRPr="00CB37D1" w:rsidRDefault="00167A60" w:rsidP="007E6437">
            <w:pPr>
              <w:pStyle w:val="NoSpacing"/>
              <w:jc w:val="center"/>
              <w:rPr>
                <w:rFonts w:asciiTheme="minorHAnsi" w:hAnsiTheme="minorHAnsi"/>
                <w:b/>
                <w:sz w:val="24"/>
                <w:szCs w:val="24"/>
              </w:rPr>
            </w:pPr>
            <w:r w:rsidRPr="00CB37D1">
              <w:rPr>
                <w:rFonts w:asciiTheme="minorHAnsi" w:hAnsiTheme="minorHAnsi"/>
                <w:b/>
                <w:sz w:val="24"/>
                <w:szCs w:val="24"/>
              </w:rPr>
              <w:t>Source</w:t>
            </w:r>
          </w:p>
        </w:tc>
        <w:tc>
          <w:tcPr>
            <w:tcW w:w="7931" w:type="dxa"/>
            <w:shd w:val="clear" w:color="auto" w:fill="auto"/>
            <w:vAlign w:val="center"/>
          </w:tcPr>
          <w:p w14:paraId="642ACB11" w14:textId="77777777" w:rsidR="00167A60" w:rsidRPr="00CB37D1" w:rsidRDefault="00167A60" w:rsidP="007E6437">
            <w:pPr>
              <w:pStyle w:val="NoSpacing"/>
              <w:rPr>
                <w:rFonts w:asciiTheme="minorHAnsi" w:hAnsiTheme="minorHAnsi"/>
                <w:sz w:val="24"/>
                <w:szCs w:val="24"/>
              </w:rPr>
            </w:pPr>
            <w:r w:rsidRPr="00CB37D1">
              <w:rPr>
                <w:rFonts w:asciiTheme="minorHAnsi" w:hAnsiTheme="minorHAnsi"/>
                <w:sz w:val="24"/>
                <w:szCs w:val="24"/>
              </w:rPr>
              <w:t>Louisiana Student Standards:  Companion Document for Teachers (Algebra II)</w:t>
            </w:r>
          </w:p>
          <w:p w14:paraId="58BD356C" w14:textId="77777777" w:rsidR="00167A60" w:rsidRPr="00CB37D1" w:rsidRDefault="00167A60" w:rsidP="007E6437">
            <w:pPr>
              <w:pStyle w:val="NoSpacing"/>
              <w:rPr>
                <w:rFonts w:asciiTheme="minorHAnsi" w:hAnsiTheme="minorHAnsi"/>
                <w:sz w:val="24"/>
                <w:szCs w:val="24"/>
              </w:rPr>
            </w:pPr>
            <w:r w:rsidRPr="00CB37D1">
              <w:rPr>
                <w:rFonts w:asciiTheme="minorHAnsi" w:hAnsiTheme="minorHAnsi"/>
                <w:sz w:val="24"/>
                <w:szCs w:val="24"/>
              </w:rPr>
              <w:t>https://www.louisianabelieves.com/resources/library/k-12-math-year-long-planning</w:t>
            </w:r>
          </w:p>
        </w:tc>
      </w:tr>
    </w:tbl>
    <w:p w14:paraId="2EE32712" w14:textId="77777777" w:rsidR="00CE5E7E" w:rsidRPr="00CB37D1" w:rsidRDefault="00CE5E7E" w:rsidP="006506CE">
      <w:pPr>
        <w:pStyle w:val="NoSpacing"/>
        <w:rPr>
          <w:rFonts w:asciiTheme="minorHAnsi" w:hAnsiTheme="minorHAnsi"/>
          <w:sz w:val="24"/>
          <w:szCs w:val="24"/>
        </w:rPr>
      </w:pPr>
    </w:p>
    <w:p w14:paraId="5B5EB115" w14:textId="77777777" w:rsidR="002531DD" w:rsidRPr="002531DD" w:rsidRDefault="002531DD" w:rsidP="002531DD">
      <w:pPr>
        <w:pStyle w:val="ListParagraph"/>
        <w:numPr>
          <w:ilvl w:val="0"/>
          <w:numId w:val="33"/>
        </w:numPr>
        <w:rPr>
          <w:rFonts w:asciiTheme="minorHAnsi" w:hAnsiTheme="minorHAnsi"/>
        </w:rPr>
      </w:pPr>
      <w:r w:rsidRPr="002531DD">
        <w:rPr>
          <w:rFonts w:asciiTheme="minorHAnsi" w:hAnsiTheme="minorHAnsi"/>
        </w:rPr>
        <w:t xml:space="preserve">Use the following table to find the average rate of change of </w:t>
      </w:r>
      <w:r w:rsidRPr="002531DD">
        <w:rPr>
          <w:rFonts w:asciiTheme="minorHAnsi" w:hAnsiTheme="minorHAnsi"/>
          <w:i/>
        </w:rPr>
        <w:t>g</w:t>
      </w:r>
      <w:r w:rsidRPr="002531DD">
        <w:rPr>
          <w:rFonts w:asciiTheme="minorHAnsi" w:hAnsiTheme="minorHAnsi"/>
        </w:rPr>
        <w:t xml:space="preserve"> over the intervals </w:t>
      </w:r>
      <w:r w:rsidR="00882C32" w:rsidRPr="00D95D84">
        <w:rPr>
          <w:rFonts w:asciiTheme="minorHAnsi" w:hAnsiTheme="minorHAnsi"/>
          <w:position w:val="-10"/>
        </w:rPr>
        <w:object w:dxaOrig="780" w:dyaOrig="320" w14:anchorId="30E2BEC9">
          <v:shape id="_x0000_i1074" type="#_x0000_t75" alt="left square bracket negative 2 comma negative 1 right square bracket" style="width:39pt;height:15.4pt" o:ole="">
            <v:imagedata r:id="rId102" o:title=""/>
          </v:shape>
          <o:OLEObject Type="Embed" ProgID="Equation.DSMT4" ShapeID="_x0000_i1074" DrawAspect="Content" ObjectID="_1719222925" r:id="rId103"/>
        </w:object>
      </w:r>
      <w:r w:rsidRPr="002531DD">
        <w:rPr>
          <w:rFonts w:asciiTheme="minorHAnsi" w:hAnsiTheme="minorHAnsi"/>
        </w:rPr>
        <w:t xml:space="preserve">and </w:t>
      </w:r>
      <w:r w:rsidR="00882C32" w:rsidRPr="00D95D84">
        <w:rPr>
          <w:rFonts w:asciiTheme="minorHAnsi" w:hAnsiTheme="minorHAnsi"/>
          <w:position w:val="-10"/>
        </w:rPr>
        <w:object w:dxaOrig="540" w:dyaOrig="320" w14:anchorId="05BDE7A2">
          <v:shape id="_x0000_i1075" type="#_x0000_t75" alt="left square bracket 0 comma 2 right square bracket" style="width:27pt;height:15.4pt" o:ole="">
            <v:imagedata r:id="rId104" o:title=""/>
          </v:shape>
          <o:OLEObject Type="Embed" ProgID="Equation.DSMT4" ShapeID="_x0000_i1075" DrawAspect="Content" ObjectID="_1719222926" r:id="rId105"/>
        </w:object>
      </w:r>
      <w:r w:rsidR="00882C32">
        <w:rPr>
          <w:rFonts w:asciiTheme="minorHAnsi" w:hAnsiTheme="minorHAnsi"/>
        </w:rPr>
        <w:t>:</w:t>
      </w:r>
    </w:p>
    <w:tbl>
      <w:tblPr>
        <w:tblW w:w="11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Description w:val="for each value of x in the left column, the corresponding value of g of x is in the right column"/>
      </w:tblPr>
      <w:tblGrid>
        <w:gridCol w:w="506"/>
        <w:gridCol w:w="617"/>
      </w:tblGrid>
      <w:tr w:rsidR="002531DD" w:rsidRPr="00CB37D1" w14:paraId="3A334777" w14:textId="77777777" w:rsidTr="00882C32">
        <w:trPr>
          <w:cantSplit/>
          <w:tblHeader/>
          <w:jc w:val="center"/>
        </w:trPr>
        <w:tc>
          <w:tcPr>
            <w:tcW w:w="506" w:type="dxa"/>
            <w:tcBorders>
              <w:bottom w:val="single" w:sz="4" w:space="0" w:color="000000"/>
            </w:tcBorders>
          </w:tcPr>
          <w:p w14:paraId="5ABC60C6" w14:textId="77777777" w:rsidR="002531DD" w:rsidRPr="00CB37D1" w:rsidRDefault="002531DD" w:rsidP="0063289E">
            <w:pPr>
              <w:rPr>
                <w:rFonts w:asciiTheme="minorHAnsi" w:hAnsiTheme="minorHAnsi"/>
                <w:b/>
                <w:i/>
                <w:sz w:val="24"/>
                <w:szCs w:val="24"/>
              </w:rPr>
            </w:pPr>
            <w:r w:rsidRPr="00CB37D1">
              <w:rPr>
                <w:rFonts w:asciiTheme="minorHAnsi" w:hAnsiTheme="minorHAnsi"/>
                <w:b/>
                <w:i/>
                <w:sz w:val="24"/>
                <w:szCs w:val="24"/>
              </w:rPr>
              <w:t>x</w:t>
            </w:r>
          </w:p>
        </w:tc>
        <w:tc>
          <w:tcPr>
            <w:tcW w:w="617" w:type="dxa"/>
          </w:tcPr>
          <w:p w14:paraId="07D96639" w14:textId="77777777" w:rsidR="002531DD" w:rsidRPr="00CB37D1" w:rsidRDefault="002531DD" w:rsidP="0063289E">
            <w:pPr>
              <w:rPr>
                <w:rFonts w:asciiTheme="minorHAnsi" w:hAnsiTheme="minorHAnsi"/>
                <w:b/>
                <w:i/>
                <w:sz w:val="24"/>
                <w:szCs w:val="24"/>
              </w:rPr>
            </w:pPr>
            <w:r w:rsidRPr="00CB37D1">
              <w:rPr>
                <w:rFonts w:asciiTheme="minorHAnsi" w:hAnsiTheme="minorHAnsi"/>
                <w:b/>
                <w:i/>
                <w:sz w:val="24"/>
                <w:szCs w:val="24"/>
              </w:rPr>
              <w:t>g(x)</w:t>
            </w:r>
          </w:p>
        </w:tc>
      </w:tr>
      <w:tr w:rsidR="002531DD" w:rsidRPr="00CB37D1" w14:paraId="3BA7B3BF" w14:textId="77777777" w:rsidTr="002531DD">
        <w:trPr>
          <w:jc w:val="center"/>
        </w:trPr>
        <w:tc>
          <w:tcPr>
            <w:tcW w:w="506" w:type="dxa"/>
            <w:tcBorders>
              <w:bottom w:val="single" w:sz="4" w:space="0" w:color="auto"/>
            </w:tcBorders>
          </w:tcPr>
          <w:p w14:paraId="5C4960E4" w14:textId="77777777" w:rsidR="002531DD" w:rsidRPr="00CB37D1" w:rsidRDefault="002531DD" w:rsidP="0063289E">
            <w:pPr>
              <w:rPr>
                <w:rFonts w:asciiTheme="minorHAnsi" w:hAnsiTheme="minorHAnsi"/>
                <w:sz w:val="24"/>
                <w:szCs w:val="24"/>
              </w:rPr>
            </w:pPr>
            <w:r w:rsidRPr="00CB37D1">
              <w:rPr>
                <w:rFonts w:asciiTheme="minorHAnsi" w:hAnsiTheme="minorHAnsi"/>
                <w:sz w:val="24"/>
                <w:szCs w:val="24"/>
              </w:rPr>
              <w:t>-2</w:t>
            </w:r>
          </w:p>
        </w:tc>
        <w:tc>
          <w:tcPr>
            <w:tcW w:w="617" w:type="dxa"/>
          </w:tcPr>
          <w:p w14:paraId="061701AB" w14:textId="77777777" w:rsidR="002531DD" w:rsidRPr="00CB37D1" w:rsidRDefault="002531DD" w:rsidP="0063289E">
            <w:pPr>
              <w:rPr>
                <w:rFonts w:asciiTheme="minorHAnsi" w:hAnsiTheme="minorHAnsi"/>
                <w:sz w:val="24"/>
                <w:szCs w:val="24"/>
              </w:rPr>
            </w:pPr>
            <w:r w:rsidRPr="00CB37D1">
              <w:rPr>
                <w:rFonts w:asciiTheme="minorHAnsi" w:hAnsiTheme="minorHAnsi"/>
                <w:sz w:val="24"/>
                <w:szCs w:val="24"/>
              </w:rPr>
              <w:t>2</w:t>
            </w:r>
          </w:p>
        </w:tc>
      </w:tr>
      <w:tr w:rsidR="002531DD" w:rsidRPr="00CB37D1" w14:paraId="470B5F1B" w14:textId="77777777" w:rsidTr="002531DD">
        <w:trPr>
          <w:jc w:val="center"/>
        </w:trPr>
        <w:tc>
          <w:tcPr>
            <w:tcW w:w="506" w:type="dxa"/>
            <w:tcBorders>
              <w:top w:val="single" w:sz="4" w:space="0" w:color="auto"/>
            </w:tcBorders>
          </w:tcPr>
          <w:p w14:paraId="2BA769D3" w14:textId="77777777" w:rsidR="002531DD" w:rsidRPr="00CB37D1" w:rsidRDefault="002531DD" w:rsidP="0063289E">
            <w:pPr>
              <w:rPr>
                <w:rFonts w:asciiTheme="minorHAnsi" w:hAnsiTheme="minorHAnsi"/>
                <w:sz w:val="24"/>
                <w:szCs w:val="24"/>
              </w:rPr>
            </w:pPr>
            <w:r w:rsidRPr="00CB37D1">
              <w:rPr>
                <w:rFonts w:asciiTheme="minorHAnsi" w:hAnsiTheme="minorHAnsi"/>
                <w:sz w:val="24"/>
                <w:szCs w:val="24"/>
              </w:rPr>
              <w:t>-1</w:t>
            </w:r>
          </w:p>
        </w:tc>
        <w:tc>
          <w:tcPr>
            <w:tcW w:w="617" w:type="dxa"/>
          </w:tcPr>
          <w:p w14:paraId="50938969" w14:textId="77777777" w:rsidR="002531DD" w:rsidRPr="00CB37D1" w:rsidRDefault="002531DD" w:rsidP="0063289E">
            <w:pPr>
              <w:rPr>
                <w:rFonts w:asciiTheme="minorHAnsi" w:hAnsiTheme="minorHAnsi"/>
                <w:sz w:val="24"/>
                <w:szCs w:val="24"/>
              </w:rPr>
            </w:pPr>
            <w:r w:rsidRPr="00CB37D1">
              <w:rPr>
                <w:rFonts w:asciiTheme="minorHAnsi" w:hAnsiTheme="minorHAnsi"/>
                <w:sz w:val="24"/>
                <w:szCs w:val="24"/>
              </w:rPr>
              <w:t>-1</w:t>
            </w:r>
          </w:p>
        </w:tc>
      </w:tr>
      <w:tr w:rsidR="002531DD" w:rsidRPr="00CB37D1" w14:paraId="1B941DAD" w14:textId="77777777" w:rsidTr="002531DD">
        <w:trPr>
          <w:jc w:val="center"/>
        </w:trPr>
        <w:tc>
          <w:tcPr>
            <w:tcW w:w="506" w:type="dxa"/>
          </w:tcPr>
          <w:p w14:paraId="1A4C601C" w14:textId="77777777" w:rsidR="002531DD" w:rsidRPr="00CB37D1" w:rsidRDefault="002531DD" w:rsidP="0063289E">
            <w:pPr>
              <w:rPr>
                <w:rFonts w:asciiTheme="minorHAnsi" w:hAnsiTheme="minorHAnsi"/>
                <w:sz w:val="24"/>
                <w:szCs w:val="24"/>
              </w:rPr>
            </w:pPr>
            <w:r w:rsidRPr="00CB37D1">
              <w:rPr>
                <w:rFonts w:asciiTheme="minorHAnsi" w:hAnsiTheme="minorHAnsi"/>
                <w:sz w:val="24"/>
                <w:szCs w:val="24"/>
              </w:rPr>
              <w:t>0</w:t>
            </w:r>
          </w:p>
        </w:tc>
        <w:tc>
          <w:tcPr>
            <w:tcW w:w="617" w:type="dxa"/>
          </w:tcPr>
          <w:p w14:paraId="7F0FC8B7" w14:textId="77777777" w:rsidR="002531DD" w:rsidRPr="00CB37D1" w:rsidRDefault="002531DD" w:rsidP="0063289E">
            <w:pPr>
              <w:rPr>
                <w:rFonts w:asciiTheme="minorHAnsi" w:hAnsiTheme="minorHAnsi"/>
                <w:sz w:val="24"/>
                <w:szCs w:val="24"/>
              </w:rPr>
            </w:pPr>
            <w:r w:rsidRPr="00CB37D1">
              <w:rPr>
                <w:rFonts w:asciiTheme="minorHAnsi" w:hAnsiTheme="minorHAnsi"/>
                <w:sz w:val="24"/>
                <w:szCs w:val="24"/>
              </w:rPr>
              <w:t>-4</w:t>
            </w:r>
          </w:p>
        </w:tc>
      </w:tr>
      <w:tr w:rsidR="002531DD" w:rsidRPr="00CB37D1" w14:paraId="4A835D3E" w14:textId="77777777" w:rsidTr="002531DD">
        <w:trPr>
          <w:jc w:val="center"/>
        </w:trPr>
        <w:tc>
          <w:tcPr>
            <w:tcW w:w="506" w:type="dxa"/>
          </w:tcPr>
          <w:p w14:paraId="1C433FCE" w14:textId="77777777" w:rsidR="002531DD" w:rsidRPr="00CB37D1" w:rsidRDefault="002531DD" w:rsidP="0063289E">
            <w:pPr>
              <w:rPr>
                <w:rFonts w:asciiTheme="minorHAnsi" w:hAnsiTheme="minorHAnsi"/>
                <w:sz w:val="24"/>
                <w:szCs w:val="24"/>
              </w:rPr>
            </w:pPr>
            <w:r w:rsidRPr="00CB37D1">
              <w:rPr>
                <w:rFonts w:asciiTheme="minorHAnsi" w:hAnsiTheme="minorHAnsi"/>
                <w:sz w:val="24"/>
                <w:szCs w:val="24"/>
              </w:rPr>
              <w:t>2</w:t>
            </w:r>
          </w:p>
        </w:tc>
        <w:tc>
          <w:tcPr>
            <w:tcW w:w="617" w:type="dxa"/>
          </w:tcPr>
          <w:p w14:paraId="5AF38006" w14:textId="77777777" w:rsidR="002531DD" w:rsidRPr="00CB37D1" w:rsidRDefault="002531DD" w:rsidP="0063289E">
            <w:pPr>
              <w:rPr>
                <w:rFonts w:asciiTheme="minorHAnsi" w:hAnsiTheme="minorHAnsi"/>
                <w:sz w:val="24"/>
                <w:szCs w:val="24"/>
              </w:rPr>
            </w:pPr>
            <w:r w:rsidRPr="00CB37D1">
              <w:rPr>
                <w:rFonts w:asciiTheme="minorHAnsi" w:hAnsiTheme="minorHAnsi"/>
                <w:sz w:val="24"/>
                <w:szCs w:val="24"/>
              </w:rPr>
              <w:t>-10</w:t>
            </w:r>
          </w:p>
        </w:tc>
      </w:tr>
    </w:tbl>
    <w:p w14:paraId="2C9CDF0D" w14:textId="77777777" w:rsidR="00E34A91" w:rsidRDefault="00E34A91" w:rsidP="00E34A91">
      <w:pPr>
        <w:pStyle w:val="ListParagraph"/>
        <w:spacing w:after="1600"/>
        <w:rPr>
          <w:rFonts w:asciiTheme="minorHAnsi" w:hAnsiTheme="minorHAnsi"/>
        </w:rPr>
      </w:pPr>
    </w:p>
    <w:p w14:paraId="1925D329" w14:textId="77777777" w:rsidR="002531DD" w:rsidRPr="002531DD" w:rsidRDefault="002531DD" w:rsidP="002531DD">
      <w:pPr>
        <w:pStyle w:val="ListParagraph"/>
        <w:numPr>
          <w:ilvl w:val="0"/>
          <w:numId w:val="33"/>
        </w:numPr>
        <w:rPr>
          <w:rFonts w:asciiTheme="minorHAnsi" w:hAnsiTheme="minorHAnsi"/>
        </w:rPr>
      </w:pPr>
      <w:r w:rsidRPr="002531DD">
        <w:rPr>
          <w:rFonts w:asciiTheme="minorHAnsi" w:hAnsiTheme="minorHAnsi"/>
        </w:rPr>
        <w:lastRenderedPageBreak/>
        <w:t>The plug is pulled in a small hot tub. The table gives the volume of water in the tub from the moment the plug is pulled, until it is empty. What is the av</w:t>
      </w:r>
      <w:r w:rsidR="00882C32">
        <w:rPr>
          <w:rFonts w:asciiTheme="minorHAnsi" w:hAnsiTheme="minorHAnsi"/>
        </w:rPr>
        <w:t xml:space="preserve">erage rate of change </w:t>
      </w:r>
      <w:proofErr w:type="gramStart"/>
      <w:r w:rsidR="00882C32">
        <w:rPr>
          <w:rFonts w:asciiTheme="minorHAnsi" w:hAnsiTheme="minorHAnsi"/>
        </w:rPr>
        <w:t>between</w:t>
      </w:r>
      <w:proofErr w:type="gramEnd"/>
    </w:p>
    <w:p w14:paraId="5B2292C6" w14:textId="77777777" w:rsidR="002531DD" w:rsidRPr="00CB37D1" w:rsidRDefault="002531DD" w:rsidP="002531DD">
      <w:pPr>
        <w:pStyle w:val="ListParagraph"/>
        <w:numPr>
          <w:ilvl w:val="0"/>
          <w:numId w:val="21"/>
        </w:numPr>
        <w:autoSpaceDE w:val="0"/>
        <w:autoSpaceDN w:val="0"/>
        <w:adjustRightInd w:val="0"/>
        <w:contextualSpacing/>
        <w:rPr>
          <w:rFonts w:asciiTheme="minorHAnsi" w:hAnsiTheme="minorHAnsi"/>
          <w:noProof/>
        </w:rPr>
      </w:pPr>
      <w:r w:rsidRPr="00CB37D1">
        <w:rPr>
          <w:rFonts w:asciiTheme="minorHAnsi" w:eastAsia="Helvetica" w:hAnsiTheme="minorHAnsi"/>
        </w:rPr>
        <w:t>60 seconds and 100 seconds?</w:t>
      </w:r>
    </w:p>
    <w:p w14:paraId="5865AFB0" w14:textId="77777777" w:rsidR="002531DD" w:rsidRPr="00CB37D1" w:rsidRDefault="002531DD" w:rsidP="002531DD">
      <w:pPr>
        <w:pStyle w:val="ListParagraph"/>
        <w:numPr>
          <w:ilvl w:val="0"/>
          <w:numId w:val="21"/>
        </w:numPr>
        <w:autoSpaceDE w:val="0"/>
        <w:autoSpaceDN w:val="0"/>
        <w:adjustRightInd w:val="0"/>
        <w:contextualSpacing/>
        <w:rPr>
          <w:rFonts w:asciiTheme="minorHAnsi" w:hAnsiTheme="minorHAnsi"/>
          <w:noProof/>
        </w:rPr>
      </w:pPr>
      <w:r w:rsidRPr="00CB37D1">
        <w:rPr>
          <w:rFonts w:asciiTheme="minorHAnsi" w:eastAsia="Helvetica" w:hAnsiTheme="minorHAnsi"/>
        </w:rPr>
        <w:t>0 seconds and 120 seconds?</w:t>
      </w:r>
    </w:p>
    <w:p w14:paraId="5011D325" w14:textId="77777777" w:rsidR="004C68E0" w:rsidRDefault="002531DD" w:rsidP="008A6345">
      <w:pPr>
        <w:pStyle w:val="ListParagraph"/>
        <w:numPr>
          <w:ilvl w:val="0"/>
          <w:numId w:val="21"/>
        </w:numPr>
        <w:autoSpaceDE w:val="0"/>
        <w:autoSpaceDN w:val="0"/>
        <w:adjustRightInd w:val="0"/>
        <w:spacing w:after="120"/>
        <w:contextualSpacing/>
        <w:rPr>
          <w:rFonts w:asciiTheme="minorHAnsi" w:hAnsiTheme="minorHAnsi"/>
          <w:noProof/>
        </w:rPr>
      </w:pPr>
      <w:r w:rsidRPr="00CB37D1">
        <w:rPr>
          <w:rFonts w:asciiTheme="minorHAnsi" w:eastAsia="Helvetica" w:hAnsiTheme="minorHAnsi"/>
        </w:rPr>
        <w:t>70 seconds and 110 seconds?</w:t>
      </w:r>
      <w:r w:rsidRPr="00CB37D1">
        <w:rPr>
          <w:rFonts w:asciiTheme="minorHAnsi" w:hAnsiTheme="minorHAnsi"/>
          <w:noProof/>
        </w:rPr>
        <w:t xml:space="preserve"> </w:t>
      </w:r>
    </w:p>
    <w:tbl>
      <w:tblPr>
        <w:tblStyle w:val="TableGrid"/>
        <w:tblW w:w="0" w:type="auto"/>
        <w:jc w:val="center"/>
        <w:tblLook w:val="0620" w:firstRow="1" w:lastRow="0" w:firstColumn="0" w:lastColumn="0" w:noHBand="1" w:noVBand="1"/>
        <w:tblDescription w:val="second column is number of liters of water in the tub after the time in seconds in the first column has passed"/>
      </w:tblPr>
      <w:tblGrid>
        <w:gridCol w:w="1698"/>
        <w:gridCol w:w="1684"/>
      </w:tblGrid>
      <w:tr w:rsidR="008A6345" w14:paraId="02DD54BA" w14:textId="77777777" w:rsidTr="008A6345">
        <w:trPr>
          <w:cantSplit/>
          <w:tblHeader/>
          <w:jc w:val="center"/>
        </w:trPr>
        <w:tc>
          <w:tcPr>
            <w:tcW w:w="1698" w:type="dxa"/>
          </w:tcPr>
          <w:p w14:paraId="56DE14F9" w14:textId="77777777" w:rsidR="008A6345" w:rsidRPr="008A6345" w:rsidRDefault="008A6345" w:rsidP="008A6345">
            <w:pPr>
              <w:autoSpaceDE w:val="0"/>
              <w:autoSpaceDN w:val="0"/>
              <w:adjustRightInd w:val="0"/>
              <w:contextualSpacing/>
              <w:rPr>
                <w:rFonts w:asciiTheme="minorHAnsi" w:hAnsiTheme="minorHAnsi"/>
                <w:b/>
                <w:noProof/>
              </w:rPr>
            </w:pPr>
            <w:r w:rsidRPr="008A6345">
              <w:rPr>
                <w:rFonts w:asciiTheme="minorHAnsi" w:hAnsiTheme="minorHAnsi"/>
                <w:b/>
                <w:noProof/>
              </w:rPr>
              <w:t>Time (seconds)</w:t>
            </w:r>
          </w:p>
        </w:tc>
        <w:tc>
          <w:tcPr>
            <w:tcW w:w="1684" w:type="dxa"/>
          </w:tcPr>
          <w:p w14:paraId="20D768D4" w14:textId="77777777" w:rsidR="008A6345" w:rsidRPr="008A6345" w:rsidRDefault="008A6345" w:rsidP="008A6345">
            <w:pPr>
              <w:autoSpaceDE w:val="0"/>
              <w:autoSpaceDN w:val="0"/>
              <w:adjustRightInd w:val="0"/>
              <w:contextualSpacing/>
              <w:rPr>
                <w:rFonts w:asciiTheme="minorHAnsi" w:hAnsiTheme="minorHAnsi"/>
                <w:b/>
                <w:noProof/>
              </w:rPr>
            </w:pPr>
            <w:r w:rsidRPr="008A6345">
              <w:rPr>
                <w:rFonts w:asciiTheme="minorHAnsi" w:hAnsiTheme="minorHAnsi"/>
                <w:b/>
                <w:noProof/>
              </w:rPr>
              <w:t>Volume (liters)</w:t>
            </w:r>
          </w:p>
        </w:tc>
      </w:tr>
      <w:tr w:rsidR="008A6345" w14:paraId="49389BCE" w14:textId="77777777" w:rsidTr="008A6345">
        <w:trPr>
          <w:cantSplit/>
          <w:tblHeader/>
          <w:jc w:val="center"/>
        </w:trPr>
        <w:tc>
          <w:tcPr>
            <w:tcW w:w="1698" w:type="dxa"/>
          </w:tcPr>
          <w:p w14:paraId="00081088"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0</w:t>
            </w:r>
          </w:p>
        </w:tc>
        <w:tc>
          <w:tcPr>
            <w:tcW w:w="1684" w:type="dxa"/>
          </w:tcPr>
          <w:p w14:paraId="506EE449"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1600</w:t>
            </w:r>
          </w:p>
        </w:tc>
      </w:tr>
      <w:tr w:rsidR="008A6345" w14:paraId="7EB44931" w14:textId="77777777" w:rsidTr="008A6345">
        <w:trPr>
          <w:cantSplit/>
          <w:tblHeader/>
          <w:jc w:val="center"/>
        </w:trPr>
        <w:tc>
          <w:tcPr>
            <w:tcW w:w="1698" w:type="dxa"/>
          </w:tcPr>
          <w:p w14:paraId="1BBE0E32"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10</w:t>
            </w:r>
          </w:p>
        </w:tc>
        <w:tc>
          <w:tcPr>
            <w:tcW w:w="1684" w:type="dxa"/>
          </w:tcPr>
          <w:p w14:paraId="65335E44"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1344</w:t>
            </w:r>
          </w:p>
        </w:tc>
      </w:tr>
      <w:tr w:rsidR="008A6345" w14:paraId="5945B8E5" w14:textId="77777777" w:rsidTr="008A6345">
        <w:trPr>
          <w:cantSplit/>
          <w:tblHeader/>
          <w:jc w:val="center"/>
        </w:trPr>
        <w:tc>
          <w:tcPr>
            <w:tcW w:w="1698" w:type="dxa"/>
          </w:tcPr>
          <w:p w14:paraId="6568CB9E"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20</w:t>
            </w:r>
          </w:p>
        </w:tc>
        <w:tc>
          <w:tcPr>
            <w:tcW w:w="1684" w:type="dxa"/>
          </w:tcPr>
          <w:p w14:paraId="00585F1E"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1111</w:t>
            </w:r>
          </w:p>
        </w:tc>
      </w:tr>
      <w:tr w:rsidR="008A6345" w14:paraId="2587672D" w14:textId="77777777" w:rsidTr="008A6345">
        <w:trPr>
          <w:cantSplit/>
          <w:tblHeader/>
          <w:jc w:val="center"/>
        </w:trPr>
        <w:tc>
          <w:tcPr>
            <w:tcW w:w="1698" w:type="dxa"/>
          </w:tcPr>
          <w:p w14:paraId="62D30F78"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30</w:t>
            </w:r>
          </w:p>
        </w:tc>
        <w:tc>
          <w:tcPr>
            <w:tcW w:w="1684" w:type="dxa"/>
          </w:tcPr>
          <w:p w14:paraId="5605547F"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900</w:t>
            </w:r>
          </w:p>
        </w:tc>
      </w:tr>
      <w:tr w:rsidR="008A6345" w14:paraId="53508CBA" w14:textId="77777777" w:rsidTr="008A6345">
        <w:trPr>
          <w:cantSplit/>
          <w:tblHeader/>
          <w:jc w:val="center"/>
        </w:trPr>
        <w:tc>
          <w:tcPr>
            <w:tcW w:w="1698" w:type="dxa"/>
          </w:tcPr>
          <w:p w14:paraId="568DF76C"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40</w:t>
            </w:r>
          </w:p>
        </w:tc>
        <w:tc>
          <w:tcPr>
            <w:tcW w:w="1684" w:type="dxa"/>
          </w:tcPr>
          <w:p w14:paraId="1F59CE6A"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711</w:t>
            </w:r>
          </w:p>
        </w:tc>
      </w:tr>
      <w:tr w:rsidR="008A6345" w14:paraId="3D152022" w14:textId="77777777" w:rsidTr="008A6345">
        <w:trPr>
          <w:cantSplit/>
          <w:tblHeader/>
          <w:jc w:val="center"/>
        </w:trPr>
        <w:tc>
          <w:tcPr>
            <w:tcW w:w="1698" w:type="dxa"/>
          </w:tcPr>
          <w:p w14:paraId="54339BB4"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50</w:t>
            </w:r>
          </w:p>
        </w:tc>
        <w:tc>
          <w:tcPr>
            <w:tcW w:w="1684" w:type="dxa"/>
          </w:tcPr>
          <w:p w14:paraId="5AE923F4"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544</w:t>
            </w:r>
          </w:p>
        </w:tc>
      </w:tr>
      <w:tr w:rsidR="008A6345" w14:paraId="2AC2576E" w14:textId="77777777" w:rsidTr="008A6345">
        <w:trPr>
          <w:cantSplit/>
          <w:tblHeader/>
          <w:jc w:val="center"/>
        </w:trPr>
        <w:tc>
          <w:tcPr>
            <w:tcW w:w="1698" w:type="dxa"/>
          </w:tcPr>
          <w:p w14:paraId="6E7E7FAE"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60</w:t>
            </w:r>
          </w:p>
        </w:tc>
        <w:tc>
          <w:tcPr>
            <w:tcW w:w="1684" w:type="dxa"/>
          </w:tcPr>
          <w:p w14:paraId="05F5336C"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400</w:t>
            </w:r>
          </w:p>
        </w:tc>
      </w:tr>
      <w:tr w:rsidR="008A6345" w14:paraId="12D50AC2" w14:textId="77777777" w:rsidTr="008A6345">
        <w:trPr>
          <w:cantSplit/>
          <w:tblHeader/>
          <w:jc w:val="center"/>
        </w:trPr>
        <w:tc>
          <w:tcPr>
            <w:tcW w:w="1698" w:type="dxa"/>
          </w:tcPr>
          <w:p w14:paraId="7CA0DC57"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70</w:t>
            </w:r>
          </w:p>
        </w:tc>
        <w:tc>
          <w:tcPr>
            <w:tcW w:w="1684" w:type="dxa"/>
          </w:tcPr>
          <w:p w14:paraId="4231FD73"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278</w:t>
            </w:r>
          </w:p>
        </w:tc>
      </w:tr>
      <w:tr w:rsidR="008A6345" w14:paraId="75C66588" w14:textId="77777777" w:rsidTr="008A6345">
        <w:trPr>
          <w:cantSplit/>
          <w:tblHeader/>
          <w:jc w:val="center"/>
        </w:trPr>
        <w:tc>
          <w:tcPr>
            <w:tcW w:w="1698" w:type="dxa"/>
          </w:tcPr>
          <w:p w14:paraId="120A701F"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80</w:t>
            </w:r>
          </w:p>
        </w:tc>
        <w:tc>
          <w:tcPr>
            <w:tcW w:w="1684" w:type="dxa"/>
          </w:tcPr>
          <w:p w14:paraId="357C1F38"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178</w:t>
            </w:r>
          </w:p>
        </w:tc>
      </w:tr>
      <w:tr w:rsidR="008A6345" w14:paraId="24BABE92" w14:textId="77777777" w:rsidTr="008A6345">
        <w:trPr>
          <w:cantSplit/>
          <w:tblHeader/>
          <w:jc w:val="center"/>
        </w:trPr>
        <w:tc>
          <w:tcPr>
            <w:tcW w:w="1698" w:type="dxa"/>
          </w:tcPr>
          <w:p w14:paraId="57320977"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90</w:t>
            </w:r>
          </w:p>
        </w:tc>
        <w:tc>
          <w:tcPr>
            <w:tcW w:w="1684" w:type="dxa"/>
          </w:tcPr>
          <w:p w14:paraId="35A20C33"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100</w:t>
            </w:r>
          </w:p>
        </w:tc>
      </w:tr>
      <w:tr w:rsidR="008A6345" w14:paraId="244EB436" w14:textId="77777777" w:rsidTr="008A6345">
        <w:trPr>
          <w:cantSplit/>
          <w:tblHeader/>
          <w:jc w:val="center"/>
        </w:trPr>
        <w:tc>
          <w:tcPr>
            <w:tcW w:w="1698" w:type="dxa"/>
          </w:tcPr>
          <w:p w14:paraId="2B2DA9CD"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100</w:t>
            </w:r>
          </w:p>
        </w:tc>
        <w:tc>
          <w:tcPr>
            <w:tcW w:w="1684" w:type="dxa"/>
          </w:tcPr>
          <w:p w14:paraId="11D7F13F"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44</w:t>
            </w:r>
          </w:p>
        </w:tc>
      </w:tr>
      <w:tr w:rsidR="008A6345" w14:paraId="0F424233" w14:textId="77777777" w:rsidTr="008A6345">
        <w:trPr>
          <w:cantSplit/>
          <w:tblHeader/>
          <w:jc w:val="center"/>
        </w:trPr>
        <w:tc>
          <w:tcPr>
            <w:tcW w:w="1698" w:type="dxa"/>
          </w:tcPr>
          <w:p w14:paraId="7A64498A"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110</w:t>
            </w:r>
          </w:p>
        </w:tc>
        <w:tc>
          <w:tcPr>
            <w:tcW w:w="1684" w:type="dxa"/>
          </w:tcPr>
          <w:p w14:paraId="74662FBC"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11</w:t>
            </w:r>
          </w:p>
        </w:tc>
      </w:tr>
      <w:tr w:rsidR="008A6345" w14:paraId="1F962A71" w14:textId="77777777" w:rsidTr="008A6345">
        <w:trPr>
          <w:cantSplit/>
          <w:tblHeader/>
          <w:jc w:val="center"/>
        </w:trPr>
        <w:tc>
          <w:tcPr>
            <w:tcW w:w="1698" w:type="dxa"/>
          </w:tcPr>
          <w:p w14:paraId="7BF25E96"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120</w:t>
            </w:r>
          </w:p>
        </w:tc>
        <w:tc>
          <w:tcPr>
            <w:tcW w:w="1684" w:type="dxa"/>
          </w:tcPr>
          <w:p w14:paraId="1C23AC50" w14:textId="77777777" w:rsidR="008A6345" w:rsidRDefault="008A6345" w:rsidP="008A6345">
            <w:pPr>
              <w:autoSpaceDE w:val="0"/>
              <w:autoSpaceDN w:val="0"/>
              <w:adjustRightInd w:val="0"/>
              <w:contextualSpacing/>
              <w:rPr>
                <w:rFonts w:asciiTheme="minorHAnsi" w:hAnsiTheme="minorHAnsi"/>
                <w:noProof/>
              </w:rPr>
            </w:pPr>
            <w:r>
              <w:rPr>
                <w:rFonts w:asciiTheme="minorHAnsi" w:hAnsiTheme="minorHAnsi"/>
                <w:noProof/>
              </w:rPr>
              <w:t>0</w:t>
            </w:r>
          </w:p>
        </w:tc>
      </w:tr>
    </w:tbl>
    <w:p w14:paraId="5EE6FF6D" w14:textId="77777777" w:rsidR="008A6345" w:rsidRPr="008A6345" w:rsidRDefault="008A6345" w:rsidP="008A6345">
      <w:pPr>
        <w:autoSpaceDE w:val="0"/>
        <w:autoSpaceDN w:val="0"/>
        <w:adjustRightInd w:val="0"/>
        <w:contextualSpacing/>
        <w:rPr>
          <w:rFonts w:asciiTheme="minorHAnsi" w:hAnsiTheme="minorHAnsi"/>
          <w:noProof/>
        </w:rPr>
      </w:pPr>
    </w:p>
    <w:p w14:paraId="5EE1D249" w14:textId="77777777" w:rsidR="002531DD" w:rsidRDefault="002531DD" w:rsidP="00E34A91">
      <w:pPr>
        <w:spacing w:after="0" w:line="240" w:lineRule="auto"/>
        <w:rPr>
          <w:rFonts w:asciiTheme="minorHAnsi" w:hAnsiTheme="minorHAnsi"/>
          <w:sz w:val="24"/>
          <w:szCs w:val="24"/>
        </w:rPr>
      </w:pPr>
      <w:r>
        <w:rPr>
          <w:rFonts w:asciiTheme="minorHAnsi" w:hAnsiTheme="minorHAnsi"/>
          <w:sz w:val="24"/>
          <w:szCs w:val="24"/>
        </w:rPr>
        <w:br w:type="page"/>
      </w:r>
    </w:p>
    <w:p w14:paraId="184D249F" w14:textId="77777777" w:rsidR="004C68E0" w:rsidRPr="00CB37D1" w:rsidRDefault="004C68E0" w:rsidP="006506CE">
      <w:pPr>
        <w:pStyle w:val="NoSpacing"/>
        <w:rPr>
          <w:rFonts w:asciiTheme="minorHAnsi" w:hAnsiTheme="minorHAnsi"/>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eft column states what information is given in the right column.  Read the table rows from left to right."/>
      </w:tblPr>
      <w:tblGrid>
        <w:gridCol w:w="1694"/>
        <w:gridCol w:w="7751"/>
      </w:tblGrid>
      <w:tr w:rsidR="004C68E0" w:rsidRPr="00CB37D1" w14:paraId="08E214E1" w14:textId="77777777" w:rsidTr="002E25D1">
        <w:trPr>
          <w:trHeight w:val="260"/>
        </w:trPr>
        <w:tc>
          <w:tcPr>
            <w:tcW w:w="1694" w:type="dxa"/>
            <w:shd w:val="clear" w:color="auto" w:fill="auto"/>
            <w:vAlign w:val="center"/>
          </w:tcPr>
          <w:p w14:paraId="6282A307" w14:textId="77777777" w:rsidR="004C68E0" w:rsidRPr="00CB37D1" w:rsidRDefault="004C68E0" w:rsidP="007E6437">
            <w:pPr>
              <w:pStyle w:val="NoSpacing"/>
              <w:jc w:val="center"/>
              <w:rPr>
                <w:rFonts w:asciiTheme="minorHAnsi" w:hAnsiTheme="minorHAnsi"/>
                <w:b/>
                <w:sz w:val="24"/>
                <w:szCs w:val="24"/>
              </w:rPr>
            </w:pPr>
            <w:r w:rsidRPr="00CB37D1">
              <w:rPr>
                <w:rFonts w:asciiTheme="minorHAnsi" w:hAnsiTheme="minorHAnsi"/>
                <w:b/>
                <w:sz w:val="24"/>
                <w:szCs w:val="24"/>
              </w:rPr>
              <w:t>Standard # and Description</w:t>
            </w:r>
          </w:p>
        </w:tc>
        <w:tc>
          <w:tcPr>
            <w:tcW w:w="7751" w:type="dxa"/>
            <w:shd w:val="clear" w:color="auto" w:fill="auto"/>
            <w:vAlign w:val="center"/>
          </w:tcPr>
          <w:p w14:paraId="48B53762" w14:textId="77777777" w:rsidR="004C68E0" w:rsidRPr="00CB37D1" w:rsidRDefault="004C68E0" w:rsidP="007E6437">
            <w:pPr>
              <w:pStyle w:val="NoSpacing"/>
              <w:rPr>
                <w:rFonts w:asciiTheme="minorHAnsi" w:hAnsiTheme="minorHAnsi"/>
                <w:sz w:val="24"/>
                <w:szCs w:val="24"/>
              </w:rPr>
            </w:pPr>
            <w:r w:rsidRPr="00CB37D1">
              <w:rPr>
                <w:rFonts w:asciiTheme="minorHAnsi" w:hAnsiTheme="minorHAnsi"/>
                <w:sz w:val="24"/>
                <w:szCs w:val="24"/>
              </w:rPr>
              <w:t>F-IF.</w:t>
            </w:r>
            <w:r w:rsidR="00EB3F59" w:rsidRPr="00CB37D1">
              <w:rPr>
                <w:rFonts w:asciiTheme="minorHAnsi" w:hAnsiTheme="minorHAnsi"/>
                <w:sz w:val="24"/>
                <w:szCs w:val="24"/>
              </w:rPr>
              <w:t>C.8b</w:t>
            </w:r>
          </w:p>
          <w:p w14:paraId="6B1A7D65" w14:textId="77777777" w:rsidR="00EB3F59" w:rsidRPr="00CB37D1" w:rsidRDefault="00EB3F59" w:rsidP="00412393">
            <w:pPr>
              <w:spacing w:after="0" w:line="240" w:lineRule="auto"/>
              <w:rPr>
                <w:rFonts w:asciiTheme="minorHAnsi" w:hAnsiTheme="minorHAnsi"/>
                <w:color w:val="000000"/>
                <w:sz w:val="24"/>
                <w:szCs w:val="24"/>
              </w:rPr>
            </w:pPr>
            <w:r w:rsidRPr="00CB37D1">
              <w:rPr>
                <w:rFonts w:asciiTheme="minorHAnsi" w:hAnsiTheme="minorHAnsi"/>
                <w:color w:val="000000"/>
                <w:sz w:val="24"/>
                <w:szCs w:val="24"/>
              </w:rPr>
              <w:t>Write a function</w:t>
            </w:r>
            <w:r w:rsidRPr="00CB37D1">
              <w:rPr>
                <w:rFonts w:asciiTheme="minorHAnsi" w:eastAsia="ヒラギノ角ゴ Pro W3" w:hAnsiTheme="minorHAnsi"/>
                <w:color w:val="000000"/>
                <w:sz w:val="24"/>
                <w:szCs w:val="24"/>
              </w:rPr>
              <w:t xml:space="preserve"> </w:t>
            </w:r>
            <w:r w:rsidRPr="00CB37D1">
              <w:rPr>
                <w:rFonts w:asciiTheme="minorHAnsi" w:hAnsiTheme="minorHAnsi"/>
                <w:color w:val="000000"/>
                <w:sz w:val="24"/>
                <w:szCs w:val="24"/>
              </w:rPr>
              <w:t>defined by an expression in different but equivalent forms to reveal and explain different properties of the function.</w:t>
            </w:r>
          </w:p>
          <w:p w14:paraId="724980E0" w14:textId="77777777" w:rsidR="004C68E0" w:rsidRPr="00CB37D1" w:rsidRDefault="00EB3F59" w:rsidP="00412393">
            <w:pPr>
              <w:spacing w:after="0" w:line="240" w:lineRule="auto"/>
              <w:rPr>
                <w:rFonts w:asciiTheme="minorHAnsi" w:hAnsiTheme="minorHAnsi"/>
                <w:color w:val="202020"/>
                <w:sz w:val="24"/>
                <w:szCs w:val="24"/>
              </w:rPr>
            </w:pPr>
            <w:r w:rsidRPr="00CB37D1">
              <w:rPr>
                <w:rFonts w:asciiTheme="minorHAnsi" w:hAnsiTheme="minorHAnsi"/>
                <w:sz w:val="24"/>
                <w:szCs w:val="24"/>
              </w:rPr>
              <w:t xml:space="preserve">b. Use the properties of exponents to interpret expressions for exponential functions. </w:t>
            </w:r>
            <w:r w:rsidRPr="00CB37D1">
              <w:rPr>
                <w:rFonts w:asciiTheme="minorHAnsi" w:hAnsiTheme="minorHAnsi"/>
                <w:i/>
                <w:sz w:val="24"/>
                <w:szCs w:val="24"/>
              </w:rPr>
              <w:t>For example, identify percent rate of change</w:t>
            </w:r>
            <w:r w:rsidRPr="00CB37D1">
              <w:rPr>
                <w:rStyle w:val="Glossaryreference"/>
                <w:rFonts w:asciiTheme="minorHAnsi" w:hAnsiTheme="minorHAnsi"/>
                <w:i/>
                <w:sz w:val="24"/>
                <w:szCs w:val="24"/>
              </w:rPr>
              <w:t xml:space="preserve"> </w:t>
            </w:r>
            <w:r w:rsidRPr="00CB37D1">
              <w:rPr>
                <w:rFonts w:asciiTheme="minorHAnsi" w:hAnsiTheme="minorHAnsi"/>
                <w:i/>
                <w:sz w:val="24"/>
                <w:szCs w:val="24"/>
              </w:rPr>
              <w:t xml:space="preserve">in functions such as </w:t>
            </w:r>
            <w:r w:rsidR="00407DC6" w:rsidRPr="008E4EBF">
              <w:rPr>
                <w:position w:val="-10"/>
              </w:rPr>
              <w:object w:dxaOrig="1060" w:dyaOrig="360" w14:anchorId="616BF7AF">
                <v:shape id="_x0000_i1076" type="#_x0000_t75" alt="y equals left parenthesis 1.02 right parenthesis to the power t" style="width:53.65pt;height:18pt" o:ole="">
                  <v:imagedata r:id="rId106" o:title=""/>
                </v:shape>
                <o:OLEObject Type="Embed" ProgID="Equation.DSMT4" ShapeID="_x0000_i1076" DrawAspect="Content" ObjectID="_1719222927" r:id="rId107"/>
              </w:object>
            </w:r>
            <w:r w:rsidR="00407DC6">
              <w:t xml:space="preserve"> , </w:t>
            </w:r>
            <w:r w:rsidR="00407DC6" w:rsidRPr="008E4EBF">
              <w:rPr>
                <w:position w:val="-10"/>
              </w:rPr>
              <w:object w:dxaOrig="1100" w:dyaOrig="360" w14:anchorId="0609D982">
                <v:shape id="_x0000_i1077" type="#_x0000_t75" alt="y equals left parenthesis 0.97 right parenthesis to the power t" style="width:54.4pt;height:18pt" o:ole="">
                  <v:imagedata r:id="rId108" o:title=""/>
                </v:shape>
                <o:OLEObject Type="Embed" ProgID="Equation.DSMT4" ShapeID="_x0000_i1077" DrawAspect="Content" ObjectID="_1719222928" r:id="rId109"/>
              </w:object>
            </w:r>
            <w:r w:rsidR="00407DC6">
              <w:t xml:space="preserve">, </w:t>
            </w:r>
            <w:r w:rsidR="00407DC6" w:rsidRPr="008E4EBF">
              <w:rPr>
                <w:position w:val="-10"/>
              </w:rPr>
              <w:object w:dxaOrig="1180" w:dyaOrig="360" w14:anchorId="42E9F70A">
                <v:shape id="_x0000_i1078" type="#_x0000_t75" alt="y equals left parenthesis 1.01 right parenthesis to the power 12 t end exponent" style="width:58.9pt;height:18pt" o:ole="">
                  <v:imagedata r:id="rId110" o:title=""/>
                </v:shape>
                <o:OLEObject Type="Embed" ProgID="Equation.DSMT4" ShapeID="_x0000_i1078" DrawAspect="Content" ObjectID="_1719222929" r:id="rId111"/>
              </w:object>
            </w:r>
            <w:r w:rsidR="00407DC6">
              <w:t xml:space="preserve">, and </w:t>
            </w:r>
            <w:r w:rsidR="00407DC6" w:rsidRPr="008E4EBF">
              <w:rPr>
                <w:position w:val="-10"/>
              </w:rPr>
              <w:object w:dxaOrig="1040" w:dyaOrig="520" w14:anchorId="24B717EC">
                <v:shape id="_x0000_i1079" type="#_x0000_t75" alt="y equals left parenthesis 1.2 right parenthesis to the power fraction t over 10" style="width:51.4pt;height:26.65pt" o:ole="">
                  <v:imagedata r:id="rId112" o:title=""/>
                </v:shape>
                <o:OLEObject Type="Embed" ProgID="Equation.DSMT4" ShapeID="_x0000_i1079" DrawAspect="Content" ObjectID="_1719222930" r:id="rId113"/>
              </w:object>
            </w:r>
            <w:r w:rsidR="00407DC6">
              <w:t xml:space="preserve"> </w:t>
            </w:r>
            <w:r w:rsidRPr="00CB37D1">
              <w:rPr>
                <w:rFonts w:asciiTheme="minorHAnsi" w:hAnsiTheme="minorHAnsi"/>
                <w:i/>
                <w:sz w:val="24"/>
                <w:szCs w:val="24"/>
              </w:rPr>
              <w:t>, and classify them as representing exponential growth or decay.</w:t>
            </w:r>
          </w:p>
        </w:tc>
      </w:tr>
      <w:tr w:rsidR="004C68E0" w:rsidRPr="00CB37D1" w14:paraId="596888F7" w14:textId="77777777" w:rsidTr="002E25D1">
        <w:trPr>
          <w:trHeight w:val="260"/>
        </w:trPr>
        <w:tc>
          <w:tcPr>
            <w:tcW w:w="1694" w:type="dxa"/>
            <w:shd w:val="clear" w:color="auto" w:fill="auto"/>
            <w:vAlign w:val="center"/>
          </w:tcPr>
          <w:p w14:paraId="6447A6D2" w14:textId="77777777" w:rsidR="004C68E0" w:rsidRPr="00CB37D1" w:rsidRDefault="004C68E0" w:rsidP="007E6437">
            <w:pPr>
              <w:pStyle w:val="NoSpacing"/>
              <w:jc w:val="center"/>
              <w:rPr>
                <w:rFonts w:asciiTheme="minorHAnsi" w:hAnsiTheme="minorHAnsi"/>
                <w:b/>
                <w:sz w:val="24"/>
                <w:szCs w:val="24"/>
              </w:rPr>
            </w:pPr>
            <w:r w:rsidRPr="00CB37D1">
              <w:rPr>
                <w:rFonts w:asciiTheme="minorHAnsi" w:hAnsiTheme="minorHAnsi"/>
                <w:b/>
                <w:sz w:val="24"/>
                <w:szCs w:val="24"/>
              </w:rPr>
              <w:t>Source</w:t>
            </w:r>
          </w:p>
        </w:tc>
        <w:tc>
          <w:tcPr>
            <w:tcW w:w="7751" w:type="dxa"/>
            <w:shd w:val="clear" w:color="auto" w:fill="auto"/>
            <w:vAlign w:val="center"/>
          </w:tcPr>
          <w:p w14:paraId="2BD7B123" w14:textId="77777777" w:rsidR="004C68E0" w:rsidRPr="00CB37D1" w:rsidRDefault="004C68E0" w:rsidP="007E6437">
            <w:pPr>
              <w:pStyle w:val="NoSpacing"/>
              <w:rPr>
                <w:rFonts w:asciiTheme="minorHAnsi" w:hAnsiTheme="minorHAnsi"/>
                <w:sz w:val="24"/>
                <w:szCs w:val="24"/>
              </w:rPr>
            </w:pPr>
            <w:r w:rsidRPr="00CB37D1">
              <w:rPr>
                <w:rFonts w:asciiTheme="minorHAnsi" w:hAnsiTheme="minorHAnsi"/>
                <w:sz w:val="24"/>
                <w:szCs w:val="24"/>
              </w:rPr>
              <w:t>Louisiana Student Standards:  Companion Document for Teachers (Algebra II)</w:t>
            </w:r>
          </w:p>
          <w:p w14:paraId="0CB3664E" w14:textId="77777777" w:rsidR="004C68E0" w:rsidRPr="00CB37D1" w:rsidRDefault="004C68E0" w:rsidP="007E6437">
            <w:pPr>
              <w:pStyle w:val="NoSpacing"/>
              <w:rPr>
                <w:rFonts w:asciiTheme="minorHAnsi" w:hAnsiTheme="minorHAnsi"/>
                <w:sz w:val="24"/>
                <w:szCs w:val="24"/>
              </w:rPr>
            </w:pPr>
            <w:r w:rsidRPr="00CB37D1">
              <w:rPr>
                <w:rFonts w:asciiTheme="minorHAnsi" w:hAnsiTheme="minorHAnsi"/>
                <w:sz w:val="24"/>
                <w:szCs w:val="24"/>
              </w:rPr>
              <w:t>https://www.louisianabelieves.com/resources/library/k-12-math-year-long-planning</w:t>
            </w:r>
          </w:p>
        </w:tc>
      </w:tr>
    </w:tbl>
    <w:p w14:paraId="1A5B4246" w14:textId="77777777" w:rsidR="00CE5E7E" w:rsidRPr="00CB37D1" w:rsidRDefault="00CE5E7E" w:rsidP="006506CE">
      <w:pPr>
        <w:pStyle w:val="NoSpacing"/>
        <w:rPr>
          <w:rFonts w:asciiTheme="minorHAnsi" w:hAnsiTheme="minorHAnsi"/>
          <w:sz w:val="24"/>
          <w:szCs w:val="24"/>
        </w:rPr>
      </w:pPr>
    </w:p>
    <w:p w14:paraId="3A0A4967" w14:textId="77777777" w:rsidR="002E25D1" w:rsidRPr="002E25D1" w:rsidRDefault="002E25D1" w:rsidP="002E25D1">
      <w:pPr>
        <w:pStyle w:val="ListParagraph"/>
        <w:numPr>
          <w:ilvl w:val="0"/>
          <w:numId w:val="34"/>
        </w:numPr>
        <w:autoSpaceDE w:val="0"/>
        <w:autoSpaceDN w:val="0"/>
        <w:adjustRightInd w:val="0"/>
        <w:spacing w:after="240"/>
        <w:rPr>
          <w:rFonts w:asciiTheme="minorHAnsi" w:eastAsia="Helvetica" w:hAnsiTheme="minorHAnsi"/>
        </w:rPr>
      </w:pPr>
      <w:r w:rsidRPr="002E25D1">
        <w:rPr>
          <w:rFonts w:asciiTheme="minorHAnsi" w:eastAsia="Helvetica" w:hAnsiTheme="minorHAnsi"/>
        </w:rPr>
        <w:t xml:space="preserve">The projected population of </w:t>
      </w:r>
      <w:proofErr w:type="spellStart"/>
      <w:r w:rsidRPr="002E25D1">
        <w:rPr>
          <w:rFonts w:asciiTheme="minorHAnsi" w:eastAsia="Helvetica" w:hAnsiTheme="minorHAnsi"/>
        </w:rPr>
        <w:t>Delroysville</w:t>
      </w:r>
      <w:proofErr w:type="spellEnd"/>
      <w:r w:rsidRPr="002E25D1">
        <w:rPr>
          <w:rFonts w:asciiTheme="minorHAnsi" w:eastAsia="Helvetica" w:hAnsiTheme="minorHAnsi"/>
        </w:rPr>
        <w:t xml:space="preserve"> is given by the function </w:t>
      </w:r>
      <w:r w:rsidR="00665DC5" w:rsidRPr="008E4EBF">
        <w:rPr>
          <w:position w:val="-10"/>
        </w:rPr>
        <w:object w:dxaOrig="1860" w:dyaOrig="360" w14:anchorId="1F1D71AF">
          <v:shape id="_x0000_i1080" type="#_x0000_t75" alt="p left parenthesis t right parenthesis equals 1500 left parenthesis 1.08 right parenthesis to the power 2 t end exponent" style="width:93pt;height:18pt" o:ole="">
            <v:imagedata r:id="rId114" o:title=""/>
          </v:shape>
          <o:OLEObject Type="Embed" ProgID="Equation.DSMT4" ShapeID="_x0000_i1080" DrawAspect="Content" ObjectID="_1719222931" r:id="rId115"/>
        </w:object>
      </w:r>
      <w:r w:rsidRPr="002E25D1">
        <w:rPr>
          <w:rFonts w:asciiTheme="minorHAnsi" w:eastAsia="Helvetica" w:hAnsiTheme="minorHAnsi"/>
        </w:rPr>
        <w:t xml:space="preserve">where </w:t>
      </w:r>
      <w:proofErr w:type="spellStart"/>
      <w:r w:rsidRPr="002E25D1">
        <w:rPr>
          <w:rFonts w:asciiTheme="minorHAnsi" w:eastAsia="Helvetica" w:hAnsiTheme="minorHAnsi"/>
          <w:i/>
        </w:rPr>
        <w:t>t</w:t>
      </w:r>
      <w:proofErr w:type="spellEnd"/>
      <w:r w:rsidRPr="002E25D1">
        <w:rPr>
          <w:rFonts w:asciiTheme="minorHAnsi" w:eastAsia="Helvetica" w:hAnsiTheme="minorHAnsi"/>
        </w:rPr>
        <w:t xml:space="preserve"> is the number of years since 2010. You have been selected by the city council to help them plan for future growth. Explain what the function </w:t>
      </w:r>
      <w:r w:rsidR="00665DC5" w:rsidRPr="008E4EBF">
        <w:rPr>
          <w:position w:val="-10"/>
        </w:rPr>
        <w:object w:dxaOrig="1860" w:dyaOrig="360" w14:anchorId="479EFBD9">
          <v:shape id="_x0000_i1081" type="#_x0000_t75" alt="p left parenthesis t right parenthesis equals 1500 left parenthesis 1.08 right parenthesis to the power 2 t end exponent" style="width:93pt;height:18pt" o:ole="">
            <v:imagedata r:id="rId114" o:title=""/>
          </v:shape>
          <o:OLEObject Type="Embed" ProgID="Equation.DSMT4" ShapeID="_x0000_i1081" DrawAspect="Content" ObjectID="_1719222932" r:id="rId116"/>
        </w:object>
      </w:r>
      <w:r w:rsidR="00665DC5">
        <w:t xml:space="preserve"> </w:t>
      </w:r>
      <w:r w:rsidRPr="002E25D1">
        <w:rPr>
          <w:rFonts w:asciiTheme="minorHAnsi" w:eastAsia="Helvetica" w:hAnsiTheme="minorHAnsi"/>
        </w:rPr>
        <w:t>means to the city council members.</w:t>
      </w:r>
    </w:p>
    <w:p w14:paraId="37AEC351" w14:textId="77777777" w:rsidR="002E25D1" w:rsidRPr="002E25D1" w:rsidRDefault="002E25D1" w:rsidP="002E25D1">
      <w:pPr>
        <w:pStyle w:val="ListParagraph"/>
        <w:numPr>
          <w:ilvl w:val="0"/>
          <w:numId w:val="34"/>
        </w:numPr>
        <w:autoSpaceDE w:val="0"/>
        <w:autoSpaceDN w:val="0"/>
        <w:adjustRightInd w:val="0"/>
        <w:spacing w:after="240"/>
        <w:rPr>
          <w:rFonts w:asciiTheme="minorHAnsi" w:eastAsia="Helvetica" w:hAnsiTheme="minorHAnsi"/>
        </w:rPr>
      </w:pPr>
      <w:r w:rsidRPr="002E25D1">
        <w:rPr>
          <w:rFonts w:asciiTheme="minorHAnsi" w:eastAsia="Helvetica" w:hAnsiTheme="minorHAnsi"/>
        </w:rPr>
        <w:t>Suppose a single bacterium lands on one of your teeth and starts reproducing by a factor of 2 every hour. If nothing is done to stop the growth of the bacteria, write a function for the number of bacteria as a function of the number of days.</w:t>
      </w:r>
    </w:p>
    <w:p w14:paraId="4687DE88" w14:textId="77777777" w:rsidR="002E25D1" w:rsidRPr="002E25D1" w:rsidRDefault="002E25D1" w:rsidP="002E25D1">
      <w:pPr>
        <w:pStyle w:val="ListParagraph"/>
        <w:numPr>
          <w:ilvl w:val="0"/>
          <w:numId w:val="34"/>
        </w:numPr>
        <w:autoSpaceDE w:val="0"/>
        <w:autoSpaceDN w:val="0"/>
        <w:adjustRightInd w:val="0"/>
        <w:rPr>
          <w:rFonts w:asciiTheme="minorHAnsi" w:eastAsia="Helvetica" w:hAnsiTheme="minorHAnsi"/>
        </w:rPr>
      </w:pPr>
      <w:r w:rsidRPr="002E25D1">
        <w:rPr>
          <w:rFonts w:asciiTheme="minorHAnsi" w:eastAsia="Helvetica" w:hAnsiTheme="minorHAnsi"/>
        </w:rPr>
        <w:t xml:space="preserve">The expression </w:t>
      </w:r>
      <w:r w:rsidR="00681643" w:rsidRPr="008E4EBF">
        <w:rPr>
          <w:position w:val="-10"/>
        </w:rPr>
        <w:object w:dxaOrig="960" w:dyaOrig="360" w14:anchorId="3930934B">
          <v:shape id="_x0000_i1082" type="#_x0000_t75" alt="50 left parenthesis 0.85 right parenthesis to the power x" style="width:48pt;height:18pt" o:ole="">
            <v:imagedata r:id="rId117" o:title=""/>
          </v:shape>
          <o:OLEObject Type="Embed" ProgID="Equation.DSMT4" ShapeID="_x0000_i1082" DrawAspect="Content" ObjectID="_1719222933" r:id="rId118"/>
        </w:object>
      </w:r>
      <w:r w:rsidR="00681643">
        <w:t xml:space="preserve"> </w:t>
      </w:r>
      <w:r w:rsidRPr="002E25D1">
        <w:rPr>
          <w:rFonts w:asciiTheme="minorHAnsi" w:eastAsia="Helvetica" w:hAnsiTheme="minorHAnsi"/>
        </w:rPr>
        <w:t xml:space="preserve">represents the amount of a drug in milligrams that remains in the bloodstream after </w:t>
      </w:r>
      <w:r w:rsidRPr="002E25D1">
        <w:rPr>
          <w:rFonts w:asciiTheme="minorHAnsi" w:eastAsia="Helvetica" w:hAnsiTheme="minorHAnsi"/>
          <w:i/>
        </w:rPr>
        <w:t>x</w:t>
      </w:r>
      <w:r w:rsidRPr="002E25D1">
        <w:rPr>
          <w:rFonts w:asciiTheme="minorHAnsi" w:eastAsia="Helvetica" w:hAnsiTheme="minorHAnsi"/>
        </w:rPr>
        <w:t xml:space="preserve"> hours.</w:t>
      </w:r>
    </w:p>
    <w:p w14:paraId="6570D4A8" w14:textId="77777777" w:rsidR="002E25D1" w:rsidRPr="00CB37D1" w:rsidRDefault="002E25D1" w:rsidP="002E25D1">
      <w:pPr>
        <w:numPr>
          <w:ilvl w:val="0"/>
          <w:numId w:val="22"/>
        </w:numPr>
        <w:autoSpaceDE w:val="0"/>
        <w:autoSpaceDN w:val="0"/>
        <w:adjustRightInd w:val="0"/>
        <w:spacing w:after="0"/>
        <w:contextualSpacing/>
        <w:rPr>
          <w:rFonts w:asciiTheme="minorHAnsi" w:eastAsia="Helvetica" w:hAnsiTheme="minorHAnsi"/>
          <w:sz w:val="24"/>
          <w:szCs w:val="24"/>
        </w:rPr>
      </w:pPr>
      <w:r w:rsidRPr="00CB37D1">
        <w:rPr>
          <w:rFonts w:asciiTheme="minorHAnsi" w:eastAsia="Helvetica" w:hAnsiTheme="minorHAnsi"/>
          <w:sz w:val="24"/>
          <w:szCs w:val="24"/>
        </w:rPr>
        <w:t>Describe how the amount of drug in milligrams changes over time.</w:t>
      </w:r>
    </w:p>
    <w:p w14:paraId="349B1549" w14:textId="77777777" w:rsidR="002E25D1" w:rsidRDefault="002E25D1" w:rsidP="002E25D1">
      <w:pPr>
        <w:numPr>
          <w:ilvl w:val="0"/>
          <w:numId w:val="22"/>
        </w:numPr>
        <w:autoSpaceDE w:val="0"/>
        <w:autoSpaceDN w:val="0"/>
        <w:adjustRightInd w:val="0"/>
        <w:spacing w:after="0"/>
        <w:contextualSpacing/>
        <w:rPr>
          <w:rFonts w:asciiTheme="minorHAnsi" w:eastAsia="Helvetica" w:hAnsiTheme="minorHAnsi"/>
          <w:sz w:val="24"/>
          <w:szCs w:val="24"/>
        </w:rPr>
      </w:pPr>
      <w:r w:rsidRPr="00CB37D1">
        <w:rPr>
          <w:rFonts w:asciiTheme="minorHAnsi" w:eastAsia="Helvetica" w:hAnsiTheme="minorHAnsi"/>
          <w:sz w:val="24"/>
          <w:szCs w:val="24"/>
        </w:rPr>
        <w:t xml:space="preserve">What would the expression </w:t>
      </w:r>
      <w:r w:rsidR="00B20C29" w:rsidRPr="008E4EBF">
        <w:rPr>
          <w:position w:val="-10"/>
        </w:rPr>
        <w:object w:dxaOrig="1100" w:dyaOrig="360" w14:anchorId="178F6776">
          <v:shape id="_x0000_i1083" type="#_x0000_t75" alt="50 left parenthesis 0.85 right parenthesis to the power 12 x end exponent" style="width:54.4pt;height:18pt" o:ole="">
            <v:imagedata r:id="rId119" o:title=""/>
          </v:shape>
          <o:OLEObject Type="Embed" ProgID="Equation.DSMT4" ShapeID="_x0000_i1083" DrawAspect="Content" ObjectID="_1719222934" r:id="rId120"/>
        </w:object>
      </w:r>
      <w:r w:rsidR="00B20C29">
        <w:t xml:space="preserve"> </w:t>
      </w:r>
      <w:r w:rsidRPr="00CB37D1">
        <w:rPr>
          <w:rFonts w:asciiTheme="minorHAnsi" w:hAnsiTheme="minorHAnsi"/>
          <w:sz w:val="24"/>
          <w:szCs w:val="24"/>
        </w:rPr>
        <w:t>represent?</w:t>
      </w:r>
    </w:p>
    <w:p w14:paraId="3C8C6CB5" w14:textId="77777777" w:rsidR="00CE5E7E" w:rsidRPr="002E25D1" w:rsidRDefault="002E25D1" w:rsidP="002E25D1">
      <w:pPr>
        <w:numPr>
          <w:ilvl w:val="0"/>
          <w:numId w:val="22"/>
        </w:numPr>
        <w:autoSpaceDE w:val="0"/>
        <w:autoSpaceDN w:val="0"/>
        <w:adjustRightInd w:val="0"/>
        <w:spacing w:after="0"/>
        <w:contextualSpacing/>
        <w:rPr>
          <w:rFonts w:asciiTheme="minorHAnsi" w:eastAsia="Helvetica" w:hAnsiTheme="minorHAnsi"/>
          <w:sz w:val="24"/>
          <w:szCs w:val="24"/>
        </w:rPr>
      </w:pPr>
      <w:r w:rsidRPr="002E25D1">
        <w:rPr>
          <w:rFonts w:asciiTheme="minorHAnsi" w:eastAsia="Helvetica" w:hAnsiTheme="minorHAnsi"/>
          <w:sz w:val="24"/>
          <w:szCs w:val="24"/>
        </w:rPr>
        <w:t>What new or different information is revealed by the changed expression?</w:t>
      </w:r>
    </w:p>
    <w:p w14:paraId="723337C3" w14:textId="77777777" w:rsidR="002E25D1" w:rsidRDefault="002E25D1">
      <w:pPr>
        <w:spacing w:after="0" w:line="240" w:lineRule="auto"/>
        <w:rPr>
          <w:rFonts w:asciiTheme="minorHAnsi" w:hAnsiTheme="minorHAnsi"/>
          <w:sz w:val="24"/>
          <w:szCs w:val="24"/>
        </w:rPr>
      </w:pPr>
      <w:r>
        <w:rPr>
          <w:rFonts w:asciiTheme="minorHAnsi" w:hAnsiTheme="minorHAnsi"/>
          <w:sz w:val="24"/>
          <w:szCs w:val="24"/>
        </w:rPr>
        <w:br w:type="page"/>
      </w:r>
    </w:p>
    <w:p w14:paraId="31EF3624" w14:textId="77777777" w:rsidR="00EB3F59" w:rsidRPr="00CB37D1" w:rsidRDefault="00EB3F59" w:rsidP="006506CE">
      <w:pPr>
        <w:pStyle w:val="NoSpacing"/>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eft column states what information is given in the right column.  Read the table rows from left to right."/>
      </w:tblPr>
      <w:tblGrid>
        <w:gridCol w:w="1694"/>
        <w:gridCol w:w="7656"/>
      </w:tblGrid>
      <w:tr w:rsidR="00EB3F59" w:rsidRPr="00CB37D1" w14:paraId="6E521736" w14:textId="77777777" w:rsidTr="002E25D1">
        <w:trPr>
          <w:trHeight w:val="260"/>
        </w:trPr>
        <w:tc>
          <w:tcPr>
            <w:tcW w:w="1694" w:type="dxa"/>
            <w:shd w:val="clear" w:color="auto" w:fill="auto"/>
            <w:vAlign w:val="center"/>
          </w:tcPr>
          <w:p w14:paraId="40FCD81F" w14:textId="77777777" w:rsidR="00EB3F59" w:rsidRPr="00CB37D1" w:rsidRDefault="00EB3F59" w:rsidP="007E6437">
            <w:pPr>
              <w:pStyle w:val="NoSpacing"/>
              <w:jc w:val="center"/>
              <w:rPr>
                <w:rFonts w:asciiTheme="minorHAnsi" w:hAnsiTheme="minorHAnsi"/>
                <w:b/>
                <w:sz w:val="24"/>
                <w:szCs w:val="24"/>
              </w:rPr>
            </w:pPr>
            <w:r w:rsidRPr="00CB37D1">
              <w:rPr>
                <w:rFonts w:asciiTheme="minorHAnsi" w:hAnsiTheme="minorHAnsi"/>
                <w:b/>
                <w:sz w:val="24"/>
                <w:szCs w:val="24"/>
              </w:rPr>
              <w:t>Standard # and Description</w:t>
            </w:r>
          </w:p>
        </w:tc>
        <w:tc>
          <w:tcPr>
            <w:tcW w:w="7656" w:type="dxa"/>
            <w:shd w:val="clear" w:color="auto" w:fill="auto"/>
            <w:vAlign w:val="center"/>
          </w:tcPr>
          <w:p w14:paraId="3EFBFD52" w14:textId="77777777" w:rsidR="00EB3F59" w:rsidRPr="00CB37D1" w:rsidRDefault="00EB3F59" w:rsidP="007E6437">
            <w:pPr>
              <w:pStyle w:val="NoSpacing"/>
              <w:rPr>
                <w:rFonts w:asciiTheme="minorHAnsi" w:hAnsiTheme="minorHAnsi"/>
                <w:sz w:val="24"/>
                <w:szCs w:val="24"/>
              </w:rPr>
            </w:pPr>
            <w:r w:rsidRPr="00CB37D1">
              <w:rPr>
                <w:rFonts w:asciiTheme="minorHAnsi" w:hAnsiTheme="minorHAnsi"/>
                <w:sz w:val="24"/>
                <w:szCs w:val="24"/>
              </w:rPr>
              <w:t>F-IF.C.9</w:t>
            </w:r>
          </w:p>
          <w:p w14:paraId="64320762" w14:textId="77777777" w:rsidR="00EB3F59" w:rsidRPr="00CB37D1" w:rsidRDefault="00EB3F59" w:rsidP="007E6437">
            <w:pPr>
              <w:pStyle w:val="NoSpacing"/>
              <w:rPr>
                <w:rFonts w:asciiTheme="minorHAnsi" w:hAnsiTheme="minorHAnsi"/>
                <w:color w:val="202020"/>
                <w:sz w:val="24"/>
                <w:szCs w:val="24"/>
              </w:rPr>
            </w:pPr>
            <w:r w:rsidRPr="00CB37D1">
              <w:rPr>
                <w:rFonts w:asciiTheme="minorHAnsi" w:hAnsiTheme="minorHAnsi"/>
                <w:color w:val="000000"/>
                <w:sz w:val="24"/>
                <w:szCs w:val="24"/>
              </w:rPr>
              <w:t xml:space="preserve">Compare properties of two functions each represented in a different way (algebraically, graphically, numerically in tables, or by verbal descriptions). </w:t>
            </w:r>
            <w:r w:rsidRPr="00CB37D1">
              <w:rPr>
                <w:rFonts w:asciiTheme="minorHAnsi" w:eastAsia="ヒラギノ角ゴ Pro W3" w:hAnsiTheme="minorHAnsi"/>
                <w:i/>
                <w:color w:val="000000"/>
                <w:sz w:val="24"/>
                <w:szCs w:val="24"/>
              </w:rPr>
              <w:t>For example, given a graph of one quadratic function and an algebraic expression for another, say which has the larger maximum.</w:t>
            </w:r>
          </w:p>
        </w:tc>
      </w:tr>
      <w:tr w:rsidR="00EB3F59" w:rsidRPr="00CB37D1" w14:paraId="79B600A4" w14:textId="77777777" w:rsidTr="002E25D1">
        <w:trPr>
          <w:trHeight w:val="260"/>
        </w:trPr>
        <w:tc>
          <w:tcPr>
            <w:tcW w:w="1694" w:type="dxa"/>
            <w:shd w:val="clear" w:color="auto" w:fill="auto"/>
            <w:vAlign w:val="center"/>
          </w:tcPr>
          <w:p w14:paraId="5E515FF0" w14:textId="77777777" w:rsidR="00EB3F59" w:rsidRPr="00CB37D1" w:rsidRDefault="00EB3F59" w:rsidP="007E6437">
            <w:pPr>
              <w:pStyle w:val="NoSpacing"/>
              <w:jc w:val="center"/>
              <w:rPr>
                <w:rFonts w:asciiTheme="minorHAnsi" w:hAnsiTheme="minorHAnsi"/>
                <w:b/>
                <w:sz w:val="24"/>
                <w:szCs w:val="24"/>
              </w:rPr>
            </w:pPr>
            <w:r w:rsidRPr="00CB37D1">
              <w:rPr>
                <w:rFonts w:asciiTheme="minorHAnsi" w:hAnsiTheme="minorHAnsi"/>
                <w:b/>
                <w:sz w:val="24"/>
                <w:szCs w:val="24"/>
              </w:rPr>
              <w:t>Source</w:t>
            </w:r>
          </w:p>
        </w:tc>
        <w:tc>
          <w:tcPr>
            <w:tcW w:w="7656" w:type="dxa"/>
            <w:shd w:val="clear" w:color="auto" w:fill="auto"/>
            <w:vAlign w:val="center"/>
          </w:tcPr>
          <w:p w14:paraId="72DA54A0" w14:textId="77777777" w:rsidR="00EB3F59" w:rsidRPr="00CB37D1" w:rsidRDefault="00EB3F59" w:rsidP="007E6437">
            <w:pPr>
              <w:pStyle w:val="NoSpacing"/>
              <w:rPr>
                <w:rFonts w:asciiTheme="minorHAnsi" w:hAnsiTheme="minorHAnsi"/>
                <w:sz w:val="24"/>
                <w:szCs w:val="24"/>
              </w:rPr>
            </w:pPr>
            <w:r w:rsidRPr="00CB37D1">
              <w:rPr>
                <w:rFonts w:asciiTheme="minorHAnsi" w:hAnsiTheme="minorHAnsi"/>
                <w:sz w:val="24"/>
                <w:szCs w:val="24"/>
              </w:rPr>
              <w:t>Louisiana Student Standards:  Companion Document for Teachers (Algebra II)</w:t>
            </w:r>
          </w:p>
          <w:p w14:paraId="3CED612E" w14:textId="77777777" w:rsidR="00EB3F59" w:rsidRPr="00CB37D1" w:rsidRDefault="00EB3F59" w:rsidP="007E6437">
            <w:pPr>
              <w:pStyle w:val="NoSpacing"/>
              <w:rPr>
                <w:rFonts w:asciiTheme="minorHAnsi" w:hAnsiTheme="minorHAnsi"/>
                <w:sz w:val="24"/>
                <w:szCs w:val="24"/>
              </w:rPr>
            </w:pPr>
            <w:r w:rsidRPr="00CB37D1">
              <w:rPr>
                <w:rFonts w:asciiTheme="minorHAnsi" w:hAnsiTheme="minorHAnsi"/>
                <w:sz w:val="24"/>
                <w:szCs w:val="24"/>
              </w:rPr>
              <w:t>https://www.louisianabelieves.com/resources/library/k-12-math-year-long-planning</w:t>
            </w:r>
          </w:p>
        </w:tc>
      </w:tr>
    </w:tbl>
    <w:p w14:paraId="56439919" w14:textId="77777777" w:rsidR="00CE5E7E" w:rsidRPr="00CB37D1" w:rsidRDefault="00CE5E7E" w:rsidP="006506CE">
      <w:pPr>
        <w:pStyle w:val="NoSpacing"/>
        <w:rPr>
          <w:rFonts w:asciiTheme="minorHAnsi" w:hAnsiTheme="minorHAnsi"/>
          <w:sz w:val="24"/>
          <w:szCs w:val="24"/>
        </w:rPr>
      </w:pPr>
    </w:p>
    <w:p w14:paraId="7A55484B" w14:textId="77777777" w:rsidR="002E25D1" w:rsidRPr="00CB37D1" w:rsidRDefault="002E25D1" w:rsidP="002E25D1">
      <w:pPr>
        <w:autoSpaceDE w:val="0"/>
        <w:autoSpaceDN w:val="0"/>
        <w:adjustRightInd w:val="0"/>
        <w:spacing w:after="0" w:line="240" w:lineRule="auto"/>
        <w:rPr>
          <w:rFonts w:asciiTheme="minorHAnsi" w:hAnsiTheme="minorHAnsi"/>
          <w:sz w:val="24"/>
          <w:szCs w:val="24"/>
        </w:rPr>
      </w:pPr>
      <w:r w:rsidRPr="00CB37D1">
        <w:rPr>
          <w:rFonts w:asciiTheme="minorHAnsi" w:hAnsiTheme="minorHAnsi"/>
          <w:sz w:val="24"/>
          <w:szCs w:val="24"/>
        </w:rPr>
        <w:t xml:space="preserve">If </w:t>
      </w:r>
      <w:r w:rsidR="007F1137" w:rsidRPr="008E4EBF">
        <w:rPr>
          <w:position w:val="-14"/>
        </w:rPr>
        <w:object w:dxaOrig="2360" w:dyaOrig="440" w14:anchorId="7380CAB8">
          <v:shape id="_x0000_i1084" type="#_x0000_t75" alt="f left parenthesis x right parenthesis equals negative left parenthesis x plus 7 right parenthesis squared left parenthesis x minus 2 right parenthesis" style="width:118.15pt;height:22.15pt" o:ole="">
            <v:imagedata r:id="rId121" o:title=""/>
          </v:shape>
          <o:OLEObject Type="Embed" ProgID="Equation.DSMT4" ShapeID="_x0000_i1084" DrawAspect="Content" ObjectID="_1719222935" r:id="rId122"/>
        </w:object>
      </w:r>
      <w:r w:rsidR="007F1137">
        <w:t xml:space="preserve"> </w:t>
      </w:r>
      <w:r w:rsidRPr="00CB37D1">
        <w:rPr>
          <w:rFonts w:asciiTheme="minorHAnsi" w:hAnsiTheme="minorHAnsi"/>
          <w:sz w:val="24"/>
          <w:szCs w:val="24"/>
        </w:rPr>
        <w:t>and</w:t>
      </w:r>
      <w:r w:rsidR="007162CF">
        <w:rPr>
          <w:rFonts w:asciiTheme="minorHAnsi" w:hAnsiTheme="minorHAnsi"/>
          <w:sz w:val="24"/>
          <w:szCs w:val="24"/>
        </w:rPr>
        <w:t xml:space="preserve"> </w:t>
      </w:r>
      <w:r w:rsidR="007162CF" w:rsidRPr="008E4EBF">
        <w:rPr>
          <w:position w:val="-10"/>
        </w:rPr>
        <w:object w:dxaOrig="520" w:dyaOrig="320" w14:anchorId="2EEDDF2B">
          <v:shape id="_x0000_i1085" type="#_x0000_t75" alt="g left parenthesis x right parenthesis " style="width:26.65pt;height:15.4pt" o:ole="">
            <v:imagedata r:id="rId123" o:title=""/>
          </v:shape>
          <o:OLEObject Type="Embed" ProgID="Equation.DSMT4" ShapeID="_x0000_i1085" DrawAspect="Content" ObjectID="_1719222936" r:id="rId124"/>
        </w:object>
      </w:r>
      <w:r w:rsidRPr="00CB37D1">
        <w:rPr>
          <w:rFonts w:asciiTheme="minorHAnsi" w:hAnsiTheme="minorHAnsi"/>
          <w:sz w:val="24"/>
          <w:szCs w:val="24"/>
        </w:rPr>
        <w:t xml:space="preserve"> is represented on the graph</w:t>
      </w:r>
      <w:r w:rsidR="007F1137">
        <w:rPr>
          <w:rFonts w:asciiTheme="minorHAnsi" w:hAnsiTheme="minorHAnsi"/>
          <w:sz w:val="24"/>
          <w:szCs w:val="24"/>
        </w:rPr>
        <w:t xml:space="preserve"> below</w:t>
      </w:r>
      <w:r w:rsidRPr="00CB37D1">
        <w:rPr>
          <w:rFonts w:asciiTheme="minorHAnsi" w:hAnsiTheme="minorHAnsi"/>
          <w:sz w:val="24"/>
          <w:szCs w:val="24"/>
        </w:rPr>
        <w:t xml:space="preserve">. </w:t>
      </w:r>
    </w:p>
    <w:p w14:paraId="34C35AE2" w14:textId="77777777" w:rsidR="002E25D1" w:rsidRPr="00CB37D1" w:rsidRDefault="002E25D1" w:rsidP="002E25D1">
      <w:pPr>
        <w:numPr>
          <w:ilvl w:val="0"/>
          <w:numId w:val="25"/>
        </w:numPr>
        <w:autoSpaceDE w:val="0"/>
        <w:autoSpaceDN w:val="0"/>
        <w:adjustRightInd w:val="0"/>
        <w:contextualSpacing/>
        <w:rPr>
          <w:rFonts w:asciiTheme="minorHAnsi" w:hAnsiTheme="minorHAnsi"/>
          <w:sz w:val="24"/>
          <w:szCs w:val="24"/>
        </w:rPr>
      </w:pPr>
      <w:r w:rsidRPr="00CB37D1">
        <w:rPr>
          <w:rFonts w:asciiTheme="minorHAnsi" w:hAnsiTheme="minorHAnsi"/>
          <w:sz w:val="24"/>
          <w:szCs w:val="24"/>
        </w:rPr>
        <w:t xml:space="preserve">What is the difference between the zero with the least value of </w:t>
      </w:r>
      <w:r w:rsidR="007F1137" w:rsidRPr="008E4EBF">
        <w:rPr>
          <w:position w:val="-10"/>
        </w:rPr>
        <w:object w:dxaOrig="540" w:dyaOrig="320" w14:anchorId="769744DE">
          <v:shape id="_x0000_i1086" type="#_x0000_t75" alt="f left parenthesis x right parenthesis " style="width:27pt;height:15.4pt" o:ole="">
            <v:imagedata r:id="rId125" o:title=""/>
          </v:shape>
          <o:OLEObject Type="Embed" ProgID="Equation.DSMT4" ShapeID="_x0000_i1086" DrawAspect="Content" ObjectID="_1719222937" r:id="rId126"/>
        </w:object>
      </w:r>
      <w:r w:rsidR="007F1137">
        <w:t xml:space="preserve"> </w:t>
      </w:r>
      <w:r w:rsidRPr="00CB37D1">
        <w:rPr>
          <w:rFonts w:asciiTheme="minorHAnsi" w:hAnsiTheme="minorHAnsi"/>
          <w:sz w:val="24"/>
          <w:szCs w:val="24"/>
        </w:rPr>
        <w:t xml:space="preserve">and the zero with the least value of </w:t>
      </w:r>
      <w:r w:rsidR="007162CF" w:rsidRPr="008E4EBF">
        <w:rPr>
          <w:position w:val="-10"/>
        </w:rPr>
        <w:object w:dxaOrig="520" w:dyaOrig="320" w14:anchorId="2439E718">
          <v:shape id="_x0000_i1087" type="#_x0000_t75" alt="g left parenthesis x right parenthesis " style="width:26.65pt;height:15.4pt" o:ole="">
            <v:imagedata r:id="rId123" o:title=""/>
          </v:shape>
          <o:OLEObject Type="Embed" ProgID="Equation.DSMT4" ShapeID="_x0000_i1087" DrawAspect="Content" ObjectID="_1719222938" r:id="rId127"/>
        </w:object>
      </w:r>
      <w:r w:rsidR="007162CF">
        <w:t>?</w:t>
      </w:r>
    </w:p>
    <w:p w14:paraId="458270D5" w14:textId="77777777" w:rsidR="002E25D1" w:rsidRPr="00CB37D1" w:rsidRDefault="002E25D1" w:rsidP="002E25D1">
      <w:pPr>
        <w:numPr>
          <w:ilvl w:val="0"/>
          <w:numId w:val="25"/>
        </w:numPr>
        <w:autoSpaceDE w:val="0"/>
        <w:autoSpaceDN w:val="0"/>
        <w:adjustRightInd w:val="0"/>
        <w:contextualSpacing/>
        <w:rPr>
          <w:rFonts w:asciiTheme="minorHAnsi" w:hAnsiTheme="minorHAnsi"/>
          <w:sz w:val="24"/>
          <w:szCs w:val="24"/>
        </w:rPr>
      </w:pPr>
      <w:r w:rsidRPr="00CB37D1">
        <w:rPr>
          <w:rFonts w:asciiTheme="minorHAnsi" w:hAnsiTheme="minorHAnsi"/>
          <w:sz w:val="24"/>
          <w:szCs w:val="24"/>
        </w:rPr>
        <w:t>Which has the largest relative maximum value?</w:t>
      </w:r>
    </w:p>
    <w:p w14:paraId="382F8853" w14:textId="77777777" w:rsidR="002E25D1" w:rsidRPr="00CB37D1" w:rsidRDefault="002E25D1" w:rsidP="002E25D1">
      <w:pPr>
        <w:numPr>
          <w:ilvl w:val="0"/>
          <w:numId w:val="25"/>
        </w:numPr>
        <w:rPr>
          <w:rFonts w:asciiTheme="minorHAnsi" w:hAnsiTheme="minorHAnsi"/>
          <w:sz w:val="24"/>
          <w:szCs w:val="24"/>
        </w:rPr>
      </w:pPr>
      <w:r w:rsidRPr="00CB37D1">
        <w:rPr>
          <w:rFonts w:asciiTheme="minorHAnsi" w:hAnsiTheme="minorHAnsi"/>
          <w:sz w:val="24"/>
          <w:szCs w:val="24"/>
        </w:rPr>
        <w:t xml:space="preserve">Describe the end behaviors of the graphs of each function. Why are they different? </w:t>
      </w:r>
    </w:p>
    <w:p w14:paraId="128DB60A" w14:textId="77777777" w:rsidR="00EB3F59" w:rsidRPr="00CB37D1" w:rsidRDefault="002E25D1" w:rsidP="002E25D1">
      <w:pPr>
        <w:rPr>
          <w:rFonts w:asciiTheme="minorHAnsi" w:hAnsiTheme="minorHAnsi"/>
          <w:sz w:val="24"/>
          <w:szCs w:val="24"/>
        </w:rPr>
      </w:pPr>
      <w:r w:rsidRPr="00CB37D1">
        <w:rPr>
          <w:rFonts w:asciiTheme="minorHAnsi" w:hAnsiTheme="minorHAnsi"/>
          <w:noProof/>
          <w:sz w:val="24"/>
          <w:szCs w:val="24"/>
        </w:rPr>
        <w:drawing>
          <wp:inline distT="0" distB="0" distL="0" distR="0" wp14:anchorId="5C6353AA" wp14:editId="698D99B1">
            <wp:extent cx="2313305" cy="1689735"/>
            <wp:effectExtent l="0" t="0" r="0" b="5715"/>
            <wp:docPr id="5" name="Picture 12" descr="graph of a polynomial curve pointing up on the left in quadrant 2, falling through the point (negative 2.5, 0) to a minimum value of negative 2.5 at x equals negative 2, rising through the origin to a relative maximum value of approximately 0.25 at x equals 1, falling to a relative minimum value of 0 at x equals 2, and then rising again pointing up on the right in quadra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313305" cy="1689735"/>
                    </a:xfrm>
                    <a:prstGeom prst="rect">
                      <a:avLst/>
                    </a:prstGeom>
                    <a:noFill/>
                    <a:ln>
                      <a:noFill/>
                    </a:ln>
                  </pic:spPr>
                </pic:pic>
              </a:graphicData>
            </a:graphic>
          </wp:inline>
        </w:drawing>
      </w:r>
      <w:r w:rsidR="00CE5E7E" w:rsidRPr="00CB37D1">
        <w:rPr>
          <w:rFonts w:asciiTheme="minorHAnsi" w:hAnsiTheme="minorHAnsi"/>
          <w:sz w:val="24"/>
          <w:szCs w:val="24"/>
        </w:rPr>
        <w:br w:type="page"/>
      </w:r>
    </w:p>
    <w:p w14:paraId="618D67F6" w14:textId="77777777" w:rsidR="004F7A40" w:rsidRPr="00CB37D1" w:rsidRDefault="004F7A40" w:rsidP="006506CE">
      <w:pPr>
        <w:pStyle w:val="NoSpacing"/>
        <w:rPr>
          <w:rFonts w:asciiTheme="minorHAnsi" w:hAnsiTheme="minorHAnsi"/>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eft column states what information is given in the right column.  Read the table rows from left to right."/>
      </w:tblPr>
      <w:tblGrid>
        <w:gridCol w:w="1728"/>
        <w:gridCol w:w="7897"/>
      </w:tblGrid>
      <w:tr w:rsidR="004F7A40" w:rsidRPr="00CB37D1" w14:paraId="739E5263" w14:textId="77777777" w:rsidTr="007162CF">
        <w:trPr>
          <w:trHeight w:val="260"/>
        </w:trPr>
        <w:tc>
          <w:tcPr>
            <w:tcW w:w="1728" w:type="dxa"/>
            <w:shd w:val="clear" w:color="auto" w:fill="auto"/>
            <w:vAlign w:val="center"/>
          </w:tcPr>
          <w:p w14:paraId="08DA2967" w14:textId="77777777" w:rsidR="004F7A40" w:rsidRPr="00CB37D1" w:rsidRDefault="004F7A40" w:rsidP="007E6437">
            <w:pPr>
              <w:pStyle w:val="NoSpacing"/>
              <w:jc w:val="center"/>
              <w:rPr>
                <w:rFonts w:asciiTheme="minorHAnsi" w:hAnsiTheme="minorHAnsi"/>
                <w:b/>
                <w:sz w:val="24"/>
                <w:szCs w:val="24"/>
              </w:rPr>
            </w:pPr>
            <w:r w:rsidRPr="00CB37D1">
              <w:rPr>
                <w:rFonts w:asciiTheme="minorHAnsi" w:hAnsiTheme="minorHAnsi"/>
                <w:b/>
                <w:sz w:val="24"/>
                <w:szCs w:val="24"/>
              </w:rPr>
              <w:t>Standard # and Description</w:t>
            </w:r>
          </w:p>
        </w:tc>
        <w:tc>
          <w:tcPr>
            <w:tcW w:w="7897" w:type="dxa"/>
            <w:shd w:val="clear" w:color="auto" w:fill="auto"/>
            <w:vAlign w:val="center"/>
          </w:tcPr>
          <w:p w14:paraId="34731083" w14:textId="77777777" w:rsidR="004F7A40" w:rsidRPr="00CB37D1" w:rsidRDefault="006C5951" w:rsidP="007E6437">
            <w:pPr>
              <w:pStyle w:val="NoSpacing"/>
              <w:rPr>
                <w:rFonts w:asciiTheme="minorHAnsi" w:hAnsiTheme="minorHAnsi"/>
                <w:sz w:val="24"/>
                <w:szCs w:val="24"/>
              </w:rPr>
            </w:pPr>
            <w:r w:rsidRPr="00CB37D1">
              <w:rPr>
                <w:rFonts w:asciiTheme="minorHAnsi" w:hAnsiTheme="minorHAnsi"/>
                <w:sz w:val="24"/>
                <w:szCs w:val="24"/>
              </w:rPr>
              <w:t>S-ID.B.6a</w:t>
            </w:r>
          </w:p>
          <w:p w14:paraId="3D4D3EFE" w14:textId="77777777" w:rsidR="006C5951" w:rsidRPr="00CB37D1" w:rsidRDefault="006C5951" w:rsidP="003D1608">
            <w:pPr>
              <w:spacing w:after="0" w:line="240" w:lineRule="auto"/>
              <w:rPr>
                <w:rFonts w:asciiTheme="minorHAnsi" w:hAnsiTheme="minorHAnsi"/>
                <w:b/>
                <w:color w:val="000000"/>
                <w:sz w:val="24"/>
                <w:szCs w:val="24"/>
              </w:rPr>
            </w:pPr>
            <w:r w:rsidRPr="00CB37D1">
              <w:rPr>
                <w:rFonts w:asciiTheme="minorHAnsi" w:hAnsiTheme="minorHAnsi"/>
                <w:sz w:val="24"/>
                <w:szCs w:val="24"/>
              </w:rPr>
              <w:t xml:space="preserve">Represent data on two quantitative variables on a scatter </w:t>
            </w:r>
            <w:proofErr w:type="gramStart"/>
            <w:r w:rsidRPr="00CB37D1">
              <w:rPr>
                <w:rFonts w:asciiTheme="minorHAnsi" w:hAnsiTheme="minorHAnsi"/>
                <w:sz w:val="24"/>
                <w:szCs w:val="24"/>
              </w:rPr>
              <w:t>plot, and</w:t>
            </w:r>
            <w:proofErr w:type="gramEnd"/>
            <w:r w:rsidRPr="00CB37D1">
              <w:rPr>
                <w:rFonts w:asciiTheme="minorHAnsi" w:hAnsiTheme="minorHAnsi"/>
                <w:sz w:val="24"/>
                <w:szCs w:val="24"/>
              </w:rPr>
              <w:t xml:space="preserve"> describe how the variables are related. </w:t>
            </w:r>
          </w:p>
          <w:p w14:paraId="5776621A" w14:textId="77777777" w:rsidR="004F7A40" w:rsidRPr="00CB37D1" w:rsidRDefault="006C5951" w:rsidP="006C5951">
            <w:pPr>
              <w:pStyle w:val="NoSpacing"/>
              <w:rPr>
                <w:rFonts w:asciiTheme="minorHAnsi" w:hAnsiTheme="minorHAnsi"/>
                <w:color w:val="202020"/>
                <w:sz w:val="24"/>
                <w:szCs w:val="24"/>
              </w:rPr>
            </w:pPr>
            <w:r w:rsidRPr="00CB37D1">
              <w:rPr>
                <w:rFonts w:asciiTheme="minorHAnsi" w:hAnsiTheme="minorHAnsi"/>
                <w:sz w:val="24"/>
                <w:szCs w:val="24"/>
              </w:rPr>
              <w:t>a. Fit a function to the data; use functions fitted to data to solve problems in the context of the data. Use given functions or choose a function suggested by the context</w:t>
            </w:r>
            <w:r w:rsidRPr="00CB37D1">
              <w:rPr>
                <w:rFonts w:asciiTheme="minorHAnsi" w:hAnsiTheme="minorHAnsi"/>
                <w:i/>
                <w:iCs/>
                <w:sz w:val="24"/>
                <w:szCs w:val="24"/>
              </w:rPr>
              <w:t>. Emphasize exponential models.</w:t>
            </w:r>
          </w:p>
        </w:tc>
      </w:tr>
      <w:tr w:rsidR="004F7A40" w:rsidRPr="00CB37D1" w14:paraId="5AE70047" w14:textId="77777777" w:rsidTr="007162CF">
        <w:trPr>
          <w:trHeight w:val="260"/>
        </w:trPr>
        <w:tc>
          <w:tcPr>
            <w:tcW w:w="1728" w:type="dxa"/>
            <w:shd w:val="clear" w:color="auto" w:fill="auto"/>
            <w:vAlign w:val="center"/>
          </w:tcPr>
          <w:p w14:paraId="1BCBA318" w14:textId="77777777" w:rsidR="004F7A40" w:rsidRPr="00CB37D1" w:rsidRDefault="004F7A40" w:rsidP="007E6437">
            <w:pPr>
              <w:pStyle w:val="NoSpacing"/>
              <w:jc w:val="center"/>
              <w:rPr>
                <w:rFonts w:asciiTheme="minorHAnsi" w:hAnsiTheme="minorHAnsi"/>
                <w:b/>
                <w:sz w:val="24"/>
                <w:szCs w:val="24"/>
              </w:rPr>
            </w:pPr>
            <w:r w:rsidRPr="00CB37D1">
              <w:rPr>
                <w:rFonts w:asciiTheme="minorHAnsi" w:hAnsiTheme="minorHAnsi"/>
                <w:b/>
                <w:sz w:val="24"/>
                <w:szCs w:val="24"/>
              </w:rPr>
              <w:t>Source</w:t>
            </w:r>
          </w:p>
        </w:tc>
        <w:tc>
          <w:tcPr>
            <w:tcW w:w="7897" w:type="dxa"/>
            <w:shd w:val="clear" w:color="auto" w:fill="auto"/>
            <w:vAlign w:val="center"/>
          </w:tcPr>
          <w:p w14:paraId="6E3C7E66" w14:textId="77777777" w:rsidR="004F7A40" w:rsidRDefault="00132E1C" w:rsidP="007E6437">
            <w:pPr>
              <w:pStyle w:val="NoSpacing"/>
              <w:rPr>
                <w:rFonts w:asciiTheme="minorHAnsi" w:hAnsiTheme="minorHAnsi"/>
                <w:sz w:val="24"/>
                <w:szCs w:val="24"/>
              </w:rPr>
            </w:pPr>
            <w:r>
              <w:rPr>
                <w:rFonts w:asciiTheme="minorHAnsi" w:hAnsiTheme="minorHAnsi"/>
                <w:sz w:val="24"/>
                <w:szCs w:val="24"/>
              </w:rPr>
              <w:t>Illustrative Mathematics</w:t>
            </w:r>
          </w:p>
          <w:p w14:paraId="21C9EF1D" w14:textId="77777777" w:rsidR="00132E1C" w:rsidRPr="00CB37D1" w:rsidRDefault="00132E1C" w:rsidP="007E6437">
            <w:pPr>
              <w:pStyle w:val="NoSpacing"/>
              <w:rPr>
                <w:rFonts w:asciiTheme="minorHAnsi" w:hAnsiTheme="minorHAnsi"/>
                <w:sz w:val="24"/>
                <w:szCs w:val="24"/>
              </w:rPr>
            </w:pPr>
            <w:r w:rsidRPr="00132E1C">
              <w:rPr>
                <w:rFonts w:asciiTheme="minorHAnsi" w:hAnsiTheme="minorHAnsi"/>
                <w:sz w:val="24"/>
                <w:szCs w:val="24"/>
              </w:rPr>
              <w:t>https://tasks.illustrativemathematics.org/content-standards/HSS/ID/B/6/tasks/941</w:t>
            </w:r>
          </w:p>
        </w:tc>
      </w:tr>
    </w:tbl>
    <w:p w14:paraId="6B028E57" w14:textId="77777777" w:rsidR="007976DD" w:rsidRDefault="007976DD" w:rsidP="0038215B">
      <w:pPr>
        <w:pStyle w:val="NoSpacing"/>
        <w:rPr>
          <w:rFonts w:asciiTheme="minorHAnsi" w:hAnsiTheme="minorHAnsi"/>
          <w:b/>
          <w:sz w:val="32"/>
          <w:szCs w:val="32"/>
        </w:rPr>
      </w:pPr>
    </w:p>
    <w:p w14:paraId="5C1B84AF" w14:textId="77777777" w:rsidR="0038215B" w:rsidRPr="009A61E5" w:rsidRDefault="000C3E24" w:rsidP="0038215B">
      <w:pPr>
        <w:pStyle w:val="NoSpacing"/>
        <w:rPr>
          <w:rFonts w:asciiTheme="minorHAnsi" w:hAnsiTheme="minorHAnsi"/>
          <w:b/>
          <w:sz w:val="32"/>
          <w:szCs w:val="32"/>
        </w:rPr>
      </w:pPr>
      <w:r>
        <w:rPr>
          <w:rFonts w:asciiTheme="minorHAnsi" w:hAnsiTheme="minorHAnsi"/>
          <w:b/>
          <w:sz w:val="32"/>
          <w:szCs w:val="32"/>
        </w:rPr>
        <w:t>Used Subaru Foresters</w:t>
      </w:r>
    </w:p>
    <w:p w14:paraId="26BE08C4" w14:textId="77777777" w:rsidR="000C3E24" w:rsidRDefault="000C3E24" w:rsidP="000C3E24">
      <w:pPr>
        <w:spacing w:after="0" w:line="240" w:lineRule="auto"/>
        <w:rPr>
          <w:rFonts w:asciiTheme="minorHAnsi" w:hAnsiTheme="minorHAnsi" w:cstheme="minorHAnsi"/>
          <w:color w:val="000000"/>
          <w:sz w:val="24"/>
          <w:szCs w:val="24"/>
        </w:rPr>
      </w:pPr>
      <w:r w:rsidRPr="000C3E24">
        <w:rPr>
          <w:rFonts w:asciiTheme="minorHAnsi" w:hAnsiTheme="minorHAnsi" w:cstheme="minorHAnsi"/>
          <w:color w:val="000000"/>
          <w:sz w:val="24"/>
          <w:szCs w:val="24"/>
        </w:rPr>
        <w:t xml:space="preserve">Jane wants to sell her </w:t>
      </w:r>
      <w:proofErr w:type="gramStart"/>
      <w:r w:rsidRPr="000C3E24">
        <w:rPr>
          <w:rFonts w:asciiTheme="minorHAnsi" w:hAnsiTheme="minorHAnsi" w:cstheme="minorHAnsi"/>
          <w:color w:val="000000"/>
          <w:sz w:val="24"/>
          <w:szCs w:val="24"/>
        </w:rPr>
        <w:t>Subaru Forester, but</w:t>
      </w:r>
      <w:proofErr w:type="gramEnd"/>
      <w:r w:rsidRPr="000C3E24">
        <w:rPr>
          <w:rFonts w:asciiTheme="minorHAnsi" w:hAnsiTheme="minorHAnsi" w:cstheme="minorHAnsi"/>
          <w:color w:val="000000"/>
          <w:sz w:val="24"/>
          <w:szCs w:val="24"/>
        </w:rPr>
        <w:t xml:space="preserve"> doesn’t know what the listing price should</w:t>
      </w:r>
      <w:r w:rsidRPr="000C3E24">
        <w:rPr>
          <w:rFonts w:asciiTheme="minorHAnsi" w:hAnsiTheme="minorHAnsi" w:cstheme="minorHAnsi"/>
          <w:color w:val="000000"/>
          <w:sz w:val="24"/>
          <w:szCs w:val="24"/>
        </w:rPr>
        <w:br/>
        <w:t>be. She checks on craigslist.com and finds 22 Subarus listed. The table below shows</w:t>
      </w:r>
      <w:r w:rsidRPr="000C3E24">
        <w:rPr>
          <w:rFonts w:asciiTheme="minorHAnsi" w:hAnsiTheme="minorHAnsi" w:cstheme="minorHAnsi"/>
          <w:color w:val="000000"/>
          <w:sz w:val="24"/>
          <w:szCs w:val="24"/>
        </w:rPr>
        <w:br/>
        <w:t>age (in years), mileage (in miles), and listed price (in dollars) for these 22 Subarus.</w:t>
      </w:r>
      <w:r w:rsidRPr="000C3E24">
        <w:rPr>
          <w:rFonts w:asciiTheme="minorHAnsi" w:hAnsiTheme="minorHAnsi" w:cstheme="minorHAnsi"/>
          <w:color w:val="000000"/>
          <w:sz w:val="24"/>
          <w:szCs w:val="24"/>
        </w:rPr>
        <w:br/>
        <w:t xml:space="preserve">(Collected on June 6th, </w:t>
      </w:r>
      <w:proofErr w:type="gramStart"/>
      <w:r w:rsidRPr="000C3E24">
        <w:rPr>
          <w:rFonts w:asciiTheme="minorHAnsi" w:hAnsiTheme="minorHAnsi" w:cstheme="minorHAnsi"/>
          <w:color w:val="000000"/>
          <w:sz w:val="24"/>
          <w:szCs w:val="24"/>
        </w:rPr>
        <w:t>2012</w:t>
      </w:r>
      <w:proofErr w:type="gramEnd"/>
      <w:r w:rsidRPr="000C3E24">
        <w:rPr>
          <w:rFonts w:asciiTheme="minorHAnsi" w:hAnsiTheme="minorHAnsi" w:cstheme="minorHAnsi"/>
          <w:color w:val="000000"/>
          <w:sz w:val="24"/>
          <w:szCs w:val="24"/>
        </w:rPr>
        <w:t xml:space="preserve"> for the San Francisco Bay Area.)</w:t>
      </w:r>
    </w:p>
    <w:p w14:paraId="6362FCDA" w14:textId="77777777" w:rsidR="000C3E24" w:rsidRPr="000C3E24" w:rsidRDefault="000C3E24" w:rsidP="000C3E24">
      <w:pPr>
        <w:spacing w:after="0" w:line="240" w:lineRule="auto"/>
        <w:rPr>
          <w:rFonts w:asciiTheme="minorHAnsi" w:hAnsiTheme="minorHAnsi" w:cstheme="minorHAnsi"/>
          <w:sz w:val="24"/>
          <w:szCs w:val="24"/>
        </w:rPr>
      </w:pPr>
      <w:r w:rsidRPr="000C3E24">
        <w:rPr>
          <w:rFonts w:asciiTheme="minorHAnsi" w:hAnsiTheme="minorHAnsi" w:cstheme="minorHAnsi"/>
          <w:color w:val="000000"/>
          <w:sz w:val="24"/>
          <w:szCs w:val="24"/>
        </w:rPr>
        <w:br/>
      </w:r>
      <w:r w:rsidRPr="000C3E24">
        <w:rPr>
          <w:rFonts w:asciiTheme="minorHAnsi" w:hAnsiTheme="minorHAnsi" w:cstheme="minorHAnsi"/>
          <w:b/>
          <w:bCs/>
          <w:color w:val="444444"/>
          <w:sz w:val="18"/>
          <w:szCs w:val="18"/>
        </w:rPr>
        <w:t>Age Mileage Price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50"/>
        <w:gridCol w:w="4185"/>
        <w:gridCol w:w="3210"/>
      </w:tblGrid>
      <w:tr w:rsidR="000C3E24" w:rsidRPr="000C3E24" w14:paraId="53F75E74"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678B1321"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8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5D69D452"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109428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400326E1"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12995</m:t>
                </m:r>
              </m:oMath>
            </m:oMathPara>
          </w:p>
        </w:tc>
      </w:tr>
      <w:tr w:rsidR="000C3E24" w:rsidRPr="000C3E24" w14:paraId="6DD143FD"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53EF6460"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5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21EAA7B8"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84804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42310673"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14588</m:t>
                </m:r>
              </m:oMath>
            </m:oMathPara>
          </w:p>
        </w:tc>
      </w:tr>
      <w:tr w:rsidR="000C3E24" w:rsidRPr="000C3E24" w14:paraId="1C8BB36E"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102A356D"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3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3E505B75"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55321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2BD16E92"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20994</m:t>
                </m:r>
              </m:oMath>
            </m:oMathPara>
          </w:p>
        </w:tc>
      </w:tr>
      <w:tr w:rsidR="000C3E24" w:rsidRPr="000C3E24" w14:paraId="2886D7F0"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366F3504"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3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63519AD1"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57474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4CAD1EE3"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18991</m:t>
                </m:r>
              </m:oMath>
            </m:oMathPara>
          </w:p>
        </w:tc>
      </w:tr>
      <w:tr w:rsidR="000C3E24" w:rsidRPr="000C3E24" w14:paraId="38B25F34"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5816D420"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1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7ED4A377"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11696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3E901640"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19981</m:t>
                </m:r>
              </m:oMath>
            </m:oMathPara>
          </w:p>
        </w:tc>
      </w:tr>
      <w:tr w:rsidR="000C3E24" w:rsidRPr="000C3E24" w14:paraId="4DE0E73F"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2DFB3272"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13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18CB101D"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125260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4135F410"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6888</m:t>
                </m:r>
              </m:oMath>
            </m:oMathPara>
          </w:p>
        </w:tc>
      </w:tr>
      <w:tr w:rsidR="000C3E24" w:rsidRPr="000C3E24" w14:paraId="5F0EBCBF"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48144922"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10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4D4670BF"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67740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22602F99"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9888</m:t>
                </m:r>
              </m:oMath>
            </m:oMathPara>
          </w:p>
        </w:tc>
      </w:tr>
      <w:tr w:rsidR="000C3E24" w:rsidRPr="000C3E24" w14:paraId="1808EEC0"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536BE61E"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11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6D67FAF7"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97500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4913CF6A"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6950</m:t>
                </m:r>
              </m:oMath>
            </m:oMathPara>
          </w:p>
        </w:tc>
      </w:tr>
      <w:tr w:rsidR="000C3E24" w:rsidRPr="000C3E24" w14:paraId="1285CA69"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29BBFC0A"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6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2BC0DFA1"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36967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214FEEB8"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19700</m:t>
                </m:r>
              </m:oMath>
            </m:oMathPara>
          </w:p>
        </w:tc>
      </w:tr>
      <w:tr w:rsidR="000C3E24" w:rsidRPr="000C3E24" w14:paraId="4FA63504"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31B2CF26"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12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33C1B6B4"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148000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298ADF53"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3995</m:t>
                </m:r>
              </m:oMath>
            </m:oMathPara>
          </w:p>
        </w:tc>
      </w:tr>
      <w:tr w:rsidR="000C3E24" w:rsidRPr="000C3E24" w14:paraId="35C625FD"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364CA755"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2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35BC294B"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29836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0E88EBAE"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18990</m:t>
                </m:r>
              </m:oMath>
            </m:oMathPara>
          </w:p>
        </w:tc>
      </w:tr>
      <w:tr w:rsidR="000C3E24" w:rsidRPr="000C3E24" w14:paraId="68C640DC"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0DAC2218"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3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1FA4BBA0"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32349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0DBEB8DA"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21995</m:t>
                </m:r>
              </m:oMath>
            </m:oMathPara>
          </w:p>
        </w:tc>
      </w:tr>
      <w:tr w:rsidR="000C3E24" w:rsidRPr="000C3E24" w14:paraId="3B188F4E"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18B32492"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10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2B8EB70D"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161460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1D11488A"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5995</m:t>
                </m:r>
              </m:oMath>
            </m:oMathPara>
          </w:p>
        </w:tc>
      </w:tr>
      <w:tr w:rsidR="000C3E24" w:rsidRPr="000C3E24" w14:paraId="57FA5B1A"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383E6D84"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4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4DFC340C"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68075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5F659B0E"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12999</m:t>
                </m:r>
              </m:oMath>
            </m:oMathPara>
          </w:p>
        </w:tc>
      </w:tr>
      <w:tr w:rsidR="000C3E24" w:rsidRPr="000C3E24" w14:paraId="4365282B"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3A85C751"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3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393C4438"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30007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5811F15B"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22900</m:t>
                </m:r>
              </m:oMath>
            </m:oMathPara>
          </w:p>
        </w:tc>
      </w:tr>
      <w:tr w:rsidR="000C3E24" w:rsidRPr="000C3E24" w14:paraId="0260CE8D"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1AC2D9FB"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8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40313C4A"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66000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3BE2AF03"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13995</m:t>
                </m:r>
              </m:oMath>
            </m:oMathPara>
          </w:p>
        </w:tc>
      </w:tr>
      <w:tr w:rsidR="000C3E24" w:rsidRPr="000C3E24" w14:paraId="51F32CB2"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56E09D23"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10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01F91E1D"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93450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4D04F336"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8488</m:t>
                </m:r>
              </m:oMath>
            </m:oMathPara>
          </w:p>
        </w:tc>
      </w:tr>
      <w:tr w:rsidR="000C3E24" w:rsidRPr="000C3E24" w14:paraId="089F7269"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79067D7B"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3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0908C934"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35518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311B8A90"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22995</m:t>
                </m:r>
              </m:oMath>
            </m:oMathPara>
          </w:p>
        </w:tc>
      </w:tr>
      <w:tr w:rsidR="000C3E24" w:rsidRPr="000C3E24" w14:paraId="568AB20C"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67F4CD2E"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3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35704FE7"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30047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30B623DD"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20850</m:t>
                </m:r>
              </m:oMath>
            </m:oMathPara>
          </w:p>
        </w:tc>
      </w:tr>
      <w:tr w:rsidR="000C3E24" w:rsidRPr="000C3E24" w14:paraId="0A83F738"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21DD4B41"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8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419CCEBC"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107506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37B3DF22"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11988</m:t>
                </m:r>
              </m:oMath>
            </m:oMathPara>
          </w:p>
        </w:tc>
      </w:tr>
      <w:tr w:rsidR="000C3E24" w:rsidRPr="000C3E24" w14:paraId="574CE9AA"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03AFC6FC"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11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09716866"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89207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5EBEC308"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8995</m:t>
                </m:r>
              </m:oMath>
            </m:oMathPara>
          </w:p>
        </w:tc>
      </w:tr>
      <w:tr w:rsidR="000C3E24" w:rsidRPr="000C3E24" w14:paraId="20BE8CC9" w14:textId="77777777" w:rsidTr="000C3E24">
        <w:tc>
          <w:tcPr>
            <w:tcW w:w="1950" w:type="dxa"/>
            <w:tcBorders>
              <w:top w:val="single" w:sz="4" w:space="0" w:color="auto"/>
              <w:left w:val="single" w:sz="4" w:space="0" w:color="auto"/>
              <w:bottom w:val="single" w:sz="4" w:space="0" w:color="auto"/>
              <w:right w:val="single" w:sz="4" w:space="0" w:color="auto"/>
            </w:tcBorders>
            <w:vAlign w:val="center"/>
            <w:hideMark/>
          </w:tcPr>
          <w:p w14:paraId="3CACFDD8"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13 </m:t>
                </m:r>
              </m:oMath>
            </m:oMathPara>
          </w:p>
        </w:tc>
        <w:tc>
          <w:tcPr>
            <w:tcW w:w="4185" w:type="dxa"/>
            <w:tcBorders>
              <w:top w:val="single" w:sz="4" w:space="0" w:color="auto"/>
              <w:left w:val="single" w:sz="4" w:space="0" w:color="auto"/>
              <w:bottom w:val="single" w:sz="4" w:space="0" w:color="auto"/>
              <w:right w:val="single" w:sz="4" w:space="0" w:color="auto"/>
            </w:tcBorders>
            <w:vAlign w:val="center"/>
            <w:hideMark/>
          </w:tcPr>
          <w:p w14:paraId="53930E33"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 xml:space="preserve">141235 </m:t>
                </m:r>
              </m:oMath>
            </m:oMathPara>
          </w:p>
        </w:tc>
        <w:tc>
          <w:tcPr>
            <w:tcW w:w="3210" w:type="dxa"/>
            <w:tcBorders>
              <w:top w:val="single" w:sz="4" w:space="0" w:color="auto"/>
              <w:left w:val="single" w:sz="4" w:space="0" w:color="auto"/>
              <w:bottom w:val="single" w:sz="4" w:space="0" w:color="auto"/>
              <w:right w:val="single" w:sz="4" w:space="0" w:color="auto"/>
            </w:tcBorders>
            <w:vAlign w:val="center"/>
            <w:hideMark/>
          </w:tcPr>
          <w:p w14:paraId="4B94A659" w14:textId="77777777" w:rsidR="000C3E24" w:rsidRPr="000C3E24" w:rsidRDefault="000C3E24" w:rsidP="000C3E24">
            <w:pPr>
              <w:spacing w:after="0" w:line="240" w:lineRule="auto"/>
              <w:rPr>
                <w:rFonts w:ascii="Cambria Math" w:hAnsi="Cambria Math" w:cstheme="minorHAnsi"/>
                <w:sz w:val="24"/>
                <w:szCs w:val="24"/>
                <w:oMath/>
              </w:rPr>
            </w:pPr>
            <m:oMathPara>
              <m:oMath>
                <m:r>
                  <w:rPr>
                    <w:rFonts w:ascii="Cambria Math" w:hAnsi="Cambria Math" w:cstheme="minorHAnsi"/>
                    <w:color w:val="444444"/>
                    <w:sz w:val="18"/>
                    <w:szCs w:val="18"/>
                  </w:rPr>
                  <m:t>5977</m:t>
                </m:r>
              </m:oMath>
            </m:oMathPara>
          </w:p>
        </w:tc>
      </w:tr>
    </w:tbl>
    <w:p w14:paraId="492BB670" w14:textId="77777777" w:rsidR="000C3E24" w:rsidRDefault="000C3E24" w:rsidP="002E25D1">
      <w:pPr>
        <w:rPr>
          <w:rFonts w:asciiTheme="minorHAnsi" w:hAnsiTheme="minorHAnsi" w:cstheme="minorHAnsi"/>
          <w:color w:val="000000"/>
          <w:sz w:val="24"/>
          <w:szCs w:val="24"/>
        </w:rPr>
      </w:pPr>
    </w:p>
    <w:p w14:paraId="2D02C21A" w14:textId="77777777" w:rsidR="000C3E24" w:rsidRDefault="000C3E24" w:rsidP="002E25D1">
      <w:pPr>
        <w:rPr>
          <w:rFonts w:asciiTheme="minorHAnsi" w:hAnsiTheme="minorHAnsi" w:cstheme="minorHAnsi"/>
          <w:color w:val="000000"/>
          <w:sz w:val="24"/>
          <w:szCs w:val="24"/>
        </w:rPr>
      </w:pPr>
      <w:r w:rsidRPr="000C3E24">
        <w:rPr>
          <w:rFonts w:asciiTheme="minorHAnsi" w:hAnsiTheme="minorHAnsi" w:cstheme="minorHAnsi"/>
          <w:color w:val="000000"/>
          <w:sz w:val="24"/>
          <w:szCs w:val="24"/>
        </w:rPr>
        <w:t>a. Make appropriate plots with well-labeled axes that would allow you to see if there is</w:t>
      </w:r>
      <w:r w:rsidRPr="000C3E24">
        <w:rPr>
          <w:rFonts w:asciiTheme="minorHAnsi" w:hAnsiTheme="minorHAnsi" w:cstheme="minorHAnsi"/>
          <w:color w:val="000000"/>
          <w:sz w:val="24"/>
          <w:szCs w:val="24"/>
        </w:rPr>
        <w:br/>
        <w:t>a relationship between price and age and between price and mileage. Describe the</w:t>
      </w:r>
      <w:r w:rsidRPr="000C3E24">
        <w:rPr>
          <w:rFonts w:asciiTheme="minorHAnsi" w:hAnsiTheme="minorHAnsi" w:cstheme="minorHAnsi"/>
          <w:color w:val="000000"/>
          <w:sz w:val="24"/>
          <w:szCs w:val="24"/>
        </w:rPr>
        <w:br/>
        <w:t xml:space="preserve">direction, </w:t>
      </w:r>
      <w:proofErr w:type="gramStart"/>
      <w:r w:rsidRPr="000C3E24">
        <w:rPr>
          <w:rFonts w:asciiTheme="minorHAnsi" w:hAnsiTheme="minorHAnsi" w:cstheme="minorHAnsi"/>
          <w:color w:val="000000"/>
          <w:sz w:val="24"/>
          <w:szCs w:val="24"/>
        </w:rPr>
        <w:t>strength</w:t>
      </w:r>
      <w:proofErr w:type="gramEnd"/>
      <w:r w:rsidRPr="000C3E24">
        <w:rPr>
          <w:rFonts w:asciiTheme="minorHAnsi" w:hAnsiTheme="minorHAnsi" w:cstheme="minorHAnsi"/>
          <w:color w:val="000000"/>
          <w:sz w:val="24"/>
          <w:szCs w:val="24"/>
        </w:rPr>
        <w:t xml:space="preserve"> and form of the relationships that you observe. Does either mileage</w:t>
      </w:r>
      <w:r w:rsidRPr="000C3E24">
        <w:rPr>
          <w:rFonts w:asciiTheme="minorHAnsi" w:hAnsiTheme="minorHAnsi" w:cstheme="minorHAnsi"/>
          <w:color w:val="000000"/>
          <w:sz w:val="24"/>
          <w:szCs w:val="24"/>
        </w:rPr>
        <w:br/>
        <w:t>or age seem to be a good predictor of price?</w:t>
      </w:r>
      <w:r w:rsidRPr="000C3E24">
        <w:rPr>
          <w:rFonts w:asciiTheme="minorHAnsi" w:hAnsiTheme="minorHAnsi" w:cstheme="minorHAnsi"/>
          <w:color w:val="000000"/>
          <w:sz w:val="24"/>
          <w:szCs w:val="24"/>
        </w:rPr>
        <w:br/>
      </w:r>
    </w:p>
    <w:p w14:paraId="5DDD29FF" w14:textId="77777777" w:rsidR="006C5951" w:rsidRPr="000C3E24" w:rsidRDefault="000C3E24" w:rsidP="007976DD">
      <w:pPr>
        <w:spacing w:after="1200"/>
        <w:rPr>
          <w:sz w:val="24"/>
          <w:szCs w:val="24"/>
        </w:rPr>
      </w:pPr>
      <w:r w:rsidRPr="000C3E24">
        <w:rPr>
          <w:rFonts w:asciiTheme="minorHAnsi" w:hAnsiTheme="minorHAnsi" w:cstheme="minorHAnsi"/>
          <w:color w:val="000000"/>
          <w:sz w:val="24"/>
          <w:szCs w:val="24"/>
        </w:rPr>
        <w:lastRenderedPageBreak/>
        <w:t>b. If appropriate, describe the strength of each relationship using the correlation</w:t>
      </w:r>
      <w:r w:rsidRPr="000C3E24">
        <w:rPr>
          <w:rFonts w:asciiTheme="minorHAnsi" w:hAnsiTheme="minorHAnsi" w:cstheme="minorHAnsi"/>
          <w:color w:val="000000"/>
          <w:sz w:val="24"/>
          <w:szCs w:val="24"/>
        </w:rPr>
        <w:br/>
        <w:t>coefficient. Do the values of the correlation coefficients agree with what you see in the</w:t>
      </w:r>
      <w:r w:rsidRPr="000C3E24">
        <w:rPr>
          <w:rFonts w:asciiTheme="minorHAnsi" w:hAnsiTheme="minorHAnsi" w:cstheme="minorHAnsi"/>
          <w:color w:val="000000"/>
          <w:sz w:val="24"/>
          <w:szCs w:val="24"/>
        </w:rPr>
        <w:br/>
        <w:t>plots?</w:t>
      </w:r>
      <w:r w:rsidRPr="000C3E24">
        <w:rPr>
          <w:rFonts w:asciiTheme="minorHAnsi" w:hAnsiTheme="minorHAnsi" w:cstheme="minorHAnsi"/>
          <w:color w:val="000000"/>
          <w:sz w:val="24"/>
          <w:szCs w:val="24"/>
        </w:rPr>
        <w:br/>
        <w:t>c. Pick the stronger relationship and use the data to find an equation that describes</w:t>
      </w:r>
      <w:r w:rsidRPr="000C3E24">
        <w:rPr>
          <w:rFonts w:asciiTheme="minorHAnsi" w:hAnsiTheme="minorHAnsi" w:cstheme="minorHAnsi"/>
          <w:color w:val="000000"/>
          <w:sz w:val="24"/>
          <w:szCs w:val="24"/>
        </w:rPr>
        <w:br/>
        <w:t>this relationship. Make a residual plot and determine if the model you chose is a good</w:t>
      </w:r>
      <w:r w:rsidRPr="000C3E24">
        <w:rPr>
          <w:rFonts w:asciiTheme="minorHAnsi" w:hAnsiTheme="minorHAnsi" w:cstheme="minorHAnsi"/>
          <w:color w:val="000000"/>
          <w:sz w:val="24"/>
          <w:szCs w:val="24"/>
        </w:rPr>
        <w:br/>
        <w:t>one. Write a few sentences explaining why (or why not) the model you chose is</w:t>
      </w:r>
      <w:r w:rsidRPr="000C3E24">
        <w:rPr>
          <w:rFonts w:asciiTheme="minorHAnsi" w:hAnsiTheme="minorHAnsi" w:cstheme="minorHAnsi"/>
          <w:color w:val="000000"/>
          <w:sz w:val="24"/>
          <w:szCs w:val="24"/>
        </w:rPr>
        <w:br/>
        <w:t>appropriate.</w:t>
      </w:r>
      <w:r w:rsidRPr="000C3E24">
        <w:rPr>
          <w:rFonts w:asciiTheme="minorHAnsi" w:hAnsiTheme="minorHAnsi" w:cstheme="minorHAnsi"/>
          <w:color w:val="000000"/>
          <w:sz w:val="24"/>
          <w:szCs w:val="24"/>
        </w:rPr>
        <w:br/>
        <w:t>d. If Jane’s car is 9 years old with 95000 miles on it, what listing price would you</w:t>
      </w:r>
      <w:r w:rsidRPr="000C3E24">
        <w:rPr>
          <w:rFonts w:asciiTheme="minorHAnsi" w:hAnsiTheme="minorHAnsi" w:cstheme="minorHAnsi"/>
          <w:color w:val="000000"/>
          <w:sz w:val="24"/>
          <w:szCs w:val="24"/>
        </w:rPr>
        <w:br/>
        <w:t>suggest? Explain how you arrived at this price.</w:t>
      </w:r>
      <w:r w:rsidRPr="000C3E24">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eft column states what information is given in the right column.  Read the table rows from left to right."/>
      </w:tblPr>
      <w:tblGrid>
        <w:gridCol w:w="1701"/>
        <w:gridCol w:w="7649"/>
      </w:tblGrid>
      <w:tr w:rsidR="006C5951" w:rsidRPr="00CB37D1" w14:paraId="2170D306" w14:textId="77777777" w:rsidTr="003D2146">
        <w:trPr>
          <w:trHeight w:val="260"/>
        </w:trPr>
        <w:tc>
          <w:tcPr>
            <w:tcW w:w="1701" w:type="dxa"/>
            <w:shd w:val="clear" w:color="auto" w:fill="auto"/>
            <w:vAlign w:val="center"/>
          </w:tcPr>
          <w:p w14:paraId="08A11194" w14:textId="77777777" w:rsidR="006C5951" w:rsidRPr="00CB37D1" w:rsidRDefault="006C5951" w:rsidP="00E47022">
            <w:pPr>
              <w:pStyle w:val="NoSpacing"/>
              <w:jc w:val="center"/>
              <w:rPr>
                <w:rFonts w:asciiTheme="minorHAnsi" w:hAnsiTheme="minorHAnsi"/>
                <w:b/>
                <w:sz w:val="24"/>
                <w:szCs w:val="24"/>
              </w:rPr>
            </w:pPr>
            <w:r w:rsidRPr="00CB37D1">
              <w:rPr>
                <w:rFonts w:asciiTheme="minorHAnsi" w:hAnsiTheme="minorHAnsi"/>
                <w:b/>
                <w:sz w:val="24"/>
                <w:szCs w:val="24"/>
              </w:rPr>
              <w:t>Standard # and Description</w:t>
            </w:r>
          </w:p>
        </w:tc>
        <w:tc>
          <w:tcPr>
            <w:tcW w:w="7649" w:type="dxa"/>
            <w:shd w:val="clear" w:color="auto" w:fill="auto"/>
            <w:vAlign w:val="center"/>
          </w:tcPr>
          <w:p w14:paraId="262C0A7F" w14:textId="77777777" w:rsidR="006C5951" w:rsidRPr="00CB37D1" w:rsidRDefault="006C5951" w:rsidP="006C5951">
            <w:pPr>
              <w:pStyle w:val="NoSpacing"/>
              <w:rPr>
                <w:rFonts w:asciiTheme="minorHAnsi" w:hAnsiTheme="minorHAnsi"/>
                <w:sz w:val="24"/>
                <w:szCs w:val="24"/>
              </w:rPr>
            </w:pPr>
            <w:r w:rsidRPr="00CB37D1">
              <w:rPr>
                <w:rFonts w:asciiTheme="minorHAnsi" w:hAnsiTheme="minorHAnsi"/>
                <w:sz w:val="24"/>
                <w:szCs w:val="24"/>
              </w:rPr>
              <w:t>S-IC.A.2</w:t>
            </w:r>
          </w:p>
          <w:p w14:paraId="029B78AA" w14:textId="77777777" w:rsidR="006C5951" w:rsidRPr="003D2146" w:rsidRDefault="006C5951" w:rsidP="003D1608">
            <w:pPr>
              <w:spacing w:after="0" w:line="240" w:lineRule="auto"/>
              <w:rPr>
                <w:rFonts w:asciiTheme="minorHAnsi" w:eastAsia="ヒラギノ角ゴ Pro W3" w:hAnsiTheme="minorHAnsi"/>
                <w:i/>
                <w:sz w:val="24"/>
                <w:szCs w:val="24"/>
              </w:rPr>
            </w:pPr>
            <w:r w:rsidRPr="00CB37D1">
              <w:rPr>
                <w:rFonts w:asciiTheme="minorHAnsi" w:hAnsiTheme="minorHAnsi"/>
                <w:color w:val="000000"/>
                <w:sz w:val="24"/>
                <w:szCs w:val="24"/>
              </w:rPr>
              <w:t xml:space="preserve">Decide if a specified model is consistent with results from a given data-generating process, e.g., using simulation. </w:t>
            </w:r>
            <w:r w:rsidRPr="00CB37D1">
              <w:rPr>
                <w:rFonts w:asciiTheme="minorHAnsi" w:eastAsia="ヒラギノ角ゴ Pro W3" w:hAnsiTheme="minorHAnsi"/>
                <w:i/>
                <w:sz w:val="24"/>
                <w:szCs w:val="24"/>
              </w:rPr>
              <w:t>For example, a model says a spinning coin will fall heads up with probability 0.5. Would a result of 5 tails in a row cause you to question the model?</w:t>
            </w:r>
            <w:r w:rsidRPr="00CB37D1">
              <w:rPr>
                <w:rFonts w:asciiTheme="minorHAnsi" w:eastAsia="MS Mincho" w:hAnsiTheme="minorHAnsi"/>
                <w:b/>
                <w:sz w:val="24"/>
                <w:szCs w:val="24"/>
              </w:rPr>
              <w:t xml:space="preserve"> </w:t>
            </w:r>
          </w:p>
        </w:tc>
      </w:tr>
      <w:tr w:rsidR="006C5951" w:rsidRPr="00CB37D1" w14:paraId="344C4F79" w14:textId="77777777" w:rsidTr="003D2146">
        <w:trPr>
          <w:trHeight w:val="260"/>
        </w:trPr>
        <w:tc>
          <w:tcPr>
            <w:tcW w:w="1701" w:type="dxa"/>
            <w:shd w:val="clear" w:color="auto" w:fill="auto"/>
            <w:vAlign w:val="center"/>
          </w:tcPr>
          <w:p w14:paraId="005C48AE" w14:textId="77777777" w:rsidR="006C5951" w:rsidRPr="00CB37D1" w:rsidRDefault="006C5951" w:rsidP="00E47022">
            <w:pPr>
              <w:pStyle w:val="NoSpacing"/>
              <w:jc w:val="center"/>
              <w:rPr>
                <w:rFonts w:asciiTheme="minorHAnsi" w:hAnsiTheme="minorHAnsi"/>
                <w:b/>
                <w:sz w:val="24"/>
                <w:szCs w:val="24"/>
              </w:rPr>
            </w:pPr>
            <w:r w:rsidRPr="00CB37D1">
              <w:rPr>
                <w:rFonts w:asciiTheme="minorHAnsi" w:hAnsiTheme="minorHAnsi"/>
                <w:b/>
                <w:sz w:val="24"/>
                <w:szCs w:val="24"/>
              </w:rPr>
              <w:t>Source</w:t>
            </w:r>
          </w:p>
        </w:tc>
        <w:tc>
          <w:tcPr>
            <w:tcW w:w="7649" w:type="dxa"/>
            <w:shd w:val="clear" w:color="auto" w:fill="auto"/>
            <w:vAlign w:val="center"/>
          </w:tcPr>
          <w:p w14:paraId="6F5CE7DE" w14:textId="77777777" w:rsidR="006C5951" w:rsidRPr="00CB37D1" w:rsidRDefault="006C5951" w:rsidP="00E47022">
            <w:pPr>
              <w:pStyle w:val="NoSpacing"/>
              <w:rPr>
                <w:rFonts w:asciiTheme="minorHAnsi" w:hAnsiTheme="minorHAnsi"/>
                <w:sz w:val="24"/>
                <w:szCs w:val="24"/>
              </w:rPr>
            </w:pPr>
            <w:r w:rsidRPr="00CB37D1">
              <w:rPr>
                <w:rFonts w:asciiTheme="minorHAnsi" w:hAnsiTheme="minorHAnsi"/>
                <w:sz w:val="24"/>
                <w:szCs w:val="24"/>
              </w:rPr>
              <w:t>Illustrative Mathematics</w:t>
            </w:r>
          </w:p>
          <w:p w14:paraId="5A381361" w14:textId="77777777" w:rsidR="006C5951" w:rsidRPr="00CB37D1" w:rsidRDefault="00C652E6" w:rsidP="00E47022">
            <w:pPr>
              <w:pStyle w:val="NoSpacing"/>
              <w:rPr>
                <w:rFonts w:asciiTheme="minorHAnsi" w:hAnsiTheme="minorHAnsi"/>
                <w:sz w:val="24"/>
                <w:szCs w:val="24"/>
              </w:rPr>
            </w:pPr>
            <w:r w:rsidRPr="00C652E6">
              <w:rPr>
                <w:rFonts w:asciiTheme="minorHAnsi" w:hAnsiTheme="minorHAnsi"/>
                <w:sz w:val="24"/>
                <w:szCs w:val="24"/>
              </w:rPr>
              <w:t>https://tasks.illustrativemathematics.org/content-standards/HSS/IC/A/2/tasks/125</w:t>
            </w:r>
          </w:p>
        </w:tc>
      </w:tr>
    </w:tbl>
    <w:p w14:paraId="6E91A9A0" w14:textId="77777777" w:rsidR="00CE5E7E" w:rsidRDefault="00CE5E7E" w:rsidP="006506CE">
      <w:pPr>
        <w:pStyle w:val="NoSpacing"/>
        <w:rPr>
          <w:rFonts w:asciiTheme="minorHAnsi" w:hAnsiTheme="minorHAnsi"/>
          <w:sz w:val="24"/>
          <w:szCs w:val="24"/>
        </w:rPr>
      </w:pPr>
    </w:p>
    <w:p w14:paraId="652542B4" w14:textId="77777777" w:rsidR="00F14EB1" w:rsidRPr="009A61E5" w:rsidRDefault="00F14EB1" w:rsidP="006506CE">
      <w:pPr>
        <w:pStyle w:val="NoSpacing"/>
        <w:rPr>
          <w:rFonts w:asciiTheme="minorHAnsi" w:hAnsiTheme="minorHAnsi"/>
          <w:b/>
          <w:sz w:val="32"/>
          <w:szCs w:val="32"/>
        </w:rPr>
      </w:pPr>
      <w:r>
        <w:rPr>
          <w:rFonts w:asciiTheme="minorHAnsi" w:hAnsiTheme="minorHAnsi"/>
          <w:b/>
          <w:sz w:val="32"/>
          <w:szCs w:val="32"/>
        </w:rPr>
        <w:t>Block Scheduling</w:t>
      </w:r>
    </w:p>
    <w:p w14:paraId="617CDCAA" w14:textId="77777777" w:rsidR="00F14EB1" w:rsidRDefault="00F14EB1" w:rsidP="00F14EB1">
      <w:pPr>
        <w:pStyle w:val="NoSpacing"/>
        <w:spacing w:after="240"/>
        <w:rPr>
          <w:rFonts w:asciiTheme="minorHAnsi" w:hAnsiTheme="minorHAnsi"/>
          <w:sz w:val="24"/>
          <w:szCs w:val="24"/>
        </w:rPr>
      </w:pPr>
      <w:r>
        <w:rPr>
          <w:rFonts w:asciiTheme="minorHAnsi" w:hAnsiTheme="minorHAnsi"/>
          <w:sz w:val="24"/>
          <w:szCs w:val="24"/>
        </w:rPr>
        <w:t xml:space="preserve">A random sample of 100 students from a specific high school resulted in 45% of them favoring a plan to implement block scheduling.  Is it plausible that </w:t>
      </w:r>
      <w:proofErr w:type="gramStart"/>
      <w:r>
        <w:rPr>
          <w:rFonts w:asciiTheme="minorHAnsi" w:hAnsiTheme="minorHAnsi"/>
          <w:sz w:val="24"/>
          <w:szCs w:val="24"/>
        </w:rPr>
        <w:t>a majority of</w:t>
      </w:r>
      <w:proofErr w:type="gramEnd"/>
      <w:r>
        <w:rPr>
          <w:rFonts w:asciiTheme="minorHAnsi" w:hAnsiTheme="minorHAnsi"/>
          <w:sz w:val="24"/>
          <w:szCs w:val="24"/>
        </w:rPr>
        <w:t xml:space="preserve"> the students in the school actually favor the block schedule?  Simulation can help answer the questions.  </w:t>
      </w:r>
    </w:p>
    <w:p w14:paraId="0E2A4778" w14:textId="77777777" w:rsidR="009A61E5" w:rsidRDefault="00F14EB1" w:rsidP="006506CE">
      <w:pPr>
        <w:pStyle w:val="NoSpacing"/>
        <w:rPr>
          <w:rFonts w:asciiTheme="minorHAnsi" w:hAnsiTheme="minorHAnsi"/>
          <w:sz w:val="24"/>
          <w:szCs w:val="24"/>
        </w:rPr>
      </w:pPr>
      <w:r>
        <w:rPr>
          <w:rFonts w:asciiTheme="minorHAnsi" w:hAnsiTheme="minorHAnsi"/>
          <w:sz w:val="24"/>
          <w:szCs w:val="24"/>
        </w:rPr>
        <w:t>The accompanying plot</w:t>
      </w:r>
      <w:r w:rsidR="009A61E5">
        <w:rPr>
          <w:rFonts w:asciiTheme="minorHAnsi" w:hAnsiTheme="minorHAnsi"/>
          <w:sz w:val="24"/>
          <w:szCs w:val="24"/>
        </w:rPr>
        <w:t>s</w:t>
      </w:r>
      <w:r>
        <w:rPr>
          <w:rFonts w:asciiTheme="minorHAnsi" w:hAnsiTheme="minorHAnsi"/>
          <w:sz w:val="24"/>
          <w:szCs w:val="24"/>
        </w:rPr>
        <w:t xml:space="preserve"> show a simulated distribution </w:t>
      </w:r>
      <w:r w:rsidR="007D50C4">
        <w:rPr>
          <w:rFonts w:asciiTheme="minorHAnsi" w:hAnsiTheme="minorHAnsi"/>
          <w:sz w:val="24"/>
          <w:szCs w:val="24"/>
        </w:rPr>
        <w:t>of sample proportions for samples of size 100 from a population in which 50% of the students favor the plan, and another distribution from a population in which 60% of the students favor the plan.  Each simulation contains 200 runs.</w:t>
      </w:r>
    </w:p>
    <w:p w14:paraId="070474AE" w14:textId="77777777" w:rsidR="009A61E5" w:rsidRDefault="009A61E5" w:rsidP="009A61E5">
      <w:pPr>
        <w:pStyle w:val="NoSpacing"/>
        <w:numPr>
          <w:ilvl w:val="0"/>
          <w:numId w:val="39"/>
        </w:numPr>
        <w:rPr>
          <w:rFonts w:asciiTheme="minorHAnsi" w:hAnsiTheme="minorHAnsi"/>
          <w:sz w:val="24"/>
          <w:szCs w:val="24"/>
        </w:rPr>
      </w:pPr>
      <w:r>
        <w:rPr>
          <w:rFonts w:asciiTheme="minorHAnsi" w:hAnsiTheme="minorHAnsi"/>
          <w:sz w:val="24"/>
          <w:szCs w:val="24"/>
        </w:rPr>
        <w:t>What do you conclude about the plausibility of a population proportion of 0.50 when the sample proportion is only 0.45?</w:t>
      </w:r>
    </w:p>
    <w:p w14:paraId="50FCDF86" w14:textId="77777777" w:rsidR="009A61E5" w:rsidRDefault="009A61E5" w:rsidP="009A61E5">
      <w:pPr>
        <w:pStyle w:val="NoSpacing"/>
        <w:numPr>
          <w:ilvl w:val="0"/>
          <w:numId w:val="39"/>
        </w:numPr>
        <w:rPr>
          <w:rFonts w:asciiTheme="minorHAnsi" w:hAnsiTheme="minorHAnsi"/>
          <w:sz w:val="24"/>
          <w:szCs w:val="24"/>
        </w:rPr>
      </w:pPr>
      <w:r>
        <w:rPr>
          <w:rFonts w:asciiTheme="minorHAnsi" w:hAnsiTheme="minorHAnsi"/>
          <w:sz w:val="24"/>
          <w:szCs w:val="24"/>
        </w:rPr>
        <w:t>What about the plausibility of 0.60 for the population proportion?</w:t>
      </w:r>
    </w:p>
    <w:p w14:paraId="1017E6E2" w14:textId="77777777" w:rsidR="009A61E5" w:rsidRDefault="009A61E5" w:rsidP="006506CE">
      <w:pPr>
        <w:pStyle w:val="NoSpacing"/>
        <w:rPr>
          <w:rFonts w:asciiTheme="minorHAnsi" w:hAnsiTheme="minorHAnsi"/>
          <w:sz w:val="24"/>
          <w:szCs w:val="24"/>
        </w:rPr>
      </w:pPr>
    </w:p>
    <w:p w14:paraId="00011F5B" w14:textId="77777777" w:rsidR="009A61E5" w:rsidRDefault="009A61E5" w:rsidP="009A61E5">
      <w:pPr>
        <w:pStyle w:val="NoSpacing"/>
        <w:rPr>
          <w:rFonts w:asciiTheme="minorHAnsi" w:hAnsiTheme="minorHAnsi"/>
          <w:sz w:val="24"/>
          <w:szCs w:val="24"/>
        </w:rPr>
      </w:pPr>
      <w:r>
        <w:rPr>
          <w:rFonts w:asciiTheme="minorHAnsi" w:hAnsiTheme="minorHAnsi"/>
          <w:noProof/>
          <w:sz w:val="24"/>
          <w:szCs w:val="24"/>
        </w:rPr>
        <w:lastRenderedPageBreak/>
        <w:drawing>
          <wp:inline distT="0" distB="0" distL="0" distR="0" wp14:anchorId="784DFB95" wp14:editId="62B96CA0">
            <wp:extent cx="2838450" cy="1863308"/>
            <wp:effectExtent l="0" t="0" r="0" b="3810"/>
            <wp:docPr id="2" name="Picture 2" descr="A dot plot showing a roughly normal distribution with the peak very near but just below 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C337C.tmp"/>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2867095" cy="1882112"/>
                    </a:xfrm>
                    <a:prstGeom prst="rect">
                      <a:avLst/>
                    </a:prstGeom>
                  </pic:spPr>
                </pic:pic>
              </a:graphicData>
            </a:graphic>
          </wp:inline>
        </w:drawing>
      </w:r>
    </w:p>
    <w:p w14:paraId="461CA2D3" w14:textId="77777777" w:rsidR="009A61E5" w:rsidRDefault="009A61E5" w:rsidP="009A61E5">
      <w:pPr>
        <w:pStyle w:val="NoSpacing"/>
        <w:rPr>
          <w:rFonts w:asciiTheme="minorHAnsi" w:hAnsiTheme="minorHAnsi"/>
          <w:sz w:val="24"/>
          <w:szCs w:val="24"/>
        </w:rPr>
      </w:pPr>
    </w:p>
    <w:p w14:paraId="539F5E68" w14:textId="77777777" w:rsidR="009A61E5" w:rsidRDefault="009A61E5" w:rsidP="009A61E5">
      <w:pPr>
        <w:pStyle w:val="NoSpacing"/>
        <w:rPr>
          <w:rFonts w:asciiTheme="minorHAnsi" w:hAnsiTheme="minorHAnsi"/>
          <w:sz w:val="24"/>
          <w:szCs w:val="24"/>
        </w:rPr>
      </w:pPr>
    </w:p>
    <w:p w14:paraId="23F596BF" w14:textId="77777777" w:rsidR="009A61E5" w:rsidRDefault="009A61E5" w:rsidP="009A61E5">
      <w:pPr>
        <w:pStyle w:val="NoSpacing"/>
        <w:rPr>
          <w:rFonts w:asciiTheme="minorHAnsi" w:hAnsiTheme="minorHAnsi"/>
          <w:sz w:val="24"/>
          <w:szCs w:val="24"/>
        </w:rPr>
      </w:pPr>
      <w:r>
        <w:rPr>
          <w:rFonts w:asciiTheme="minorHAnsi" w:hAnsiTheme="minorHAnsi"/>
          <w:noProof/>
          <w:sz w:val="24"/>
          <w:szCs w:val="24"/>
        </w:rPr>
        <w:drawing>
          <wp:inline distT="0" distB="0" distL="0" distR="0" wp14:anchorId="7E892CBC" wp14:editId="6F8616BD">
            <wp:extent cx="2727960" cy="1668382"/>
            <wp:effectExtent l="0" t="0" r="0" b="8255"/>
            <wp:docPr id="3" name="Picture 3" descr="A dot plot showing a roughly normal distribution with the peak at approximately 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FC5180.tmp"/>
                    <pic:cNvPicPr/>
                  </pic:nvPicPr>
                  <pic:blipFill>
                    <a:blip r:embed="rId130" cstate="print">
                      <a:extLst>
                        <a:ext uri="{28A0092B-C50C-407E-A947-70E740481C1C}">
                          <a14:useLocalDpi xmlns:a14="http://schemas.microsoft.com/office/drawing/2010/main" val="0"/>
                        </a:ext>
                      </a:extLst>
                    </a:blip>
                    <a:stretch>
                      <a:fillRect/>
                    </a:stretch>
                  </pic:blipFill>
                  <pic:spPr>
                    <a:xfrm>
                      <a:off x="0" y="0"/>
                      <a:ext cx="2745013" cy="1678811"/>
                    </a:xfrm>
                    <a:prstGeom prst="rect">
                      <a:avLst/>
                    </a:prstGeom>
                  </pic:spPr>
                </pic:pic>
              </a:graphicData>
            </a:graphic>
          </wp:inline>
        </w:drawing>
      </w:r>
    </w:p>
    <w:p w14:paraId="1FA4E47F" w14:textId="77777777" w:rsidR="009A61E5" w:rsidRPr="00F14EB1" w:rsidRDefault="009A61E5" w:rsidP="000C3E24">
      <w:pPr>
        <w:pStyle w:val="NoSpacing"/>
        <w:spacing w:after="1200"/>
        <w:rPr>
          <w:rFonts w:asciiTheme="minorHAnsi" w:hAnsiTheme="minorHAnsi"/>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eft column states what information is given in the right column.  Read the table rows from left to right."/>
      </w:tblPr>
      <w:tblGrid>
        <w:gridCol w:w="1722"/>
        <w:gridCol w:w="7813"/>
      </w:tblGrid>
      <w:tr w:rsidR="00D43F86" w:rsidRPr="00CB37D1" w14:paraId="50A828CD" w14:textId="77777777" w:rsidTr="00034AC9">
        <w:trPr>
          <w:trHeight w:val="260"/>
        </w:trPr>
        <w:tc>
          <w:tcPr>
            <w:tcW w:w="1722" w:type="dxa"/>
            <w:shd w:val="clear" w:color="auto" w:fill="auto"/>
            <w:vAlign w:val="center"/>
          </w:tcPr>
          <w:p w14:paraId="13DE9E14" w14:textId="77777777" w:rsidR="00D43F86" w:rsidRPr="00CB37D1" w:rsidRDefault="00D43F86" w:rsidP="00E47022">
            <w:pPr>
              <w:pStyle w:val="NoSpacing"/>
              <w:jc w:val="center"/>
              <w:rPr>
                <w:rFonts w:asciiTheme="minorHAnsi" w:hAnsiTheme="minorHAnsi"/>
                <w:b/>
                <w:sz w:val="24"/>
                <w:szCs w:val="24"/>
              </w:rPr>
            </w:pPr>
            <w:r w:rsidRPr="00CB37D1">
              <w:rPr>
                <w:rFonts w:asciiTheme="minorHAnsi" w:hAnsiTheme="minorHAnsi"/>
                <w:b/>
                <w:sz w:val="24"/>
                <w:szCs w:val="24"/>
              </w:rPr>
              <w:t>Standard # and Description</w:t>
            </w:r>
          </w:p>
        </w:tc>
        <w:tc>
          <w:tcPr>
            <w:tcW w:w="7813" w:type="dxa"/>
            <w:shd w:val="clear" w:color="auto" w:fill="auto"/>
            <w:vAlign w:val="center"/>
          </w:tcPr>
          <w:p w14:paraId="5E6312BF" w14:textId="77777777" w:rsidR="00D43F86" w:rsidRPr="00CB37D1" w:rsidRDefault="00D43F86" w:rsidP="00E47022">
            <w:pPr>
              <w:pStyle w:val="NoSpacing"/>
              <w:rPr>
                <w:rFonts w:asciiTheme="minorHAnsi" w:hAnsiTheme="minorHAnsi"/>
                <w:sz w:val="24"/>
                <w:szCs w:val="24"/>
              </w:rPr>
            </w:pPr>
            <w:r w:rsidRPr="00CB37D1">
              <w:rPr>
                <w:rFonts w:asciiTheme="minorHAnsi" w:hAnsiTheme="minorHAnsi"/>
                <w:sz w:val="24"/>
                <w:szCs w:val="24"/>
              </w:rPr>
              <w:t>S-IC.B.5</w:t>
            </w:r>
          </w:p>
          <w:p w14:paraId="19D30D0B" w14:textId="77777777" w:rsidR="00D43F86" w:rsidRPr="00CB37D1" w:rsidRDefault="00D43F86" w:rsidP="00F37D7F">
            <w:pPr>
              <w:spacing w:after="0" w:line="240" w:lineRule="auto"/>
              <w:rPr>
                <w:rFonts w:asciiTheme="minorHAnsi" w:hAnsiTheme="minorHAnsi"/>
                <w:color w:val="202020"/>
                <w:sz w:val="24"/>
                <w:szCs w:val="24"/>
              </w:rPr>
            </w:pPr>
            <w:r w:rsidRPr="00CB37D1">
              <w:rPr>
                <w:rFonts w:asciiTheme="minorHAnsi" w:hAnsiTheme="minorHAnsi"/>
                <w:color w:val="000000"/>
                <w:sz w:val="24"/>
                <w:szCs w:val="24"/>
              </w:rPr>
              <w:t>Use data from a randomized experiment to compare two treatments; use simulations to decide if differences between parameters are significant.</w:t>
            </w:r>
          </w:p>
        </w:tc>
      </w:tr>
      <w:tr w:rsidR="00D43F86" w:rsidRPr="00CB37D1" w14:paraId="33D4C672" w14:textId="77777777" w:rsidTr="00034AC9">
        <w:trPr>
          <w:trHeight w:val="260"/>
        </w:trPr>
        <w:tc>
          <w:tcPr>
            <w:tcW w:w="1722" w:type="dxa"/>
            <w:shd w:val="clear" w:color="auto" w:fill="auto"/>
            <w:vAlign w:val="center"/>
          </w:tcPr>
          <w:p w14:paraId="5E321717" w14:textId="77777777" w:rsidR="00D43F86" w:rsidRPr="00CB37D1" w:rsidRDefault="00D43F86" w:rsidP="00E47022">
            <w:pPr>
              <w:pStyle w:val="NoSpacing"/>
              <w:jc w:val="center"/>
              <w:rPr>
                <w:rFonts w:asciiTheme="minorHAnsi" w:hAnsiTheme="minorHAnsi"/>
                <w:b/>
                <w:sz w:val="24"/>
                <w:szCs w:val="24"/>
              </w:rPr>
            </w:pPr>
            <w:r w:rsidRPr="00CB37D1">
              <w:rPr>
                <w:rFonts w:asciiTheme="minorHAnsi" w:hAnsiTheme="minorHAnsi"/>
                <w:b/>
                <w:sz w:val="24"/>
                <w:szCs w:val="24"/>
              </w:rPr>
              <w:t>Source</w:t>
            </w:r>
          </w:p>
        </w:tc>
        <w:tc>
          <w:tcPr>
            <w:tcW w:w="7813" w:type="dxa"/>
            <w:shd w:val="clear" w:color="auto" w:fill="auto"/>
            <w:vAlign w:val="center"/>
          </w:tcPr>
          <w:p w14:paraId="42ACA64C" w14:textId="77777777" w:rsidR="005F74DA" w:rsidRPr="00CB37D1" w:rsidRDefault="005F74DA" w:rsidP="005F74DA">
            <w:pPr>
              <w:pStyle w:val="NoSpacing"/>
              <w:rPr>
                <w:rFonts w:asciiTheme="minorHAnsi" w:hAnsiTheme="minorHAnsi"/>
                <w:sz w:val="24"/>
                <w:szCs w:val="24"/>
              </w:rPr>
            </w:pPr>
            <w:r w:rsidRPr="00CB37D1">
              <w:rPr>
                <w:rFonts w:asciiTheme="minorHAnsi" w:hAnsiTheme="minorHAnsi"/>
                <w:sz w:val="24"/>
                <w:szCs w:val="24"/>
              </w:rPr>
              <w:t>Louisiana Student Standards:  Companion Document for Teachers (Algebra II)</w:t>
            </w:r>
          </w:p>
          <w:p w14:paraId="74747C63" w14:textId="77777777" w:rsidR="00D43F86" w:rsidRPr="00CB37D1" w:rsidRDefault="005F74DA" w:rsidP="005F74DA">
            <w:pPr>
              <w:pStyle w:val="NoSpacing"/>
              <w:rPr>
                <w:rFonts w:asciiTheme="minorHAnsi" w:hAnsiTheme="minorHAnsi"/>
                <w:sz w:val="24"/>
                <w:szCs w:val="24"/>
              </w:rPr>
            </w:pPr>
            <w:r w:rsidRPr="00CB37D1">
              <w:rPr>
                <w:rFonts w:asciiTheme="minorHAnsi" w:hAnsiTheme="minorHAnsi"/>
                <w:sz w:val="24"/>
                <w:szCs w:val="24"/>
              </w:rPr>
              <w:t>https://www.louisianabelieves.com/resources/library/k-12-math-year-long-planning</w:t>
            </w:r>
          </w:p>
        </w:tc>
      </w:tr>
    </w:tbl>
    <w:p w14:paraId="04CDCD39" w14:textId="77777777" w:rsidR="00D43F86" w:rsidRDefault="00D43F86" w:rsidP="006506CE">
      <w:pPr>
        <w:pStyle w:val="NoSpacing"/>
        <w:rPr>
          <w:rFonts w:asciiTheme="minorHAnsi" w:hAnsiTheme="minorHAnsi"/>
          <w:sz w:val="24"/>
          <w:szCs w:val="24"/>
        </w:rPr>
      </w:pPr>
    </w:p>
    <w:p w14:paraId="6646B3F5" w14:textId="77777777" w:rsidR="00CD4DF5" w:rsidRPr="009E1F63" w:rsidRDefault="00CD4DF5" w:rsidP="009E1F63">
      <w:pPr>
        <w:pStyle w:val="ListParagraph"/>
        <w:numPr>
          <w:ilvl w:val="0"/>
          <w:numId w:val="37"/>
        </w:numPr>
        <w:autoSpaceDE w:val="0"/>
        <w:autoSpaceDN w:val="0"/>
        <w:adjustRightInd w:val="0"/>
        <w:rPr>
          <w:rFonts w:asciiTheme="minorHAnsi" w:hAnsiTheme="minorHAnsi"/>
          <w:noProof/>
        </w:rPr>
      </w:pPr>
      <w:r w:rsidRPr="009E1F63">
        <w:rPr>
          <w:rFonts w:asciiTheme="minorHAnsi" w:hAnsiTheme="minorHAnsi"/>
          <w:noProof/>
        </w:rPr>
        <w:t xml:space="preserve">Sal purchased two types of plant fertilizer and conducted an experiment to see which fertilizer would be best to use in his greenhouse. He planted 20 seedlings and used Fertilizer A on ten of them and Fertilizer B on the other ten. He measured the height of each plant after two weeks. Use the data below to determine which fertilizer Sal should use. </w:t>
      </w:r>
    </w:p>
    <w:tbl>
      <w:tblPr>
        <w:tblW w:w="782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Description w:val="top row gives the heights of 10 plants treated with Fertilizer A after two weeks, and bottom row gives the heights of 10 plants treated with Fertilzer B after two weeks"/>
      </w:tblPr>
      <w:tblGrid>
        <w:gridCol w:w="1251"/>
        <w:gridCol w:w="657"/>
        <w:gridCol w:w="657"/>
        <w:gridCol w:w="657"/>
        <w:gridCol w:w="657"/>
        <w:gridCol w:w="657"/>
        <w:gridCol w:w="657"/>
        <w:gridCol w:w="657"/>
        <w:gridCol w:w="657"/>
        <w:gridCol w:w="657"/>
        <w:gridCol w:w="657"/>
      </w:tblGrid>
      <w:tr w:rsidR="009F1742" w:rsidRPr="00CB37D1" w14:paraId="51C22034" w14:textId="77777777" w:rsidTr="009F1742">
        <w:trPr>
          <w:trHeight w:val="46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72BD4F" w14:textId="77777777" w:rsidR="00CD4DF5" w:rsidRPr="00611026" w:rsidRDefault="00CD4DF5" w:rsidP="00123421">
            <w:pPr>
              <w:autoSpaceDE w:val="0"/>
              <w:autoSpaceDN w:val="0"/>
              <w:adjustRightInd w:val="0"/>
              <w:spacing w:after="0"/>
              <w:rPr>
                <w:rFonts w:asciiTheme="minorHAnsi" w:hAnsiTheme="minorHAnsi"/>
                <w:b/>
                <w:noProof/>
                <w:sz w:val="24"/>
                <w:szCs w:val="24"/>
              </w:rPr>
            </w:pPr>
            <w:r w:rsidRPr="00611026">
              <w:rPr>
                <w:rFonts w:asciiTheme="minorHAnsi" w:hAnsiTheme="minorHAnsi"/>
                <w:b/>
                <w:noProof/>
                <w:sz w:val="24"/>
                <w:szCs w:val="24"/>
              </w:rPr>
              <w:t>Fertlizer 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D54A7A"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23.4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970ECD"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30.1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1F9833"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28.5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1ED28A"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26.3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7FD532"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32.0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22A992"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29.6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D007AD"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26.8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C3562F"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25.2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CE16DA"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27.5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4F7181"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30.8</w:t>
            </w:r>
          </w:p>
        </w:tc>
      </w:tr>
      <w:tr w:rsidR="009F1742" w:rsidRPr="00CB37D1" w14:paraId="2062FEED" w14:textId="77777777" w:rsidTr="009F1742">
        <w:trPr>
          <w:trHeight w:val="46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5A4987" w14:textId="77777777" w:rsidR="00CD4DF5" w:rsidRPr="00611026" w:rsidRDefault="00CD4DF5" w:rsidP="00123421">
            <w:pPr>
              <w:autoSpaceDE w:val="0"/>
              <w:autoSpaceDN w:val="0"/>
              <w:adjustRightInd w:val="0"/>
              <w:spacing w:after="0"/>
              <w:rPr>
                <w:rFonts w:asciiTheme="minorHAnsi" w:hAnsiTheme="minorHAnsi"/>
                <w:b/>
                <w:noProof/>
                <w:sz w:val="24"/>
                <w:szCs w:val="24"/>
              </w:rPr>
            </w:pPr>
            <w:r w:rsidRPr="00611026">
              <w:rPr>
                <w:rFonts w:asciiTheme="minorHAnsi" w:hAnsiTheme="minorHAnsi"/>
                <w:b/>
                <w:noProof/>
                <w:sz w:val="24"/>
                <w:szCs w:val="24"/>
              </w:rPr>
              <w:t>Fertlizer 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C38354"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19.8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0BB4"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25.7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D7B83B"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29.0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C37FFC"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23.2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11A422"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27.8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D2B865"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31.1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F8C0E6"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26.5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0D18F5"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24.7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83744E"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21.3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118D35" w14:textId="77777777" w:rsidR="00CD4DF5" w:rsidRPr="00CB37D1" w:rsidRDefault="00CD4DF5" w:rsidP="00123421">
            <w:pPr>
              <w:autoSpaceDE w:val="0"/>
              <w:autoSpaceDN w:val="0"/>
              <w:adjustRightInd w:val="0"/>
              <w:spacing w:after="0"/>
              <w:jc w:val="center"/>
              <w:rPr>
                <w:rFonts w:asciiTheme="minorHAnsi" w:hAnsiTheme="minorHAnsi"/>
                <w:noProof/>
                <w:sz w:val="24"/>
                <w:szCs w:val="24"/>
              </w:rPr>
            </w:pPr>
            <w:r w:rsidRPr="00CB37D1">
              <w:rPr>
                <w:rFonts w:asciiTheme="minorHAnsi" w:hAnsiTheme="minorHAnsi"/>
                <w:noProof/>
                <w:sz w:val="24"/>
                <w:szCs w:val="24"/>
              </w:rPr>
              <w:t>25.6</w:t>
            </w:r>
          </w:p>
        </w:tc>
      </w:tr>
    </w:tbl>
    <w:p w14:paraId="10DA8751" w14:textId="77777777" w:rsidR="00CD4DF5" w:rsidRPr="009E1F63" w:rsidRDefault="00CD4DF5" w:rsidP="009E1F63">
      <w:pPr>
        <w:pStyle w:val="ListParagraph"/>
        <w:numPr>
          <w:ilvl w:val="0"/>
          <w:numId w:val="38"/>
        </w:numPr>
        <w:autoSpaceDE w:val="0"/>
        <w:autoSpaceDN w:val="0"/>
        <w:adjustRightInd w:val="0"/>
        <w:ind w:left="1080"/>
        <w:contextualSpacing/>
        <w:rPr>
          <w:rFonts w:asciiTheme="minorHAnsi" w:hAnsiTheme="minorHAnsi"/>
          <w:noProof/>
        </w:rPr>
      </w:pPr>
      <w:r w:rsidRPr="009E1F63">
        <w:rPr>
          <w:rFonts w:asciiTheme="minorHAnsi" w:hAnsiTheme="minorHAnsi"/>
          <w:noProof/>
        </w:rPr>
        <w:t>Use the data to generate simulated treatment results by randomly selecting ten plant heights from the twenty plant heights listed.</w:t>
      </w:r>
    </w:p>
    <w:p w14:paraId="2A85F143" w14:textId="77777777" w:rsidR="00CD4DF5" w:rsidRPr="009E1F63" w:rsidRDefault="00CD4DF5" w:rsidP="009E1F63">
      <w:pPr>
        <w:pStyle w:val="ListParagraph"/>
        <w:numPr>
          <w:ilvl w:val="0"/>
          <w:numId w:val="38"/>
        </w:numPr>
        <w:autoSpaceDE w:val="0"/>
        <w:autoSpaceDN w:val="0"/>
        <w:adjustRightInd w:val="0"/>
        <w:ind w:left="1080"/>
        <w:contextualSpacing/>
        <w:rPr>
          <w:rFonts w:asciiTheme="minorHAnsi" w:hAnsiTheme="minorHAnsi"/>
          <w:noProof/>
        </w:rPr>
      </w:pPr>
      <w:r w:rsidRPr="009E1F63">
        <w:rPr>
          <w:rFonts w:asciiTheme="minorHAnsi" w:hAnsiTheme="minorHAnsi"/>
          <w:noProof/>
        </w:rPr>
        <w:lastRenderedPageBreak/>
        <w:t xml:space="preserve">Calculate the average plant height for each treatment of ten plants. </w:t>
      </w:r>
    </w:p>
    <w:p w14:paraId="6F857213" w14:textId="77777777" w:rsidR="009F1742" w:rsidRDefault="00CD4DF5" w:rsidP="009F1742">
      <w:pPr>
        <w:pStyle w:val="ListParagraph"/>
        <w:numPr>
          <w:ilvl w:val="0"/>
          <w:numId w:val="38"/>
        </w:numPr>
        <w:autoSpaceDE w:val="0"/>
        <w:autoSpaceDN w:val="0"/>
        <w:adjustRightInd w:val="0"/>
        <w:ind w:left="1080"/>
        <w:contextualSpacing/>
        <w:rPr>
          <w:rFonts w:asciiTheme="minorHAnsi" w:hAnsiTheme="minorHAnsi"/>
          <w:noProof/>
        </w:rPr>
      </w:pPr>
      <w:r w:rsidRPr="009E1F63">
        <w:rPr>
          <w:rFonts w:asciiTheme="minorHAnsi" w:hAnsiTheme="minorHAnsi"/>
          <w:noProof/>
        </w:rPr>
        <w:t>Find the difference between consecutive pairs of treatment averages and compare. Does your simulated data provide evidence that the average plant heights using Fertlizer A and Fertilizer B is significant?</w:t>
      </w:r>
    </w:p>
    <w:p w14:paraId="6D7641D4" w14:textId="77777777" w:rsidR="009F1742" w:rsidRPr="009F1742" w:rsidRDefault="009F1742" w:rsidP="009F1742">
      <w:pPr>
        <w:pStyle w:val="ListParagraph"/>
        <w:autoSpaceDE w:val="0"/>
        <w:autoSpaceDN w:val="0"/>
        <w:adjustRightInd w:val="0"/>
        <w:ind w:left="1080"/>
        <w:contextualSpacing/>
        <w:rPr>
          <w:rFonts w:asciiTheme="minorHAnsi" w:hAnsiTheme="minorHAnsi"/>
          <w:noProof/>
        </w:rPr>
      </w:pPr>
    </w:p>
    <w:p w14:paraId="6CC856D4" w14:textId="77777777" w:rsidR="00CD4DF5" w:rsidRPr="009E1F63" w:rsidRDefault="00CD4DF5" w:rsidP="009F1742">
      <w:pPr>
        <w:pStyle w:val="ListParagraph"/>
        <w:numPr>
          <w:ilvl w:val="0"/>
          <w:numId w:val="37"/>
        </w:numPr>
        <w:autoSpaceDE w:val="0"/>
        <w:autoSpaceDN w:val="0"/>
        <w:adjustRightInd w:val="0"/>
        <w:rPr>
          <w:rFonts w:asciiTheme="minorHAnsi" w:hAnsiTheme="minorHAnsi"/>
          <w:noProof/>
        </w:rPr>
      </w:pPr>
      <w:r w:rsidRPr="009E1F63">
        <w:rPr>
          <w:rFonts w:asciiTheme="minorHAnsi" w:hAnsiTheme="minorHAnsi"/>
          <w:noProof/>
        </w:rPr>
        <w:t>“Are Starbucks customers more likely to be female?” To answer the question, students decide to randomly select 30-minute increments of time throughout the week and have an observer record the gender of every tenth customer who enters the Starbucks store. At the end of the week, they had collected data on 260 customers, 154 females and 106 males. This data seems to suggest more females visited Starbucks during this time than males.</w:t>
      </w:r>
    </w:p>
    <w:p w14:paraId="5CB7E3BF" w14:textId="77777777" w:rsidR="00CD4DF5" w:rsidRDefault="00CD4DF5" w:rsidP="00034AC9">
      <w:pPr>
        <w:autoSpaceDE w:val="0"/>
        <w:autoSpaceDN w:val="0"/>
        <w:adjustRightInd w:val="0"/>
        <w:spacing w:after="120" w:line="240" w:lineRule="auto"/>
        <w:ind w:left="720"/>
        <w:rPr>
          <w:rFonts w:asciiTheme="minorHAnsi" w:hAnsiTheme="minorHAnsi"/>
          <w:noProof/>
          <w:sz w:val="24"/>
          <w:szCs w:val="24"/>
        </w:rPr>
      </w:pPr>
      <w:r w:rsidRPr="00CB37D1">
        <w:rPr>
          <w:rFonts w:asciiTheme="minorHAnsi" w:hAnsiTheme="minorHAnsi"/>
          <w:noProof/>
          <w:sz w:val="24"/>
          <w:szCs w:val="24"/>
        </w:rPr>
        <w:t xml:space="preserve">To determine if these results are statistically significant, students investigated if they could get this proportion of females just by chance if the population of customers is truly 50% females and 50% males. Students simulated samples of 260 customers that are 50-50 females to males by flipping a coin 260 </w:t>
      </w:r>
      <w:r w:rsidR="00123421">
        <w:rPr>
          <w:rFonts w:asciiTheme="minorHAnsi" w:hAnsiTheme="minorHAnsi"/>
          <w:noProof/>
          <w:sz w:val="24"/>
          <w:szCs w:val="24"/>
        </w:rPr>
        <w:t xml:space="preserve">times, and </w:t>
      </w:r>
      <w:r w:rsidRPr="00CB37D1">
        <w:rPr>
          <w:rFonts w:asciiTheme="minorHAnsi" w:hAnsiTheme="minorHAnsi"/>
          <w:noProof/>
          <w:sz w:val="24"/>
          <w:szCs w:val="24"/>
        </w:rPr>
        <w:t>then recording the proportion of heads to represent the number of women in a random sample of 260 customers (e.g.,</w:t>
      </w:r>
      <w:r>
        <w:rPr>
          <w:rFonts w:asciiTheme="minorHAnsi" w:hAnsiTheme="minorHAnsi"/>
          <w:noProof/>
          <w:sz w:val="24"/>
          <w:szCs w:val="24"/>
        </w:rPr>
        <w:t xml:space="preserve"> </w:t>
      </w:r>
      <w:r w:rsidRPr="00CB37D1">
        <w:rPr>
          <w:rFonts w:asciiTheme="minorHAnsi" w:hAnsiTheme="minorHAnsi"/>
          <w:noProof/>
          <w:sz w:val="24"/>
          <w:szCs w:val="24"/>
        </w:rPr>
        <w:t xml:space="preserve">0.50 means that 130 of the 260 flips were heads). Their results are displayed in the graph </w:t>
      </w:r>
      <w:r w:rsidR="009F1742">
        <w:rPr>
          <w:rFonts w:asciiTheme="minorHAnsi" w:hAnsiTheme="minorHAnsi"/>
          <w:noProof/>
          <w:sz w:val="24"/>
          <w:szCs w:val="24"/>
        </w:rPr>
        <w:t xml:space="preserve">below.  </w:t>
      </w:r>
      <w:r w:rsidRPr="00CB37D1">
        <w:rPr>
          <w:rFonts w:asciiTheme="minorHAnsi" w:hAnsiTheme="minorHAnsi"/>
          <w:noProof/>
          <w:sz w:val="24"/>
          <w:szCs w:val="24"/>
        </w:rPr>
        <w:t>Use the distribution to determine if the class’s data is statistically significant enough to</w:t>
      </w:r>
      <w:r w:rsidR="009E1F63">
        <w:rPr>
          <w:rFonts w:asciiTheme="minorHAnsi" w:hAnsiTheme="minorHAnsi"/>
          <w:noProof/>
          <w:sz w:val="24"/>
          <w:szCs w:val="24"/>
        </w:rPr>
        <w:t xml:space="preserve"> </w:t>
      </w:r>
      <w:r w:rsidRPr="00CB37D1">
        <w:rPr>
          <w:rFonts w:asciiTheme="minorHAnsi" w:hAnsiTheme="minorHAnsi"/>
          <w:noProof/>
          <w:sz w:val="24"/>
          <w:szCs w:val="24"/>
        </w:rPr>
        <w:t>conclude</w:t>
      </w:r>
      <w:r w:rsidR="009E1F63">
        <w:rPr>
          <w:rFonts w:asciiTheme="minorHAnsi" w:hAnsiTheme="minorHAnsi"/>
          <w:noProof/>
          <w:sz w:val="24"/>
          <w:szCs w:val="24"/>
        </w:rPr>
        <w:t xml:space="preserve"> </w:t>
      </w:r>
      <w:r w:rsidRPr="00CB37D1">
        <w:rPr>
          <w:rFonts w:asciiTheme="minorHAnsi" w:hAnsiTheme="minorHAnsi"/>
          <w:noProof/>
          <w:sz w:val="24"/>
          <w:szCs w:val="24"/>
        </w:rPr>
        <w:t>that Starbucks customers are more likely to be female.</w:t>
      </w:r>
    </w:p>
    <w:p w14:paraId="15A90369" w14:textId="77777777" w:rsidR="00D43F86" w:rsidRPr="00CB37D1" w:rsidRDefault="009F1742" w:rsidP="00611026">
      <w:pPr>
        <w:pStyle w:val="NoSpacing"/>
        <w:ind w:left="720"/>
        <w:rPr>
          <w:rFonts w:asciiTheme="minorHAnsi" w:hAnsiTheme="minorHAnsi"/>
          <w:sz w:val="24"/>
          <w:szCs w:val="24"/>
        </w:rPr>
      </w:pPr>
      <w:r w:rsidRPr="00CB37D1">
        <w:rPr>
          <w:rFonts w:asciiTheme="minorHAnsi" w:hAnsiTheme="minorHAnsi"/>
          <w:noProof/>
          <w:sz w:val="24"/>
          <w:szCs w:val="24"/>
        </w:rPr>
        <w:drawing>
          <wp:inline distT="0" distB="0" distL="0" distR="0" wp14:anchorId="062346FA" wp14:editId="1266911B">
            <wp:extent cx="2895600" cy="847090"/>
            <wp:effectExtent l="0" t="0" r="0" b="0"/>
            <wp:docPr id="7" name="Picture 36" descr="dot plot with horizontal range of 0.42 to 0.60.  Each dot represents proportion of heads in a trial of 260 coin tosses.  One dot at 0.428, one dot at 0.452, one dot at 0.465, 2 dots at 0.48,  one dot at 0.485, 6 dots at 0.49, 2 dots at 0.495, one dot at 0.50, one dot at 0.52, one dot at 0.51, two dots at 0.515, 3 dots at 0.52, 2 dots at 0.522, 2 dots at 0.53, 1 dot at 0.535, 1 dot at 0.54, one dot at 0.55, and one dot at 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1">
                      <a:extLst>
                        <a:ext uri="{28A0092B-C50C-407E-A947-70E740481C1C}">
                          <a14:useLocalDpi xmlns:a14="http://schemas.microsoft.com/office/drawing/2010/main" val="0"/>
                        </a:ext>
                      </a:extLst>
                    </a:blip>
                    <a:srcRect t="8250"/>
                    <a:stretch>
                      <a:fillRect/>
                    </a:stretch>
                  </pic:blipFill>
                  <pic:spPr bwMode="auto">
                    <a:xfrm>
                      <a:off x="0" y="0"/>
                      <a:ext cx="2895600" cy="847090"/>
                    </a:xfrm>
                    <a:prstGeom prst="rect">
                      <a:avLst/>
                    </a:prstGeom>
                    <a:noFill/>
                    <a:ln>
                      <a:noFill/>
                    </a:ln>
                  </pic:spPr>
                </pic:pic>
              </a:graphicData>
            </a:graphic>
          </wp:inline>
        </w:drawing>
      </w:r>
    </w:p>
    <w:sectPr w:rsidR="00D43F86" w:rsidRPr="00CB37D1" w:rsidSect="00C53E89">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9CD42" w14:textId="77777777" w:rsidR="00CD2CA9" w:rsidRDefault="00CD2CA9" w:rsidP="00DE195C">
      <w:pPr>
        <w:spacing w:after="0" w:line="240" w:lineRule="auto"/>
      </w:pPr>
      <w:r>
        <w:separator/>
      </w:r>
    </w:p>
  </w:endnote>
  <w:endnote w:type="continuationSeparator" w:id="0">
    <w:p w14:paraId="7875AAB8" w14:textId="77777777" w:rsidR="00CD2CA9" w:rsidRDefault="00CD2CA9" w:rsidP="00DE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penSans">
    <w:altName w:val="Cambria"/>
    <w:panose1 w:val="00000000000000000000"/>
    <w:charset w:val="00"/>
    <w:family w:val="roman"/>
    <w:notTrueType/>
    <w:pitch w:val="default"/>
  </w:font>
  <w:font w:name="OpenSans-Bold">
    <w:altName w:val="Cambria"/>
    <w:panose1 w:val="00000000000000000000"/>
    <w:charset w:val="00"/>
    <w:family w:val="roman"/>
    <w:notTrueType/>
    <w:pitch w:val="default"/>
  </w:font>
  <w:font w:name="DejaVuSans">
    <w:altName w:val="Cambria"/>
    <w:panose1 w:val="00000000000000000000"/>
    <w:charset w:val="00"/>
    <w:family w:val="roman"/>
    <w:notTrueType/>
    <w:pitch w:val="default"/>
  </w:font>
  <w:font w:name="ヒラギノ角ゴ Pro W3">
    <w:altName w:val="MS Mincho"/>
    <w:charset w:val="80"/>
    <w:family w:val="auto"/>
    <w:pitch w:val="variable"/>
    <w:sig w:usb0="01000000" w:usb1="00000000" w:usb2="07040001"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2425" w14:textId="77777777" w:rsidR="0038215B" w:rsidRDefault="0038215B">
    <w:pPr>
      <w:pStyle w:val="Footer"/>
      <w:jc w:val="center"/>
    </w:pPr>
    <w:r>
      <w:fldChar w:fldCharType="begin"/>
    </w:r>
    <w:r>
      <w:instrText xml:space="preserve"> PAGE   \* MERGEFORMAT </w:instrText>
    </w:r>
    <w:r>
      <w:fldChar w:fldCharType="separate"/>
    </w:r>
    <w:r>
      <w:rPr>
        <w:noProof/>
      </w:rPr>
      <w:t>17</w:t>
    </w:r>
    <w:r>
      <w:rPr>
        <w:noProof/>
      </w:rPr>
      <w:fldChar w:fldCharType="end"/>
    </w:r>
  </w:p>
  <w:p w14:paraId="5926856B" w14:textId="77777777" w:rsidR="0038215B" w:rsidRDefault="00382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F76FE" w14:textId="77777777" w:rsidR="00CD2CA9" w:rsidRDefault="00CD2CA9" w:rsidP="00DE195C">
      <w:pPr>
        <w:spacing w:after="0" w:line="240" w:lineRule="auto"/>
      </w:pPr>
      <w:r>
        <w:separator/>
      </w:r>
    </w:p>
  </w:footnote>
  <w:footnote w:type="continuationSeparator" w:id="0">
    <w:p w14:paraId="2596B40A" w14:textId="77777777" w:rsidR="00CD2CA9" w:rsidRDefault="00CD2CA9" w:rsidP="00DE1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526"/>
    <w:multiLevelType w:val="hybridMultilevel"/>
    <w:tmpl w:val="14D2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E1E50"/>
    <w:multiLevelType w:val="hybridMultilevel"/>
    <w:tmpl w:val="C3B4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77A86"/>
    <w:multiLevelType w:val="hybridMultilevel"/>
    <w:tmpl w:val="571680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23E01B3"/>
    <w:multiLevelType w:val="hybridMultilevel"/>
    <w:tmpl w:val="11D8F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904AD"/>
    <w:multiLevelType w:val="hybridMultilevel"/>
    <w:tmpl w:val="0974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E190D"/>
    <w:multiLevelType w:val="hybridMultilevel"/>
    <w:tmpl w:val="43625C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1B31153"/>
    <w:multiLevelType w:val="hybridMultilevel"/>
    <w:tmpl w:val="BB1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B11F9"/>
    <w:multiLevelType w:val="hybridMultilevel"/>
    <w:tmpl w:val="F2BCBA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358FF"/>
    <w:multiLevelType w:val="hybridMultilevel"/>
    <w:tmpl w:val="25908B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F045806"/>
    <w:multiLevelType w:val="hybridMultilevel"/>
    <w:tmpl w:val="2BA0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E1FA3"/>
    <w:multiLevelType w:val="hybridMultilevel"/>
    <w:tmpl w:val="EEF6F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514CE"/>
    <w:multiLevelType w:val="hybridMultilevel"/>
    <w:tmpl w:val="89A876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911A2"/>
    <w:multiLevelType w:val="hybridMultilevel"/>
    <w:tmpl w:val="FFEC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E185E"/>
    <w:multiLevelType w:val="hybridMultilevel"/>
    <w:tmpl w:val="1B167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938A8"/>
    <w:multiLevelType w:val="hybridMultilevel"/>
    <w:tmpl w:val="1FFC8EC4"/>
    <w:lvl w:ilvl="0" w:tplc="903A7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43676"/>
    <w:multiLevelType w:val="hybridMultilevel"/>
    <w:tmpl w:val="121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31E4D"/>
    <w:multiLevelType w:val="multilevel"/>
    <w:tmpl w:val="E630507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17" w15:restartNumberingAfterBreak="0">
    <w:nsid w:val="45E51385"/>
    <w:multiLevelType w:val="hybridMultilevel"/>
    <w:tmpl w:val="5A34ED16"/>
    <w:lvl w:ilvl="0" w:tplc="4FAA7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06AFE"/>
    <w:multiLevelType w:val="multilevel"/>
    <w:tmpl w:val="E630507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19" w15:restartNumberingAfterBreak="0">
    <w:nsid w:val="4CBC0CB3"/>
    <w:multiLevelType w:val="hybridMultilevel"/>
    <w:tmpl w:val="27F2EA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F9F4B9D"/>
    <w:multiLevelType w:val="hybridMultilevel"/>
    <w:tmpl w:val="80468FBE"/>
    <w:lvl w:ilvl="0" w:tplc="185A937E">
      <w:start w:val="1"/>
      <w:numFmt w:val="lowerLetter"/>
      <w:lvlText w:val="%1."/>
      <w:lvlJc w:val="left"/>
      <w:pPr>
        <w:ind w:left="1440" w:hanging="360"/>
      </w:pPr>
      <w:rPr>
        <w:rFonts w:ascii="Cambria" w:hAnsi="Cambria" w:cs="Calibri Ligh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2275C0"/>
    <w:multiLevelType w:val="hybridMultilevel"/>
    <w:tmpl w:val="4170C8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3570077"/>
    <w:multiLevelType w:val="hybridMultilevel"/>
    <w:tmpl w:val="4D7E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E2F1C"/>
    <w:multiLevelType w:val="multilevel"/>
    <w:tmpl w:val="421CA442"/>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24" w15:restartNumberingAfterBreak="0">
    <w:nsid w:val="53CF7EF1"/>
    <w:multiLevelType w:val="hybridMultilevel"/>
    <w:tmpl w:val="8AC6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A478B7"/>
    <w:multiLevelType w:val="hybridMultilevel"/>
    <w:tmpl w:val="F4F26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D63389"/>
    <w:multiLevelType w:val="hybridMultilevel"/>
    <w:tmpl w:val="9C9EC11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B4947A5"/>
    <w:multiLevelType w:val="hybridMultilevel"/>
    <w:tmpl w:val="AF8C4320"/>
    <w:lvl w:ilvl="0" w:tplc="AD5040A8">
      <w:start w:val="1"/>
      <w:numFmt w:val="lowerLetter"/>
      <w:lvlText w:val="(%1)"/>
      <w:lvlJc w:val="left"/>
      <w:pPr>
        <w:ind w:left="1440" w:hanging="360"/>
      </w:pPr>
      <w:rPr>
        <w:rFonts w:ascii="Times New Roman" w:eastAsia="Helvetica"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C44516"/>
    <w:multiLevelType w:val="hybridMultilevel"/>
    <w:tmpl w:val="47249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736DC"/>
    <w:multiLevelType w:val="hybridMultilevel"/>
    <w:tmpl w:val="A8540E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96F24FF"/>
    <w:multiLevelType w:val="hybridMultilevel"/>
    <w:tmpl w:val="2A8A4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5611C"/>
    <w:multiLevelType w:val="hybridMultilevel"/>
    <w:tmpl w:val="78328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C1242C"/>
    <w:multiLevelType w:val="hybridMultilevel"/>
    <w:tmpl w:val="DCECD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6568D5"/>
    <w:multiLevelType w:val="hybridMultilevel"/>
    <w:tmpl w:val="9A1E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C6995"/>
    <w:multiLevelType w:val="hybridMultilevel"/>
    <w:tmpl w:val="7ACAFA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61A25FC"/>
    <w:multiLevelType w:val="hybridMultilevel"/>
    <w:tmpl w:val="CAE8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446E37"/>
    <w:multiLevelType w:val="hybridMultilevel"/>
    <w:tmpl w:val="8324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487509"/>
    <w:multiLevelType w:val="hybridMultilevel"/>
    <w:tmpl w:val="7A860CA8"/>
    <w:lvl w:ilvl="0" w:tplc="34203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9F076F"/>
    <w:multiLevelType w:val="hybridMultilevel"/>
    <w:tmpl w:val="BF7ED722"/>
    <w:lvl w:ilvl="0" w:tplc="04090001">
      <w:start w:val="1"/>
      <w:numFmt w:val="bullet"/>
      <w:lvlText w:val=""/>
      <w:lvlJc w:val="left"/>
      <w:pPr>
        <w:ind w:left="77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98462247">
    <w:abstractNumId w:val="28"/>
  </w:num>
  <w:num w:numId="2" w16cid:durableId="972712897">
    <w:abstractNumId w:val="8"/>
  </w:num>
  <w:num w:numId="3" w16cid:durableId="1113786682">
    <w:abstractNumId w:val="0"/>
  </w:num>
  <w:num w:numId="4" w16cid:durableId="2074156186">
    <w:abstractNumId w:val="9"/>
  </w:num>
  <w:num w:numId="5" w16cid:durableId="940837947">
    <w:abstractNumId w:val="36"/>
  </w:num>
  <w:num w:numId="6" w16cid:durableId="710349805">
    <w:abstractNumId w:val="4"/>
  </w:num>
  <w:num w:numId="7" w16cid:durableId="426317774">
    <w:abstractNumId w:val="24"/>
  </w:num>
  <w:num w:numId="8" w16cid:durableId="18811621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636429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70464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59487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12310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15600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52530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5543824">
    <w:abstractNumId w:val="35"/>
  </w:num>
  <w:num w:numId="16" w16cid:durableId="8330351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5278556">
    <w:abstractNumId w:val="10"/>
  </w:num>
  <w:num w:numId="18" w16cid:durableId="1021468168">
    <w:abstractNumId w:val="7"/>
  </w:num>
  <w:num w:numId="19" w16cid:durableId="1560822348">
    <w:abstractNumId w:val="6"/>
  </w:num>
  <w:num w:numId="20" w16cid:durableId="272828498">
    <w:abstractNumId w:val="15"/>
  </w:num>
  <w:num w:numId="21" w16cid:durableId="1687319192">
    <w:abstractNumId w:val="27"/>
  </w:num>
  <w:num w:numId="22" w16cid:durableId="1117944210">
    <w:abstractNumId w:val="20"/>
  </w:num>
  <w:num w:numId="23" w16cid:durableId="1376589458">
    <w:abstractNumId w:val="23"/>
  </w:num>
  <w:num w:numId="24" w16cid:durableId="2020741515">
    <w:abstractNumId w:val="1"/>
  </w:num>
  <w:num w:numId="25" w16cid:durableId="780565597">
    <w:abstractNumId w:val="37"/>
  </w:num>
  <w:num w:numId="26" w16cid:durableId="1117600608">
    <w:abstractNumId w:val="22"/>
  </w:num>
  <w:num w:numId="27" w16cid:durableId="76245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044580">
    <w:abstractNumId w:val="33"/>
  </w:num>
  <w:num w:numId="29" w16cid:durableId="1663464301">
    <w:abstractNumId w:val="31"/>
  </w:num>
  <w:num w:numId="30" w16cid:durableId="996425312">
    <w:abstractNumId w:val="3"/>
  </w:num>
  <w:num w:numId="31" w16cid:durableId="2001304211">
    <w:abstractNumId w:val="14"/>
  </w:num>
  <w:num w:numId="32" w16cid:durableId="119306698">
    <w:abstractNumId w:val="13"/>
  </w:num>
  <w:num w:numId="33" w16cid:durableId="665938372">
    <w:abstractNumId w:val="25"/>
  </w:num>
  <w:num w:numId="34" w16cid:durableId="979308755">
    <w:abstractNumId w:val="12"/>
  </w:num>
  <w:num w:numId="35" w16cid:durableId="425540822">
    <w:abstractNumId w:val="16"/>
  </w:num>
  <w:num w:numId="36" w16cid:durableId="1663391498">
    <w:abstractNumId w:val="11"/>
  </w:num>
  <w:num w:numId="37" w16cid:durableId="446313695">
    <w:abstractNumId w:val="17"/>
  </w:num>
  <w:num w:numId="38" w16cid:durableId="1950771966">
    <w:abstractNumId w:val="30"/>
  </w:num>
  <w:num w:numId="39" w16cid:durableId="3931653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007"/>
    <w:rsid w:val="000027E5"/>
    <w:rsid w:val="00012C8D"/>
    <w:rsid w:val="000149A3"/>
    <w:rsid w:val="00015B34"/>
    <w:rsid w:val="00015FC1"/>
    <w:rsid w:val="000219CA"/>
    <w:rsid w:val="000238F8"/>
    <w:rsid w:val="00024167"/>
    <w:rsid w:val="00032F0A"/>
    <w:rsid w:val="00034AC9"/>
    <w:rsid w:val="00036AF9"/>
    <w:rsid w:val="00041180"/>
    <w:rsid w:val="0004395F"/>
    <w:rsid w:val="000511A7"/>
    <w:rsid w:val="00053091"/>
    <w:rsid w:val="00054E50"/>
    <w:rsid w:val="0005630C"/>
    <w:rsid w:val="00056B1F"/>
    <w:rsid w:val="0006026A"/>
    <w:rsid w:val="00080873"/>
    <w:rsid w:val="00080BA6"/>
    <w:rsid w:val="000929E9"/>
    <w:rsid w:val="000A0970"/>
    <w:rsid w:val="000B0480"/>
    <w:rsid w:val="000B188E"/>
    <w:rsid w:val="000B4121"/>
    <w:rsid w:val="000C24CE"/>
    <w:rsid w:val="000C3E24"/>
    <w:rsid w:val="000C7D17"/>
    <w:rsid w:val="000D36FA"/>
    <w:rsid w:val="000D502A"/>
    <w:rsid w:val="000D54FD"/>
    <w:rsid w:val="000D5BBE"/>
    <w:rsid w:val="000D661F"/>
    <w:rsid w:val="000E30B5"/>
    <w:rsid w:val="000E6201"/>
    <w:rsid w:val="000E6C9F"/>
    <w:rsid w:val="000F10E3"/>
    <w:rsid w:val="00100688"/>
    <w:rsid w:val="00100C5B"/>
    <w:rsid w:val="00114734"/>
    <w:rsid w:val="00114D1F"/>
    <w:rsid w:val="0011510D"/>
    <w:rsid w:val="00116C2C"/>
    <w:rsid w:val="001203C7"/>
    <w:rsid w:val="00121527"/>
    <w:rsid w:val="00123421"/>
    <w:rsid w:val="00124C6E"/>
    <w:rsid w:val="001258E4"/>
    <w:rsid w:val="0013098F"/>
    <w:rsid w:val="00132E1C"/>
    <w:rsid w:val="001337E6"/>
    <w:rsid w:val="001343B6"/>
    <w:rsid w:val="00134426"/>
    <w:rsid w:val="001347DC"/>
    <w:rsid w:val="001354BF"/>
    <w:rsid w:val="001410A0"/>
    <w:rsid w:val="0015313F"/>
    <w:rsid w:val="00153F75"/>
    <w:rsid w:val="001551E0"/>
    <w:rsid w:val="00157EBB"/>
    <w:rsid w:val="00167A60"/>
    <w:rsid w:val="00182965"/>
    <w:rsid w:val="00182A80"/>
    <w:rsid w:val="001838BD"/>
    <w:rsid w:val="00196DA8"/>
    <w:rsid w:val="001A26E0"/>
    <w:rsid w:val="001A3235"/>
    <w:rsid w:val="001B5DD4"/>
    <w:rsid w:val="001C1F0C"/>
    <w:rsid w:val="001C2AC9"/>
    <w:rsid w:val="001C409B"/>
    <w:rsid w:val="001D0A29"/>
    <w:rsid w:val="001D3B0E"/>
    <w:rsid w:val="001D5360"/>
    <w:rsid w:val="001D54C7"/>
    <w:rsid w:val="001E0374"/>
    <w:rsid w:val="001E1705"/>
    <w:rsid w:val="001E71EC"/>
    <w:rsid w:val="001E7529"/>
    <w:rsid w:val="001F164E"/>
    <w:rsid w:val="001F2B54"/>
    <w:rsid w:val="001F36AD"/>
    <w:rsid w:val="001F4C0E"/>
    <w:rsid w:val="00202F2B"/>
    <w:rsid w:val="002062A4"/>
    <w:rsid w:val="00206CA7"/>
    <w:rsid w:val="00215402"/>
    <w:rsid w:val="00216257"/>
    <w:rsid w:val="00216AEC"/>
    <w:rsid w:val="00222B63"/>
    <w:rsid w:val="00231867"/>
    <w:rsid w:val="00232632"/>
    <w:rsid w:val="002331BE"/>
    <w:rsid w:val="0023576A"/>
    <w:rsid w:val="002410E5"/>
    <w:rsid w:val="0024408F"/>
    <w:rsid w:val="002512C6"/>
    <w:rsid w:val="0025155B"/>
    <w:rsid w:val="002531DD"/>
    <w:rsid w:val="00256418"/>
    <w:rsid w:val="00261531"/>
    <w:rsid w:val="002644B6"/>
    <w:rsid w:val="00264A43"/>
    <w:rsid w:val="00273DB4"/>
    <w:rsid w:val="00276776"/>
    <w:rsid w:val="00282625"/>
    <w:rsid w:val="00286821"/>
    <w:rsid w:val="00287FD0"/>
    <w:rsid w:val="002948A0"/>
    <w:rsid w:val="002A5265"/>
    <w:rsid w:val="002A6718"/>
    <w:rsid w:val="002A7A0B"/>
    <w:rsid w:val="002B1173"/>
    <w:rsid w:val="002B1BA8"/>
    <w:rsid w:val="002B4550"/>
    <w:rsid w:val="002B579D"/>
    <w:rsid w:val="002C1256"/>
    <w:rsid w:val="002D261A"/>
    <w:rsid w:val="002D491E"/>
    <w:rsid w:val="002E0AF9"/>
    <w:rsid w:val="002E25D1"/>
    <w:rsid w:val="002E6D2D"/>
    <w:rsid w:val="002E781D"/>
    <w:rsid w:val="002F0FB4"/>
    <w:rsid w:val="002F6B64"/>
    <w:rsid w:val="00300980"/>
    <w:rsid w:val="0030607B"/>
    <w:rsid w:val="00306AA6"/>
    <w:rsid w:val="003076F5"/>
    <w:rsid w:val="0031012C"/>
    <w:rsid w:val="00315CB2"/>
    <w:rsid w:val="00316F3B"/>
    <w:rsid w:val="00322504"/>
    <w:rsid w:val="0032736A"/>
    <w:rsid w:val="003335F3"/>
    <w:rsid w:val="00340676"/>
    <w:rsid w:val="00344693"/>
    <w:rsid w:val="0034726F"/>
    <w:rsid w:val="00347DAD"/>
    <w:rsid w:val="003521D2"/>
    <w:rsid w:val="00354CDE"/>
    <w:rsid w:val="0035777B"/>
    <w:rsid w:val="00362869"/>
    <w:rsid w:val="00363F4C"/>
    <w:rsid w:val="00372073"/>
    <w:rsid w:val="00375E5A"/>
    <w:rsid w:val="00376135"/>
    <w:rsid w:val="00377067"/>
    <w:rsid w:val="0038215B"/>
    <w:rsid w:val="00384D58"/>
    <w:rsid w:val="00392AAD"/>
    <w:rsid w:val="00394802"/>
    <w:rsid w:val="003B1250"/>
    <w:rsid w:val="003C1E5F"/>
    <w:rsid w:val="003D1337"/>
    <w:rsid w:val="003D1608"/>
    <w:rsid w:val="003D2146"/>
    <w:rsid w:val="003D3F8A"/>
    <w:rsid w:val="003F06D7"/>
    <w:rsid w:val="003F0956"/>
    <w:rsid w:val="003F2249"/>
    <w:rsid w:val="003F6378"/>
    <w:rsid w:val="00404264"/>
    <w:rsid w:val="00407DC6"/>
    <w:rsid w:val="00411F07"/>
    <w:rsid w:val="00412093"/>
    <w:rsid w:val="00412393"/>
    <w:rsid w:val="004164B4"/>
    <w:rsid w:val="004228D4"/>
    <w:rsid w:val="00423918"/>
    <w:rsid w:val="0042429F"/>
    <w:rsid w:val="004257F4"/>
    <w:rsid w:val="004300E4"/>
    <w:rsid w:val="0043568B"/>
    <w:rsid w:val="00435D2F"/>
    <w:rsid w:val="00440D77"/>
    <w:rsid w:val="00452D6E"/>
    <w:rsid w:val="00461271"/>
    <w:rsid w:val="00461E3D"/>
    <w:rsid w:val="0046641D"/>
    <w:rsid w:val="00471706"/>
    <w:rsid w:val="004724B0"/>
    <w:rsid w:val="00480EC6"/>
    <w:rsid w:val="00485656"/>
    <w:rsid w:val="00495507"/>
    <w:rsid w:val="004A1C9B"/>
    <w:rsid w:val="004A7EED"/>
    <w:rsid w:val="004B1A7B"/>
    <w:rsid w:val="004B1AE3"/>
    <w:rsid w:val="004B5F83"/>
    <w:rsid w:val="004B744B"/>
    <w:rsid w:val="004B7A73"/>
    <w:rsid w:val="004C200B"/>
    <w:rsid w:val="004C36DF"/>
    <w:rsid w:val="004C68E0"/>
    <w:rsid w:val="004D1BC2"/>
    <w:rsid w:val="004D5CCA"/>
    <w:rsid w:val="004E1B62"/>
    <w:rsid w:val="004E4332"/>
    <w:rsid w:val="004E7B97"/>
    <w:rsid w:val="004F3CD4"/>
    <w:rsid w:val="004F4AE7"/>
    <w:rsid w:val="004F6AE3"/>
    <w:rsid w:val="004F7A40"/>
    <w:rsid w:val="005016DD"/>
    <w:rsid w:val="00505658"/>
    <w:rsid w:val="00507970"/>
    <w:rsid w:val="00510D0B"/>
    <w:rsid w:val="00513967"/>
    <w:rsid w:val="005168AA"/>
    <w:rsid w:val="0052574B"/>
    <w:rsid w:val="00525BCF"/>
    <w:rsid w:val="00527CCE"/>
    <w:rsid w:val="00527E83"/>
    <w:rsid w:val="00546EFA"/>
    <w:rsid w:val="005478B9"/>
    <w:rsid w:val="00551CF2"/>
    <w:rsid w:val="0055738F"/>
    <w:rsid w:val="00557C8D"/>
    <w:rsid w:val="00560CDF"/>
    <w:rsid w:val="00560FA4"/>
    <w:rsid w:val="00563650"/>
    <w:rsid w:val="0056387A"/>
    <w:rsid w:val="00563ED2"/>
    <w:rsid w:val="00565AC7"/>
    <w:rsid w:val="005703AC"/>
    <w:rsid w:val="005710EF"/>
    <w:rsid w:val="005728DB"/>
    <w:rsid w:val="0057548D"/>
    <w:rsid w:val="0058079F"/>
    <w:rsid w:val="005809CC"/>
    <w:rsid w:val="0058297A"/>
    <w:rsid w:val="00582C36"/>
    <w:rsid w:val="00585D75"/>
    <w:rsid w:val="005912FD"/>
    <w:rsid w:val="005938A1"/>
    <w:rsid w:val="00593A59"/>
    <w:rsid w:val="00593DED"/>
    <w:rsid w:val="0059499D"/>
    <w:rsid w:val="00595246"/>
    <w:rsid w:val="005A12F9"/>
    <w:rsid w:val="005A2732"/>
    <w:rsid w:val="005A6AA3"/>
    <w:rsid w:val="005B0055"/>
    <w:rsid w:val="005B037D"/>
    <w:rsid w:val="005B0AD8"/>
    <w:rsid w:val="005B2ECC"/>
    <w:rsid w:val="005B5753"/>
    <w:rsid w:val="005C25D3"/>
    <w:rsid w:val="005D0979"/>
    <w:rsid w:val="005D6C3F"/>
    <w:rsid w:val="005E0025"/>
    <w:rsid w:val="005E0BAA"/>
    <w:rsid w:val="005E278B"/>
    <w:rsid w:val="005E5A91"/>
    <w:rsid w:val="005E71BD"/>
    <w:rsid w:val="005F74DA"/>
    <w:rsid w:val="005F7A58"/>
    <w:rsid w:val="00611026"/>
    <w:rsid w:val="00612625"/>
    <w:rsid w:val="00612635"/>
    <w:rsid w:val="00614675"/>
    <w:rsid w:val="00627571"/>
    <w:rsid w:val="00627AEF"/>
    <w:rsid w:val="00630F82"/>
    <w:rsid w:val="0063289E"/>
    <w:rsid w:val="00634309"/>
    <w:rsid w:val="00645129"/>
    <w:rsid w:val="00647190"/>
    <w:rsid w:val="006501BD"/>
    <w:rsid w:val="006506CE"/>
    <w:rsid w:val="00651B13"/>
    <w:rsid w:val="00652AD0"/>
    <w:rsid w:val="0065344F"/>
    <w:rsid w:val="00655675"/>
    <w:rsid w:val="006602F6"/>
    <w:rsid w:val="00660A80"/>
    <w:rsid w:val="0066116C"/>
    <w:rsid w:val="0066570B"/>
    <w:rsid w:val="00665DC5"/>
    <w:rsid w:val="00677AAA"/>
    <w:rsid w:val="00680BFA"/>
    <w:rsid w:val="00681643"/>
    <w:rsid w:val="00684A99"/>
    <w:rsid w:val="0068723F"/>
    <w:rsid w:val="006B1A5B"/>
    <w:rsid w:val="006B3BC3"/>
    <w:rsid w:val="006B47DE"/>
    <w:rsid w:val="006B56E1"/>
    <w:rsid w:val="006B6B66"/>
    <w:rsid w:val="006B7EC7"/>
    <w:rsid w:val="006C3935"/>
    <w:rsid w:val="006C5951"/>
    <w:rsid w:val="006D0407"/>
    <w:rsid w:val="006D0767"/>
    <w:rsid w:val="006D25DA"/>
    <w:rsid w:val="006D29B0"/>
    <w:rsid w:val="006D3D4F"/>
    <w:rsid w:val="006E0ACC"/>
    <w:rsid w:val="006E3F31"/>
    <w:rsid w:val="006E68D7"/>
    <w:rsid w:val="006F1612"/>
    <w:rsid w:val="006F1F92"/>
    <w:rsid w:val="006F2149"/>
    <w:rsid w:val="006F3145"/>
    <w:rsid w:val="006F75E5"/>
    <w:rsid w:val="006F7D29"/>
    <w:rsid w:val="00700CE1"/>
    <w:rsid w:val="00702FC9"/>
    <w:rsid w:val="00705BB2"/>
    <w:rsid w:val="00707D24"/>
    <w:rsid w:val="007118B5"/>
    <w:rsid w:val="007162CF"/>
    <w:rsid w:val="00720B99"/>
    <w:rsid w:val="007271A4"/>
    <w:rsid w:val="007311C7"/>
    <w:rsid w:val="00734DC7"/>
    <w:rsid w:val="00736359"/>
    <w:rsid w:val="007405EF"/>
    <w:rsid w:val="00745407"/>
    <w:rsid w:val="007463AF"/>
    <w:rsid w:val="00746E2B"/>
    <w:rsid w:val="007517DE"/>
    <w:rsid w:val="00752837"/>
    <w:rsid w:val="00763941"/>
    <w:rsid w:val="007705F4"/>
    <w:rsid w:val="00771940"/>
    <w:rsid w:val="00774D97"/>
    <w:rsid w:val="00776FE5"/>
    <w:rsid w:val="00790D56"/>
    <w:rsid w:val="00793198"/>
    <w:rsid w:val="0079449A"/>
    <w:rsid w:val="0079683D"/>
    <w:rsid w:val="00796BB1"/>
    <w:rsid w:val="007976DD"/>
    <w:rsid w:val="007979E7"/>
    <w:rsid w:val="007A50B4"/>
    <w:rsid w:val="007A65BC"/>
    <w:rsid w:val="007B4403"/>
    <w:rsid w:val="007B6C25"/>
    <w:rsid w:val="007B75AC"/>
    <w:rsid w:val="007B7600"/>
    <w:rsid w:val="007C00BC"/>
    <w:rsid w:val="007C16E9"/>
    <w:rsid w:val="007C3451"/>
    <w:rsid w:val="007C3CB9"/>
    <w:rsid w:val="007C48DE"/>
    <w:rsid w:val="007C4DEF"/>
    <w:rsid w:val="007C5176"/>
    <w:rsid w:val="007C59C7"/>
    <w:rsid w:val="007C67E4"/>
    <w:rsid w:val="007C69C2"/>
    <w:rsid w:val="007D17BE"/>
    <w:rsid w:val="007D259A"/>
    <w:rsid w:val="007D27BF"/>
    <w:rsid w:val="007D50C4"/>
    <w:rsid w:val="007E020E"/>
    <w:rsid w:val="007E3281"/>
    <w:rsid w:val="007E538D"/>
    <w:rsid w:val="007E53F5"/>
    <w:rsid w:val="007E6437"/>
    <w:rsid w:val="007F1137"/>
    <w:rsid w:val="007F3286"/>
    <w:rsid w:val="007F3A9C"/>
    <w:rsid w:val="007F3E95"/>
    <w:rsid w:val="008002CC"/>
    <w:rsid w:val="00800993"/>
    <w:rsid w:val="008024AA"/>
    <w:rsid w:val="00805AF9"/>
    <w:rsid w:val="00813833"/>
    <w:rsid w:val="008223F9"/>
    <w:rsid w:val="00822AE7"/>
    <w:rsid w:val="00825224"/>
    <w:rsid w:val="00831AEF"/>
    <w:rsid w:val="0083422D"/>
    <w:rsid w:val="008357F0"/>
    <w:rsid w:val="00835F84"/>
    <w:rsid w:val="008368F7"/>
    <w:rsid w:val="008377D8"/>
    <w:rsid w:val="00852B5D"/>
    <w:rsid w:val="00852C4D"/>
    <w:rsid w:val="0085328E"/>
    <w:rsid w:val="008558C2"/>
    <w:rsid w:val="00860FA6"/>
    <w:rsid w:val="0086250B"/>
    <w:rsid w:val="00866D57"/>
    <w:rsid w:val="00867A9B"/>
    <w:rsid w:val="0087369C"/>
    <w:rsid w:val="00880935"/>
    <w:rsid w:val="00881BD4"/>
    <w:rsid w:val="00881BE4"/>
    <w:rsid w:val="00882C32"/>
    <w:rsid w:val="00882FA5"/>
    <w:rsid w:val="0089298C"/>
    <w:rsid w:val="008959AE"/>
    <w:rsid w:val="008A47C0"/>
    <w:rsid w:val="008A4FBA"/>
    <w:rsid w:val="008A6345"/>
    <w:rsid w:val="008B04FF"/>
    <w:rsid w:val="008B4938"/>
    <w:rsid w:val="008C17F3"/>
    <w:rsid w:val="008C7673"/>
    <w:rsid w:val="008D1C6F"/>
    <w:rsid w:val="008E3F75"/>
    <w:rsid w:val="008E5C1A"/>
    <w:rsid w:val="008E5F50"/>
    <w:rsid w:val="008E688A"/>
    <w:rsid w:val="008F3AFE"/>
    <w:rsid w:val="008F5762"/>
    <w:rsid w:val="008F6ED5"/>
    <w:rsid w:val="008F7E51"/>
    <w:rsid w:val="00900928"/>
    <w:rsid w:val="009014AB"/>
    <w:rsid w:val="00903D4C"/>
    <w:rsid w:val="009121CB"/>
    <w:rsid w:val="00912E36"/>
    <w:rsid w:val="00916BBB"/>
    <w:rsid w:val="00923D56"/>
    <w:rsid w:val="009254EC"/>
    <w:rsid w:val="0092698B"/>
    <w:rsid w:val="00930778"/>
    <w:rsid w:val="00930A34"/>
    <w:rsid w:val="00932ED2"/>
    <w:rsid w:val="009341B1"/>
    <w:rsid w:val="0094669E"/>
    <w:rsid w:val="009467ED"/>
    <w:rsid w:val="00950AD8"/>
    <w:rsid w:val="00951461"/>
    <w:rsid w:val="00955A98"/>
    <w:rsid w:val="00960186"/>
    <w:rsid w:val="00964D4F"/>
    <w:rsid w:val="00965B5D"/>
    <w:rsid w:val="00973CE8"/>
    <w:rsid w:val="00973F31"/>
    <w:rsid w:val="009761BF"/>
    <w:rsid w:val="009767DD"/>
    <w:rsid w:val="00980AAD"/>
    <w:rsid w:val="00981487"/>
    <w:rsid w:val="009853F2"/>
    <w:rsid w:val="00993374"/>
    <w:rsid w:val="0099361F"/>
    <w:rsid w:val="00994D55"/>
    <w:rsid w:val="009A002D"/>
    <w:rsid w:val="009A51A4"/>
    <w:rsid w:val="009A61E5"/>
    <w:rsid w:val="009A6AA8"/>
    <w:rsid w:val="009B04F8"/>
    <w:rsid w:val="009B052C"/>
    <w:rsid w:val="009B206B"/>
    <w:rsid w:val="009B517A"/>
    <w:rsid w:val="009B76F3"/>
    <w:rsid w:val="009B7D3E"/>
    <w:rsid w:val="009C0475"/>
    <w:rsid w:val="009C04CE"/>
    <w:rsid w:val="009C06FA"/>
    <w:rsid w:val="009C1296"/>
    <w:rsid w:val="009C29F7"/>
    <w:rsid w:val="009C30A2"/>
    <w:rsid w:val="009D054C"/>
    <w:rsid w:val="009D05BF"/>
    <w:rsid w:val="009D567A"/>
    <w:rsid w:val="009E1E12"/>
    <w:rsid w:val="009E1F63"/>
    <w:rsid w:val="009E28BA"/>
    <w:rsid w:val="009F1742"/>
    <w:rsid w:val="009F271D"/>
    <w:rsid w:val="009F28D2"/>
    <w:rsid w:val="009F6A20"/>
    <w:rsid w:val="00A00EA0"/>
    <w:rsid w:val="00A02F58"/>
    <w:rsid w:val="00A0350D"/>
    <w:rsid w:val="00A038BC"/>
    <w:rsid w:val="00A05691"/>
    <w:rsid w:val="00A15E8C"/>
    <w:rsid w:val="00A167FF"/>
    <w:rsid w:val="00A171AD"/>
    <w:rsid w:val="00A171CA"/>
    <w:rsid w:val="00A2775B"/>
    <w:rsid w:val="00A27B90"/>
    <w:rsid w:val="00A302D2"/>
    <w:rsid w:val="00A30CE6"/>
    <w:rsid w:val="00A30F3A"/>
    <w:rsid w:val="00A34842"/>
    <w:rsid w:val="00A51364"/>
    <w:rsid w:val="00A51A91"/>
    <w:rsid w:val="00A52B6E"/>
    <w:rsid w:val="00A6010B"/>
    <w:rsid w:val="00A60AB5"/>
    <w:rsid w:val="00A65F27"/>
    <w:rsid w:val="00A75FF7"/>
    <w:rsid w:val="00A820F4"/>
    <w:rsid w:val="00A83920"/>
    <w:rsid w:val="00A87FBA"/>
    <w:rsid w:val="00A9461D"/>
    <w:rsid w:val="00AA1DF4"/>
    <w:rsid w:val="00AA39FB"/>
    <w:rsid w:val="00AB5750"/>
    <w:rsid w:val="00AB7FA0"/>
    <w:rsid w:val="00AC4F5D"/>
    <w:rsid w:val="00AC5253"/>
    <w:rsid w:val="00AD123A"/>
    <w:rsid w:val="00AD1E2B"/>
    <w:rsid w:val="00AD5B8D"/>
    <w:rsid w:val="00AF0322"/>
    <w:rsid w:val="00AF03A8"/>
    <w:rsid w:val="00AF2BC6"/>
    <w:rsid w:val="00AF6980"/>
    <w:rsid w:val="00B17419"/>
    <w:rsid w:val="00B17B20"/>
    <w:rsid w:val="00B20C29"/>
    <w:rsid w:val="00B21480"/>
    <w:rsid w:val="00B27ADA"/>
    <w:rsid w:val="00B30689"/>
    <w:rsid w:val="00B314D4"/>
    <w:rsid w:val="00B34F6D"/>
    <w:rsid w:val="00B35C32"/>
    <w:rsid w:val="00B36FD2"/>
    <w:rsid w:val="00B37A5E"/>
    <w:rsid w:val="00B424FD"/>
    <w:rsid w:val="00B42557"/>
    <w:rsid w:val="00B42F20"/>
    <w:rsid w:val="00B44FE0"/>
    <w:rsid w:val="00B472CC"/>
    <w:rsid w:val="00B51533"/>
    <w:rsid w:val="00B56682"/>
    <w:rsid w:val="00B57481"/>
    <w:rsid w:val="00B57C77"/>
    <w:rsid w:val="00B6091A"/>
    <w:rsid w:val="00B64F59"/>
    <w:rsid w:val="00B77BDA"/>
    <w:rsid w:val="00B83D54"/>
    <w:rsid w:val="00B84CB2"/>
    <w:rsid w:val="00B90393"/>
    <w:rsid w:val="00B96612"/>
    <w:rsid w:val="00BA1F15"/>
    <w:rsid w:val="00BA5A3A"/>
    <w:rsid w:val="00BA7E5E"/>
    <w:rsid w:val="00BB0889"/>
    <w:rsid w:val="00BB50ED"/>
    <w:rsid w:val="00BB6F0A"/>
    <w:rsid w:val="00BB7E6D"/>
    <w:rsid w:val="00BC31AC"/>
    <w:rsid w:val="00BC3457"/>
    <w:rsid w:val="00BD0574"/>
    <w:rsid w:val="00BD2AFD"/>
    <w:rsid w:val="00BD3A05"/>
    <w:rsid w:val="00BE0B08"/>
    <w:rsid w:val="00BE2057"/>
    <w:rsid w:val="00BE34B1"/>
    <w:rsid w:val="00BE4318"/>
    <w:rsid w:val="00BE5944"/>
    <w:rsid w:val="00BF60C4"/>
    <w:rsid w:val="00C0004C"/>
    <w:rsid w:val="00C0200E"/>
    <w:rsid w:val="00C023EE"/>
    <w:rsid w:val="00C15D53"/>
    <w:rsid w:val="00C16BD2"/>
    <w:rsid w:val="00C2768D"/>
    <w:rsid w:val="00C32743"/>
    <w:rsid w:val="00C36FE0"/>
    <w:rsid w:val="00C37006"/>
    <w:rsid w:val="00C4326F"/>
    <w:rsid w:val="00C53E89"/>
    <w:rsid w:val="00C54EEA"/>
    <w:rsid w:val="00C56558"/>
    <w:rsid w:val="00C652E6"/>
    <w:rsid w:val="00C70224"/>
    <w:rsid w:val="00C71041"/>
    <w:rsid w:val="00C73FF6"/>
    <w:rsid w:val="00C80228"/>
    <w:rsid w:val="00C83863"/>
    <w:rsid w:val="00C8513C"/>
    <w:rsid w:val="00C855FB"/>
    <w:rsid w:val="00C90407"/>
    <w:rsid w:val="00C92411"/>
    <w:rsid w:val="00C93941"/>
    <w:rsid w:val="00C94A1E"/>
    <w:rsid w:val="00C953CF"/>
    <w:rsid w:val="00C96381"/>
    <w:rsid w:val="00CA025B"/>
    <w:rsid w:val="00CA0BA1"/>
    <w:rsid w:val="00CA12F8"/>
    <w:rsid w:val="00CA317D"/>
    <w:rsid w:val="00CA4754"/>
    <w:rsid w:val="00CA589B"/>
    <w:rsid w:val="00CA60E7"/>
    <w:rsid w:val="00CB37D1"/>
    <w:rsid w:val="00CB42EB"/>
    <w:rsid w:val="00CC25BA"/>
    <w:rsid w:val="00CC4852"/>
    <w:rsid w:val="00CC7BA7"/>
    <w:rsid w:val="00CD2CA9"/>
    <w:rsid w:val="00CD4DF5"/>
    <w:rsid w:val="00CD683A"/>
    <w:rsid w:val="00CE5E0E"/>
    <w:rsid w:val="00CE5E7E"/>
    <w:rsid w:val="00CF37C1"/>
    <w:rsid w:val="00CF5405"/>
    <w:rsid w:val="00CF6936"/>
    <w:rsid w:val="00D03268"/>
    <w:rsid w:val="00D152A1"/>
    <w:rsid w:val="00D15606"/>
    <w:rsid w:val="00D2020A"/>
    <w:rsid w:val="00D27605"/>
    <w:rsid w:val="00D277DD"/>
    <w:rsid w:val="00D31375"/>
    <w:rsid w:val="00D37776"/>
    <w:rsid w:val="00D43F86"/>
    <w:rsid w:val="00D45FFF"/>
    <w:rsid w:val="00D47972"/>
    <w:rsid w:val="00D52721"/>
    <w:rsid w:val="00D6014E"/>
    <w:rsid w:val="00D60434"/>
    <w:rsid w:val="00D61B90"/>
    <w:rsid w:val="00D620CA"/>
    <w:rsid w:val="00D62CFB"/>
    <w:rsid w:val="00D649FE"/>
    <w:rsid w:val="00D66484"/>
    <w:rsid w:val="00D70D80"/>
    <w:rsid w:val="00D724BD"/>
    <w:rsid w:val="00D732B7"/>
    <w:rsid w:val="00D746B1"/>
    <w:rsid w:val="00D75D8A"/>
    <w:rsid w:val="00D75EA8"/>
    <w:rsid w:val="00D81D8B"/>
    <w:rsid w:val="00D90C49"/>
    <w:rsid w:val="00D90D98"/>
    <w:rsid w:val="00D916F0"/>
    <w:rsid w:val="00D93092"/>
    <w:rsid w:val="00D94BC6"/>
    <w:rsid w:val="00D94FBE"/>
    <w:rsid w:val="00DA4B7F"/>
    <w:rsid w:val="00DB412B"/>
    <w:rsid w:val="00DB60A0"/>
    <w:rsid w:val="00DC1049"/>
    <w:rsid w:val="00DC3580"/>
    <w:rsid w:val="00DC6A75"/>
    <w:rsid w:val="00DC6E1A"/>
    <w:rsid w:val="00DD38D4"/>
    <w:rsid w:val="00DE1007"/>
    <w:rsid w:val="00DE195C"/>
    <w:rsid w:val="00DE1F64"/>
    <w:rsid w:val="00DE2011"/>
    <w:rsid w:val="00DE39E1"/>
    <w:rsid w:val="00DE3B55"/>
    <w:rsid w:val="00DF1322"/>
    <w:rsid w:val="00DF34AD"/>
    <w:rsid w:val="00DF756E"/>
    <w:rsid w:val="00E00337"/>
    <w:rsid w:val="00E014E9"/>
    <w:rsid w:val="00E0240D"/>
    <w:rsid w:val="00E027F6"/>
    <w:rsid w:val="00E11F34"/>
    <w:rsid w:val="00E13248"/>
    <w:rsid w:val="00E13757"/>
    <w:rsid w:val="00E13971"/>
    <w:rsid w:val="00E13D2A"/>
    <w:rsid w:val="00E15535"/>
    <w:rsid w:val="00E1567A"/>
    <w:rsid w:val="00E15758"/>
    <w:rsid w:val="00E15B34"/>
    <w:rsid w:val="00E22235"/>
    <w:rsid w:val="00E34A91"/>
    <w:rsid w:val="00E420D9"/>
    <w:rsid w:val="00E44D84"/>
    <w:rsid w:val="00E47022"/>
    <w:rsid w:val="00E50AAB"/>
    <w:rsid w:val="00E51AFF"/>
    <w:rsid w:val="00E52ACF"/>
    <w:rsid w:val="00E54EA0"/>
    <w:rsid w:val="00E5752D"/>
    <w:rsid w:val="00E57F43"/>
    <w:rsid w:val="00E607E2"/>
    <w:rsid w:val="00E61BB2"/>
    <w:rsid w:val="00E61DD9"/>
    <w:rsid w:val="00E62967"/>
    <w:rsid w:val="00E649D7"/>
    <w:rsid w:val="00E64A9C"/>
    <w:rsid w:val="00E653D4"/>
    <w:rsid w:val="00E67483"/>
    <w:rsid w:val="00E73239"/>
    <w:rsid w:val="00E75EFD"/>
    <w:rsid w:val="00E76B75"/>
    <w:rsid w:val="00E833D3"/>
    <w:rsid w:val="00E83FCC"/>
    <w:rsid w:val="00E906D4"/>
    <w:rsid w:val="00E91E59"/>
    <w:rsid w:val="00E94A50"/>
    <w:rsid w:val="00E95177"/>
    <w:rsid w:val="00EA7FAF"/>
    <w:rsid w:val="00EB3F59"/>
    <w:rsid w:val="00EC02D1"/>
    <w:rsid w:val="00EC0C1E"/>
    <w:rsid w:val="00EC2AD7"/>
    <w:rsid w:val="00EC35A6"/>
    <w:rsid w:val="00EC547D"/>
    <w:rsid w:val="00EC7471"/>
    <w:rsid w:val="00ED5021"/>
    <w:rsid w:val="00EE240A"/>
    <w:rsid w:val="00EE48AC"/>
    <w:rsid w:val="00EE704B"/>
    <w:rsid w:val="00EF2B5F"/>
    <w:rsid w:val="00F07DAF"/>
    <w:rsid w:val="00F11C56"/>
    <w:rsid w:val="00F14EB1"/>
    <w:rsid w:val="00F25560"/>
    <w:rsid w:val="00F271DF"/>
    <w:rsid w:val="00F30886"/>
    <w:rsid w:val="00F31F9C"/>
    <w:rsid w:val="00F37D7F"/>
    <w:rsid w:val="00F52D51"/>
    <w:rsid w:val="00F554F6"/>
    <w:rsid w:val="00F55B75"/>
    <w:rsid w:val="00F56420"/>
    <w:rsid w:val="00F6555A"/>
    <w:rsid w:val="00F705BD"/>
    <w:rsid w:val="00F728DD"/>
    <w:rsid w:val="00F730D9"/>
    <w:rsid w:val="00F802B8"/>
    <w:rsid w:val="00F853D9"/>
    <w:rsid w:val="00F8766A"/>
    <w:rsid w:val="00F93B71"/>
    <w:rsid w:val="00FA5E6B"/>
    <w:rsid w:val="00FA7893"/>
    <w:rsid w:val="00FB47A0"/>
    <w:rsid w:val="00FC26CB"/>
    <w:rsid w:val="00FC6112"/>
    <w:rsid w:val="00FD5538"/>
    <w:rsid w:val="00FE248C"/>
    <w:rsid w:val="00FE489C"/>
    <w:rsid w:val="00FF2A0A"/>
    <w:rsid w:val="00FF2E8D"/>
    <w:rsid w:val="00FF44B7"/>
    <w:rsid w:val="00FF5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519442"/>
  <w15:chartTrackingRefBased/>
  <w15:docId w15:val="{C2DDDEE4-9FC5-4DDF-A8BF-4719D8B5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FF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5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C3580"/>
    <w:rPr>
      <w:rFonts w:ascii="Tahoma" w:hAnsi="Tahoma" w:cs="Tahoma"/>
      <w:sz w:val="16"/>
      <w:szCs w:val="16"/>
    </w:rPr>
  </w:style>
  <w:style w:type="character" w:styleId="Hyperlink">
    <w:name w:val="Hyperlink"/>
    <w:uiPriority w:val="99"/>
    <w:unhideWhenUsed/>
    <w:rsid w:val="00E67483"/>
    <w:rPr>
      <w:color w:val="0000FF"/>
      <w:u w:val="single"/>
    </w:rPr>
  </w:style>
  <w:style w:type="paragraph" w:styleId="NoSpacing">
    <w:name w:val="No Spacing"/>
    <w:uiPriority w:val="1"/>
    <w:qFormat/>
    <w:rsid w:val="002D491E"/>
    <w:rPr>
      <w:sz w:val="22"/>
      <w:szCs w:val="22"/>
    </w:rPr>
  </w:style>
  <w:style w:type="table" w:styleId="TableGrid">
    <w:name w:val="Table Grid"/>
    <w:basedOn w:val="TableNormal"/>
    <w:uiPriority w:val="59"/>
    <w:rsid w:val="000E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195C"/>
    <w:pPr>
      <w:tabs>
        <w:tab w:val="center" w:pos="4680"/>
        <w:tab w:val="right" w:pos="9360"/>
      </w:tabs>
    </w:pPr>
  </w:style>
  <w:style w:type="character" w:customStyle="1" w:styleId="HeaderChar">
    <w:name w:val="Header Char"/>
    <w:link w:val="Header"/>
    <w:uiPriority w:val="99"/>
    <w:rsid w:val="00DE195C"/>
    <w:rPr>
      <w:sz w:val="22"/>
      <w:szCs w:val="22"/>
    </w:rPr>
  </w:style>
  <w:style w:type="paragraph" w:styleId="Footer">
    <w:name w:val="footer"/>
    <w:basedOn w:val="Normal"/>
    <w:link w:val="FooterChar"/>
    <w:uiPriority w:val="99"/>
    <w:unhideWhenUsed/>
    <w:rsid w:val="00DE195C"/>
    <w:pPr>
      <w:tabs>
        <w:tab w:val="center" w:pos="4680"/>
        <w:tab w:val="right" w:pos="9360"/>
      </w:tabs>
    </w:pPr>
  </w:style>
  <w:style w:type="character" w:customStyle="1" w:styleId="FooterChar">
    <w:name w:val="Footer Char"/>
    <w:link w:val="Footer"/>
    <w:uiPriority w:val="99"/>
    <w:rsid w:val="00DE195C"/>
    <w:rPr>
      <w:sz w:val="22"/>
      <w:szCs w:val="22"/>
    </w:rPr>
  </w:style>
  <w:style w:type="character" w:customStyle="1" w:styleId="normalchar1">
    <w:name w:val="normal__char1"/>
    <w:rsid w:val="00DE195C"/>
    <w:rPr>
      <w:rFonts w:ascii="Times New Roman" w:hAnsi="Times New Roman" w:cs="Times New Roman" w:hint="default"/>
      <w:strike w:val="0"/>
      <w:dstrike w:val="0"/>
      <w:sz w:val="24"/>
      <w:szCs w:val="24"/>
      <w:u w:val="none"/>
      <w:effect w:val="none"/>
    </w:rPr>
  </w:style>
  <w:style w:type="paragraph" w:customStyle="1" w:styleId="normal1">
    <w:name w:val="normal1"/>
    <w:basedOn w:val="Normal"/>
    <w:rsid w:val="00DE195C"/>
    <w:pPr>
      <w:spacing w:after="0" w:line="240" w:lineRule="auto"/>
    </w:pPr>
    <w:rPr>
      <w:sz w:val="24"/>
      <w:szCs w:val="24"/>
    </w:rPr>
  </w:style>
  <w:style w:type="paragraph" w:styleId="ListParagraph">
    <w:name w:val="List Paragraph"/>
    <w:basedOn w:val="Normal"/>
    <w:uiPriority w:val="34"/>
    <w:qFormat/>
    <w:rsid w:val="00645129"/>
    <w:pPr>
      <w:spacing w:after="0" w:line="240" w:lineRule="auto"/>
      <w:ind w:left="720"/>
    </w:pPr>
    <w:rPr>
      <w:sz w:val="24"/>
      <w:szCs w:val="24"/>
    </w:rPr>
  </w:style>
  <w:style w:type="character" w:customStyle="1" w:styleId="Glossaryreference">
    <w:name w:val="Glossary reference"/>
    <w:rsid w:val="00EB3F59"/>
    <w:rPr>
      <w:rFonts w:ascii="Perpetua" w:hAnsi="Perpetua" w:hint="default"/>
      <w:u w:val="dotted"/>
    </w:rPr>
  </w:style>
  <w:style w:type="paragraph" w:styleId="Title">
    <w:name w:val="Title"/>
    <w:basedOn w:val="Normal"/>
    <w:next w:val="Normal"/>
    <w:link w:val="TitleChar"/>
    <w:uiPriority w:val="10"/>
    <w:qFormat/>
    <w:rsid w:val="00461E3D"/>
    <w:pPr>
      <w:spacing w:after="0" w:line="240" w:lineRule="auto"/>
      <w:contextualSpacing/>
      <w:jc w:val="center"/>
    </w:pPr>
    <w:rPr>
      <w:rFonts w:asciiTheme="minorHAnsi" w:eastAsiaTheme="majorEastAsia" w:hAnsiTheme="minorHAnsi" w:cstheme="majorBidi"/>
      <w:b/>
      <w:spacing w:val="-10"/>
      <w:kern w:val="28"/>
      <w:sz w:val="40"/>
      <w:szCs w:val="56"/>
    </w:rPr>
  </w:style>
  <w:style w:type="character" w:customStyle="1" w:styleId="TitleChar">
    <w:name w:val="Title Char"/>
    <w:basedOn w:val="DefaultParagraphFont"/>
    <w:link w:val="Title"/>
    <w:uiPriority w:val="10"/>
    <w:rsid w:val="00461E3D"/>
    <w:rPr>
      <w:rFonts w:asciiTheme="minorHAnsi" w:eastAsiaTheme="majorEastAsia" w:hAnsiTheme="minorHAnsi" w:cstheme="majorBidi"/>
      <w:b/>
      <w:spacing w:val="-10"/>
      <w:kern w:val="28"/>
      <w:sz w:val="40"/>
      <w:szCs w:val="56"/>
    </w:rPr>
  </w:style>
  <w:style w:type="character" w:styleId="PlaceholderText">
    <w:name w:val="Placeholder Text"/>
    <w:basedOn w:val="DefaultParagraphFont"/>
    <w:uiPriority w:val="99"/>
    <w:semiHidden/>
    <w:rsid w:val="008E5F50"/>
    <w:rPr>
      <w:color w:val="808080"/>
    </w:rPr>
  </w:style>
  <w:style w:type="character" w:customStyle="1" w:styleId="fontstyle01">
    <w:name w:val="fontstyle01"/>
    <w:basedOn w:val="DefaultParagraphFont"/>
    <w:rsid w:val="000C3E24"/>
    <w:rPr>
      <w:rFonts w:ascii="OpenSans" w:hAnsi="OpenSans" w:hint="default"/>
      <w:b w:val="0"/>
      <w:bCs w:val="0"/>
      <w:i w:val="0"/>
      <w:iCs w:val="0"/>
      <w:color w:val="000000"/>
      <w:sz w:val="24"/>
      <w:szCs w:val="24"/>
    </w:rPr>
  </w:style>
  <w:style w:type="character" w:customStyle="1" w:styleId="fontstyle21">
    <w:name w:val="fontstyle21"/>
    <w:basedOn w:val="DefaultParagraphFont"/>
    <w:rsid w:val="000C3E24"/>
    <w:rPr>
      <w:rFonts w:ascii="OpenSans-Bold" w:hAnsi="OpenSans-Bold" w:hint="default"/>
      <w:b/>
      <w:bCs/>
      <w:i w:val="0"/>
      <w:iCs w:val="0"/>
      <w:color w:val="444444"/>
      <w:sz w:val="18"/>
      <w:szCs w:val="18"/>
    </w:rPr>
  </w:style>
  <w:style w:type="character" w:customStyle="1" w:styleId="fontstyle31">
    <w:name w:val="fontstyle31"/>
    <w:basedOn w:val="DefaultParagraphFont"/>
    <w:rsid w:val="000C3E24"/>
    <w:rPr>
      <w:rFonts w:ascii="DejaVuSans" w:hAnsi="DejaVuSan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74013">
      <w:bodyDiv w:val="1"/>
      <w:marLeft w:val="0"/>
      <w:marRight w:val="0"/>
      <w:marTop w:val="0"/>
      <w:marBottom w:val="0"/>
      <w:divBdr>
        <w:top w:val="none" w:sz="0" w:space="0" w:color="auto"/>
        <w:left w:val="none" w:sz="0" w:space="0" w:color="auto"/>
        <w:bottom w:val="none" w:sz="0" w:space="0" w:color="auto"/>
        <w:right w:val="none" w:sz="0" w:space="0" w:color="auto"/>
      </w:divBdr>
    </w:div>
    <w:div w:id="495458219">
      <w:bodyDiv w:val="1"/>
      <w:marLeft w:val="0"/>
      <w:marRight w:val="0"/>
      <w:marTop w:val="0"/>
      <w:marBottom w:val="0"/>
      <w:divBdr>
        <w:top w:val="none" w:sz="0" w:space="0" w:color="auto"/>
        <w:left w:val="none" w:sz="0" w:space="0" w:color="auto"/>
        <w:bottom w:val="none" w:sz="0" w:space="0" w:color="auto"/>
        <w:right w:val="none" w:sz="0" w:space="0" w:color="auto"/>
      </w:divBdr>
    </w:div>
    <w:div w:id="529681477">
      <w:bodyDiv w:val="1"/>
      <w:marLeft w:val="0"/>
      <w:marRight w:val="0"/>
      <w:marTop w:val="0"/>
      <w:marBottom w:val="0"/>
      <w:divBdr>
        <w:top w:val="none" w:sz="0" w:space="0" w:color="auto"/>
        <w:left w:val="none" w:sz="0" w:space="0" w:color="auto"/>
        <w:bottom w:val="none" w:sz="0" w:space="0" w:color="auto"/>
        <w:right w:val="none" w:sz="0" w:space="0" w:color="auto"/>
      </w:divBdr>
    </w:div>
    <w:div w:id="723872164">
      <w:bodyDiv w:val="1"/>
      <w:marLeft w:val="0"/>
      <w:marRight w:val="0"/>
      <w:marTop w:val="0"/>
      <w:marBottom w:val="0"/>
      <w:divBdr>
        <w:top w:val="none" w:sz="0" w:space="0" w:color="auto"/>
        <w:left w:val="none" w:sz="0" w:space="0" w:color="auto"/>
        <w:bottom w:val="none" w:sz="0" w:space="0" w:color="auto"/>
        <w:right w:val="none" w:sz="0" w:space="0" w:color="auto"/>
      </w:divBdr>
    </w:div>
    <w:div w:id="166404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7.bin"/><Relationship Id="rId42" Type="http://schemas.openxmlformats.org/officeDocument/2006/relationships/image" Target="media/image17.wmf"/><Relationship Id="rId63" Type="http://schemas.openxmlformats.org/officeDocument/2006/relationships/image" Target="media/image27.wmf"/><Relationship Id="rId84" Type="http://schemas.openxmlformats.org/officeDocument/2006/relationships/oleObject" Target="embeddings/oleObject39.bin"/><Relationship Id="rId16" Type="http://schemas.openxmlformats.org/officeDocument/2006/relationships/image" Target="media/image5.wmf"/><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image" Target="media/image22.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5.wmf"/><Relationship Id="rId102" Type="http://schemas.openxmlformats.org/officeDocument/2006/relationships/image" Target="media/image45.wmf"/><Relationship Id="rId123" Type="http://schemas.openxmlformats.org/officeDocument/2006/relationships/image" Target="media/image55.wmf"/><Relationship Id="rId128" Type="http://schemas.openxmlformats.org/officeDocument/2006/relationships/image" Target="media/image57.png"/><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oleObject" Target="embeddings/oleObject45.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9.bin"/><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0.wmf"/><Relationship Id="rId113" Type="http://schemas.openxmlformats.org/officeDocument/2006/relationships/oleObject" Target="embeddings/oleObject55.bin"/><Relationship Id="rId118" Type="http://schemas.openxmlformats.org/officeDocument/2006/relationships/oleObject" Target="embeddings/oleObject58.bin"/><Relationship Id="rId80" Type="http://schemas.openxmlformats.org/officeDocument/2006/relationships/oleObject" Target="embeddings/oleObject37.bin"/><Relationship Id="rId85" Type="http://schemas.openxmlformats.org/officeDocument/2006/relationships/image" Target="media/image38.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image" Target="media/image15.wmf"/><Relationship Id="rId59" Type="http://schemas.openxmlformats.org/officeDocument/2006/relationships/image" Target="media/image25.wmf"/><Relationship Id="rId103" Type="http://schemas.openxmlformats.org/officeDocument/2006/relationships/oleObject" Target="embeddings/oleObject50.bin"/><Relationship Id="rId108" Type="http://schemas.openxmlformats.org/officeDocument/2006/relationships/image" Target="media/image48.wmf"/><Relationship Id="rId124" Type="http://schemas.openxmlformats.org/officeDocument/2006/relationships/oleObject" Target="embeddings/oleObject61.bin"/><Relationship Id="rId129" Type="http://schemas.openxmlformats.org/officeDocument/2006/relationships/image" Target="media/image58.png"/><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0.wmf"/><Relationship Id="rId114" Type="http://schemas.openxmlformats.org/officeDocument/2006/relationships/image" Target="media/image51.wmf"/><Relationship Id="rId119" Type="http://schemas.openxmlformats.org/officeDocument/2006/relationships/image" Target="media/image53.wmf"/><Relationship Id="rId44" Type="http://schemas.openxmlformats.org/officeDocument/2006/relationships/image" Target="media/image18.wmf"/><Relationship Id="rId60" Type="http://schemas.openxmlformats.org/officeDocument/2006/relationships/oleObject" Target="embeddings/oleObject27.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40.bin"/><Relationship Id="rId130" Type="http://schemas.openxmlformats.org/officeDocument/2006/relationships/image" Target="media/image59.png"/><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7.bin"/><Relationship Id="rId109" Type="http://schemas.openxmlformats.org/officeDocument/2006/relationships/oleObject" Target="embeddings/oleObject53.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3.wmf"/><Relationship Id="rId76" Type="http://schemas.openxmlformats.org/officeDocument/2006/relationships/oleObject" Target="embeddings/oleObject35.bin"/><Relationship Id="rId97" Type="http://schemas.openxmlformats.org/officeDocument/2006/relationships/oleObject" Target="embeddings/oleObject47.bin"/><Relationship Id="rId104" Type="http://schemas.openxmlformats.org/officeDocument/2006/relationships/image" Target="media/image46.wmf"/><Relationship Id="rId120" Type="http://schemas.openxmlformats.org/officeDocument/2006/relationships/oleObject" Target="embeddings/oleObject59.bin"/><Relationship Id="rId125" Type="http://schemas.openxmlformats.org/officeDocument/2006/relationships/image" Target="media/image56.wmf"/><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image" Target="media/image39.wmf"/><Relationship Id="rId110" Type="http://schemas.openxmlformats.org/officeDocument/2006/relationships/image" Target="media/image49.wmf"/><Relationship Id="rId115" Type="http://schemas.openxmlformats.org/officeDocument/2006/relationships/oleObject" Target="embeddings/oleObject56.bin"/><Relationship Id="rId131" Type="http://schemas.openxmlformats.org/officeDocument/2006/relationships/image" Target="media/image60.png"/><Relationship Id="rId61" Type="http://schemas.openxmlformats.org/officeDocument/2006/relationships/image" Target="media/image26.wmf"/><Relationship Id="rId82" Type="http://schemas.openxmlformats.org/officeDocument/2006/relationships/oleObject" Target="embeddings/oleObject38.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image" Target="media/image34.wmf"/><Relationship Id="rId100" Type="http://schemas.openxmlformats.org/officeDocument/2006/relationships/image" Target="media/image44.wmf"/><Relationship Id="rId105" Type="http://schemas.openxmlformats.org/officeDocument/2006/relationships/oleObject" Target="embeddings/oleObject51.bin"/><Relationship Id="rId126" Type="http://schemas.openxmlformats.org/officeDocument/2006/relationships/oleObject" Target="embeddings/oleObject62.bin"/><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3.bin"/><Relationship Id="rId93" Type="http://schemas.openxmlformats.org/officeDocument/2006/relationships/image" Target="media/image42.wmf"/><Relationship Id="rId98" Type="http://schemas.openxmlformats.org/officeDocument/2006/relationships/image" Target="media/image43.wmf"/><Relationship Id="rId121" Type="http://schemas.openxmlformats.org/officeDocument/2006/relationships/image" Target="media/image54.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footer" Target="footer1.xml"/><Relationship Id="rId67" Type="http://schemas.openxmlformats.org/officeDocument/2006/relationships/image" Target="media/image29.wmf"/><Relationship Id="rId116" Type="http://schemas.openxmlformats.org/officeDocument/2006/relationships/oleObject" Target="embeddings/oleObject57.bin"/><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image" Target="media/image37.wmf"/><Relationship Id="rId88" Type="http://schemas.openxmlformats.org/officeDocument/2006/relationships/oleObject" Target="embeddings/oleObject41.bin"/><Relationship Id="rId111" Type="http://schemas.openxmlformats.org/officeDocument/2006/relationships/oleObject" Target="embeddings/oleObject54.bin"/><Relationship Id="rId132"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image" Target="media/image14.wmf"/><Relationship Id="rId57" Type="http://schemas.openxmlformats.org/officeDocument/2006/relationships/image" Target="media/image24.wmf"/><Relationship Id="rId106" Type="http://schemas.openxmlformats.org/officeDocument/2006/relationships/image" Target="media/image47.wmf"/><Relationship Id="rId127"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2.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image" Target="media/image19.wmf"/><Relationship Id="rId68" Type="http://schemas.openxmlformats.org/officeDocument/2006/relationships/oleObject" Target="embeddings/oleObject31.bin"/><Relationship Id="rId89" Type="http://schemas.openxmlformats.org/officeDocument/2006/relationships/image" Target="media/image40.wmf"/><Relationship Id="rId112" Type="http://schemas.openxmlformats.org/officeDocument/2006/relationships/image" Target="media/image50.wmf"/><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06A9B-728D-452B-89BD-EC763B35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3957</Words>
  <Characters>22557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Rouse</dc:creator>
  <cp:keywords/>
  <cp:lastModifiedBy>Phoebe B Rouse</cp:lastModifiedBy>
  <cp:revision>2</cp:revision>
  <cp:lastPrinted>2019-07-01T12:10:00Z</cp:lastPrinted>
  <dcterms:created xsi:type="dcterms:W3CDTF">2022-07-13T18:07:00Z</dcterms:created>
  <dcterms:modified xsi:type="dcterms:W3CDTF">2022-07-13T18:07:00Z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