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8BAA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1E08C9">
        <w:t>3.2</w:t>
      </w:r>
      <w:r w:rsidR="00DF7F91">
        <w:tab/>
      </w:r>
    </w:p>
    <w:p w14:paraId="36A4C20A" w14:textId="77777777" w:rsidR="001E08C9" w:rsidRDefault="001E08C9" w:rsidP="00644565">
      <w:pPr>
        <w:pStyle w:val="Heading1"/>
      </w:pPr>
    </w:p>
    <w:p w14:paraId="69B4C5D5" w14:textId="77777777" w:rsidR="00644565" w:rsidRPr="007A79D6" w:rsidRDefault="001E08C9" w:rsidP="00FE4505">
      <w:pPr>
        <w:pStyle w:val="Heading1"/>
        <w:spacing w:after="5400"/>
      </w:pPr>
      <w:r>
        <w:t>Topic 1</w:t>
      </w:r>
      <w:r w:rsidR="00644565">
        <w:t>:  Solving Quadratic Equations</w:t>
      </w:r>
      <w:r>
        <w:t xml:space="preserve"> by Factoring</w:t>
      </w:r>
    </w:p>
    <w:p w14:paraId="5716722A" w14:textId="77777777" w:rsidR="00644565" w:rsidRPr="007A79D6" w:rsidRDefault="00644565" w:rsidP="00644565">
      <w:pPr>
        <w:rPr>
          <w:rFonts w:asciiTheme="minorHAnsi" w:hAnsiTheme="minorHAnsi"/>
        </w:rPr>
      </w:pPr>
    </w:p>
    <w:p w14:paraId="1326A3C8" w14:textId="77777777" w:rsidR="00CE7A44" w:rsidRDefault="001E08C9" w:rsidP="00BF3279">
      <w:pPr>
        <w:pStyle w:val="Heading1"/>
      </w:pPr>
      <w:r>
        <w:t>Topic 2</w:t>
      </w:r>
      <w:r w:rsidR="00B4652B">
        <w:t xml:space="preserve">: Solving </w:t>
      </w:r>
      <w:r>
        <w:t>Higher Order Polynomial Equations</w:t>
      </w:r>
    </w:p>
    <w:p w14:paraId="4C65E00F" w14:textId="77777777" w:rsidR="00BF3279" w:rsidRDefault="00BF3279" w:rsidP="00BF3279"/>
    <w:p w14:paraId="7B518653" w14:textId="77777777" w:rsidR="00BF3279" w:rsidRDefault="00B24A04" w:rsidP="00FE4505">
      <w:pPr>
        <w:spacing w:after="5400"/>
        <w:rPr>
          <w:rFonts w:asciiTheme="minorHAnsi" w:hAnsiTheme="minorHAnsi"/>
        </w:rPr>
      </w:pPr>
      <w:r>
        <w:rPr>
          <w:rFonts w:asciiTheme="minorHAnsi" w:hAnsiTheme="minorHAnsi"/>
        </w:rPr>
        <w:t>Recall from section 1.6 that s</w:t>
      </w:r>
      <w:r w:rsidR="00BF3279">
        <w:rPr>
          <w:rFonts w:asciiTheme="minorHAnsi" w:hAnsiTheme="minorHAnsi"/>
        </w:rPr>
        <w:t>ome higher order polynomial eq</w:t>
      </w:r>
      <w:r w:rsidR="00FA22A4">
        <w:rPr>
          <w:rFonts w:asciiTheme="minorHAnsi" w:hAnsiTheme="minorHAnsi"/>
        </w:rPr>
        <w:t>uations can be solved</w:t>
      </w:r>
      <w:r w:rsidR="00465326">
        <w:rPr>
          <w:rFonts w:asciiTheme="minorHAnsi" w:hAnsiTheme="minorHAnsi"/>
        </w:rPr>
        <w:t xml:space="preserve"> using</w:t>
      </w:r>
      <w:r w:rsidR="00BF3279">
        <w:rPr>
          <w:rFonts w:asciiTheme="minorHAnsi" w:hAnsiTheme="minorHAnsi"/>
        </w:rPr>
        <w:t xml:space="preserve"> factoring technique</w:t>
      </w:r>
      <w:r w:rsidR="00465326">
        <w:rPr>
          <w:rFonts w:asciiTheme="minorHAnsi" w:hAnsiTheme="minorHAnsi"/>
        </w:rPr>
        <w:t>s</w:t>
      </w:r>
      <w:r w:rsidR="00BF3279">
        <w:rPr>
          <w:rFonts w:asciiTheme="minorHAnsi" w:hAnsiTheme="minorHAnsi"/>
        </w:rPr>
        <w:t xml:space="preserve">. </w:t>
      </w:r>
      <w:r w:rsidR="00BF3279" w:rsidRPr="00212D4F">
        <w:rPr>
          <w:rFonts w:asciiTheme="minorHAnsi" w:hAnsiTheme="minorHAnsi"/>
        </w:rPr>
        <w:t xml:space="preserve">One useful technique is to </w:t>
      </w:r>
      <w:r w:rsidR="00BF3279" w:rsidRPr="00BF3279">
        <w:rPr>
          <w:rFonts w:asciiTheme="minorHAnsi" w:hAnsiTheme="minorHAnsi"/>
        </w:rPr>
        <w:t>remove the greatest common factor</w:t>
      </w:r>
      <w:r>
        <w:rPr>
          <w:rFonts w:asciiTheme="minorHAnsi" w:hAnsiTheme="minorHAnsi"/>
        </w:rPr>
        <w:t>.</w:t>
      </w:r>
      <w:r w:rsidR="00BF3279" w:rsidRPr="00BF3279">
        <w:rPr>
          <w:rFonts w:asciiTheme="minorHAnsi" w:hAnsiTheme="minorHAnsi"/>
        </w:rPr>
        <w:t xml:space="preserve"> </w:t>
      </w:r>
      <w:r w:rsidR="00BF3279">
        <w:rPr>
          <w:rFonts w:asciiTheme="minorHAnsi" w:hAnsiTheme="minorHAnsi"/>
        </w:rPr>
        <w:t>Another technique is</w:t>
      </w:r>
      <w:r w:rsidR="00BF3279" w:rsidRPr="00BF3279">
        <w:rPr>
          <w:rFonts w:asciiTheme="minorHAnsi" w:hAnsiTheme="minorHAnsi"/>
        </w:rPr>
        <w:t xml:space="preserve"> </w:t>
      </w:r>
      <w:r w:rsidR="00BF3279">
        <w:rPr>
          <w:rFonts w:asciiTheme="minorHAnsi" w:hAnsiTheme="minorHAnsi"/>
        </w:rPr>
        <w:t xml:space="preserve">to </w:t>
      </w:r>
      <w:r w:rsidR="00BF3279" w:rsidRPr="00BF3279">
        <w:rPr>
          <w:rFonts w:asciiTheme="minorHAnsi" w:hAnsiTheme="minorHAnsi"/>
        </w:rPr>
        <w:t>factor by grouping.</w:t>
      </w:r>
      <w:r w:rsidR="00BF3279" w:rsidRPr="00212D4F">
        <w:rPr>
          <w:rFonts w:asciiTheme="minorHAnsi" w:hAnsiTheme="minorHAnsi"/>
        </w:rPr>
        <w:t xml:space="preserve">   </w:t>
      </w:r>
    </w:p>
    <w:p w14:paraId="019B070E" w14:textId="77777777" w:rsidR="00FE4505" w:rsidRPr="00CC049D" w:rsidRDefault="00FE4505" w:rsidP="00FE4505">
      <w:pPr>
        <w:pStyle w:val="Heading1"/>
      </w:pPr>
      <w:r>
        <w:lastRenderedPageBreak/>
        <w:t>Topic 3</w:t>
      </w:r>
      <w:r w:rsidRPr="002B400A">
        <w:t xml:space="preserve">:  </w:t>
      </w:r>
      <w:r>
        <w:t>Finding Intercepts</w:t>
      </w:r>
    </w:p>
    <w:p w14:paraId="336A62F4" w14:textId="77777777" w:rsidR="00FE4505" w:rsidRDefault="00FE4505" w:rsidP="00FE4505">
      <w:pPr>
        <w:rPr>
          <w:rFonts w:asciiTheme="minorHAnsi" w:hAnsiTheme="minorHAnsi" w:cstheme="minorHAnsi"/>
        </w:rPr>
      </w:pPr>
    </w:p>
    <w:p w14:paraId="1362ED55" w14:textId="77777777" w:rsidR="00FE4505" w:rsidRDefault="00FE4505" w:rsidP="00FE4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given an equation in two variables, we can find the intercepts as follows. </w:t>
      </w:r>
    </w:p>
    <w:p w14:paraId="553787D1" w14:textId="77777777" w:rsidR="00FE4505" w:rsidRPr="00CA1028" w:rsidRDefault="00FE4505" w:rsidP="00FE4505">
      <w:pPr>
        <w:rPr>
          <w:rFonts w:asciiTheme="minorHAnsi" w:hAnsiTheme="minorHAnsi" w:cstheme="minorHAnsi"/>
        </w:rPr>
      </w:pPr>
    </w:p>
    <w:p w14:paraId="4E624C62" w14:textId="77777777" w:rsidR="00FE4505" w:rsidRPr="00E902DE" w:rsidRDefault="00465326" w:rsidP="00FE450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Finding </w:t>
      </w:r>
      <m:oMath>
        <m:r>
          <m:rPr>
            <m:sty m:val="bi"/>
          </m:rPr>
          <w:rPr>
            <w:rFonts w:ascii="Cambria Math" w:hAnsi="Cambria Math" w:cstheme="minorHAnsi"/>
          </w:rPr>
          <m:t>x</m:t>
        </m:r>
      </m:oMath>
      <w:r w:rsidR="00FE4505" w:rsidRPr="00E902DE">
        <w:rPr>
          <w:rFonts w:asciiTheme="minorHAnsi" w:hAnsiTheme="minorHAnsi" w:cstheme="minorHAnsi"/>
          <w:b/>
        </w:rPr>
        <w:t xml:space="preserve">-intercepts:  </w:t>
      </w:r>
      <w:r w:rsidR="00FE4505" w:rsidRPr="00E902DE">
        <w:rPr>
          <w:rFonts w:asciiTheme="minorHAnsi" w:hAnsiTheme="minorHAnsi" w:cstheme="minorHAnsi"/>
        </w:rPr>
        <w:t xml:space="preserve">Set all </w:t>
      </w:r>
      <w:r>
        <w:rPr>
          <w:rFonts w:asciiTheme="minorHAnsi" w:hAnsiTheme="minorHAnsi" w:cstheme="minorHAnsi"/>
        </w:rPr>
        <w:t xml:space="preserve">values of the variable </w:t>
      </w:r>
      <m:oMath>
        <m:r>
          <w:rPr>
            <w:rFonts w:ascii="Cambria Math" w:hAnsi="Cambria Math" w:cstheme="minorHAnsi"/>
          </w:rPr>
          <m:t>y</m:t>
        </m:r>
      </m:oMath>
      <w:r>
        <w:rPr>
          <w:rFonts w:asciiTheme="minorHAnsi" w:hAnsiTheme="minorHAnsi" w:cstheme="minorHAnsi"/>
        </w:rPr>
        <w:t xml:space="preserve"> equal to </w:t>
      </w:r>
      <m:oMath>
        <m:r>
          <w:rPr>
            <w:rFonts w:ascii="Cambria Math" w:hAnsi="Cambria Math" w:cstheme="minorHAnsi"/>
          </w:rPr>
          <m:t>0</m:t>
        </m:r>
      </m:oMath>
      <w:r>
        <w:rPr>
          <w:rFonts w:asciiTheme="minorHAnsi" w:hAnsiTheme="minorHAnsi" w:cstheme="minorHAnsi"/>
        </w:rPr>
        <w:t xml:space="preserve"> and solve for </w:t>
      </w:r>
      <m:oMath>
        <m:r>
          <w:rPr>
            <w:rFonts w:ascii="Cambria Math" w:hAnsi="Cambria Math" w:cstheme="minorHAnsi"/>
          </w:rPr>
          <m:t>x</m:t>
        </m:r>
      </m:oMath>
      <w:r w:rsidR="00FE4505" w:rsidRPr="00E902DE">
        <w:rPr>
          <w:rFonts w:asciiTheme="minorHAnsi" w:hAnsiTheme="minorHAnsi" w:cstheme="minorHAnsi"/>
        </w:rPr>
        <w:t>.</w:t>
      </w:r>
    </w:p>
    <w:p w14:paraId="2C191987" w14:textId="77777777" w:rsidR="00FE4505" w:rsidRDefault="00465326" w:rsidP="00FE450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Finding </w:t>
      </w:r>
      <m:oMath>
        <m:r>
          <m:rPr>
            <m:sty m:val="bi"/>
          </m:rPr>
          <w:rPr>
            <w:rFonts w:ascii="Cambria Math" w:hAnsi="Cambria Math" w:cstheme="minorHAnsi"/>
          </w:rPr>
          <m:t>y</m:t>
        </m:r>
      </m:oMath>
      <w:r w:rsidR="00FE4505" w:rsidRPr="00E902DE">
        <w:rPr>
          <w:rFonts w:asciiTheme="minorHAnsi" w:hAnsiTheme="minorHAnsi" w:cstheme="minorHAnsi"/>
          <w:b/>
        </w:rPr>
        <w:t>-intercepts</w:t>
      </w:r>
      <w:r w:rsidR="00FE4505" w:rsidRPr="00E902DE"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</w:rPr>
        <w:t xml:space="preserve">Set all values of the variable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 xml:space="preserve"> equal to </w:t>
      </w:r>
      <m:oMath>
        <m:r>
          <w:rPr>
            <w:rFonts w:ascii="Cambria Math" w:hAnsi="Cambria Math" w:cstheme="minorHAnsi"/>
          </w:rPr>
          <m:t>0</m:t>
        </m:r>
      </m:oMath>
      <w:r>
        <w:rPr>
          <w:rFonts w:asciiTheme="minorHAnsi" w:hAnsiTheme="minorHAnsi" w:cstheme="minorHAnsi"/>
        </w:rPr>
        <w:t xml:space="preserve"> and solve for </w:t>
      </w:r>
      <m:oMath>
        <m:r>
          <w:rPr>
            <w:rFonts w:ascii="Cambria Math" w:hAnsi="Cambria Math" w:cstheme="minorHAnsi"/>
          </w:rPr>
          <m:t>y</m:t>
        </m:r>
      </m:oMath>
      <w:r w:rsidR="00FE4505" w:rsidRPr="00E902DE">
        <w:rPr>
          <w:rFonts w:asciiTheme="minorHAnsi" w:hAnsiTheme="minorHAnsi" w:cstheme="minorHAnsi"/>
        </w:rPr>
        <w:t>.</w:t>
      </w:r>
    </w:p>
    <w:p w14:paraId="59F52649" w14:textId="77777777" w:rsidR="00FE4505" w:rsidRPr="00E902DE" w:rsidRDefault="00FE4505" w:rsidP="00FE4505">
      <w:pPr>
        <w:spacing w:after="4000"/>
        <w:rPr>
          <w:rFonts w:asciiTheme="minorHAnsi" w:hAnsiTheme="minorHAnsi" w:cstheme="minorHAnsi"/>
        </w:rPr>
      </w:pPr>
    </w:p>
    <w:p w14:paraId="2CCA9AFC" w14:textId="77777777" w:rsidR="00FE4505" w:rsidRPr="00BF3279" w:rsidRDefault="00FE4505" w:rsidP="00FE4505">
      <w:pPr>
        <w:spacing w:after="4600"/>
      </w:pPr>
    </w:p>
    <w:p w14:paraId="73A86E91" w14:textId="77777777" w:rsidR="00BF3279" w:rsidRPr="00BF3279" w:rsidRDefault="00BF3279" w:rsidP="00BF3279"/>
    <w:p w14:paraId="1FA69349" w14:textId="77777777" w:rsidR="00CE7A44" w:rsidRPr="00644565" w:rsidRDefault="00CE7A44" w:rsidP="00644565"/>
    <w:sectPr w:rsidR="00CE7A44" w:rsidRPr="00644565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BC40" w14:textId="77777777" w:rsidR="00ED7115" w:rsidRDefault="00ED7115">
      <w:r>
        <w:separator/>
      </w:r>
    </w:p>
  </w:endnote>
  <w:endnote w:type="continuationSeparator" w:id="0">
    <w:p w14:paraId="42B0A9DA" w14:textId="77777777" w:rsidR="00ED7115" w:rsidRDefault="00ED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F1EC" w14:textId="77777777" w:rsidR="00ED7115" w:rsidRDefault="00ED7115">
      <w:r>
        <w:separator/>
      </w:r>
    </w:p>
  </w:footnote>
  <w:footnote w:type="continuationSeparator" w:id="0">
    <w:p w14:paraId="750273CC" w14:textId="77777777" w:rsidR="00ED7115" w:rsidRDefault="00ED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354D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6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346863">
    <w:abstractNumId w:val="10"/>
  </w:num>
  <w:num w:numId="2" w16cid:durableId="483162979">
    <w:abstractNumId w:val="16"/>
  </w:num>
  <w:num w:numId="3" w16cid:durableId="325984696">
    <w:abstractNumId w:val="14"/>
  </w:num>
  <w:num w:numId="4" w16cid:durableId="947732773">
    <w:abstractNumId w:val="25"/>
  </w:num>
  <w:num w:numId="5" w16cid:durableId="888999352">
    <w:abstractNumId w:val="1"/>
  </w:num>
  <w:num w:numId="6" w16cid:durableId="757017056">
    <w:abstractNumId w:val="27"/>
  </w:num>
  <w:num w:numId="7" w16cid:durableId="1251230271">
    <w:abstractNumId w:val="3"/>
  </w:num>
  <w:num w:numId="8" w16cid:durableId="914822678">
    <w:abstractNumId w:val="13"/>
  </w:num>
  <w:num w:numId="9" w16cid:durableId="1195726098">
    <w:abstractNumId w:val="21"/>
  </w:num>
  <w:num w:numId="10" w16cid:durableId="1677882806">
    <w:abstractNumId w:val="23"/>
  </w:num>
  <w:num w:numId="11" w16cid:durableId="408425447">
    <w:abstractNumId w:val="11"/>
  </w:num>
  <w:num w:numId="12" w16cid:durableId="646934858">
    <w:abstractNumId w:val="4"/>
  </w:num>
  <w:num w:numId="13" w16cid:durableId="2023360721">
    <w:abstractNumId w:val="28"/>
  </w:num>
  <w:num w:numId="14" w16cid:durableId="1130324579">
    <w:abstractNumId w:val="2"/>
  </w:num>
  <w:num w:numId="15" w16cid:durableId="937829321">
    <w:abstractNumId w:val="0"/>
  </w:num>
  <w:num w:numId="16" w16cid:durableId="939679820">
    <w:abstractNumId w:val="30"/>
  </w:num>
  <w:num w:numId="17" w16cid:durableId="804203201">
    <w:abstractNumId w:val="34"/>
  </w:num>
  <w:num w:numId="18" w16cid:durableId="426846669">
    <w:abstractNumId w:val="15"/>
  </w:num>
  <w:num w:numId="19" w16cid:durableId="881137759">
    <w:abstractNumId w:val="12"/>
  </w:num>
  <w:num w:numId="20" w16cid:durableId="2108966922">
    <w:abstractNumId w:val="31"/>
  </w:num>
  <w:num w:numId="21" w16cid:durableId="1199927443">
    <w:abstractNumId w:val="6"/>
  </w:num>
  <w:num w:numId="22" w16cid:durableId="1507355081">
    <w:abstractNumId w:val="22"/>
  </w:num>
  <w:num w:numId="23" w16cid:durableId="2106924208">
    <w:abstractNumId w:val="33"/>
  </w:num>
  <w:num w:numId="24" w16cid:durableId="3649861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2941865">
    <w:abstractNumId w:val="5"/>
  </w:num>
  <w:num w:numId="26" w16cid:durableId="73286594">
    <w:abstractNumId w:val="24"/>
  </w:num>
  <w:num w:numId="27" w16cid:durableId="203293099">
    <w:abstractNumId w:val="32"/>
  </w:num>
  <w:num w:numId="28" w16cid:durableId="1545368728">
    <w:abstractNumId w:val="19"/>
  </w:num>
  <w:num w:numId="29" w16cid:durableId="1424910874">
    <w:abstractNumId w:val="29"/>
  </w:num>
  <w:num w:numId="30" w16cid:durableId="832648750">
    <w:abstractNumId w:val="26"/>
  </w:num>
  <w:num w:numId="31" w16cid:durableId="1790195564">
    <w:abstractNumId w:val="7"/>
  </w:num>
  <w:num w:numId="32" w16cid:durableId="481777852">
    <w:abstractNumId w:val="18"/>
  </w:num>
  <w:num w:numId="33" w16cid:durableId="1549410649">
    <w:abstractNumId w:val="8"/>
  </w:num>
  <w:num w:numId="34" w16cid:durableId="1788811403">
    <w:abstractNumId w:val="9"/>
  </w:num>
  <w:num w:numId="35" w16cid:durableId="10931608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9502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928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67CB8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08C9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3B5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21CE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3C49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237B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1ED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2416"/>
    <w:rsid w:val="00436DE0"/>
    <w:rsid w:val="0044414E"/>
    <w:rsid w:val="00450791"/>
    <w:rsid w:val="00450D29"/>
    <w:rsid w:val="00451003"/>
    <w:rsid w:val="00451DB2"/>
    <w:rsid w:val="0046145B"/>
    <w:rsid w:val="00465326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D54E2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A70BC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714C"/>
    <w:rsid w:val="0063680A"/>
    <w:rsid w:val="006375CB"/>
    <w:rsid w:val="00637BF6"/>
    <w:rsid w:val="00644565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6E85"/>
    <w:rsid w:val="00757184"/>
    <w:rsid w:val="00757896"/>
    <w:rsid w:val="00760D46"/>
    <w:rsid w:val="00767EDD"/>
    <w:rsid w:val="00770E49"/>
    <w:rsid w:val="00774825"/>
    <w:rsid w:val="00777138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0DA4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4EB3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86DEA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441"/>
    <w:rsid w:val="009D792B"/>
    <w:rsid w:val="009E2BB4"/>
    <w:rsid w:val="009E2F03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2C9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4A04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4652B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2CE6"/>
    <w:rsid w:val="00B84E25"/>
    <w:rsid w:val="00B85D6F"/>
    <w:rsid w:val="00B864FE"/>
    <w:rsid w:val="00B871C5"/>
    <w:rsid w:val="00B8740B"/>
    <w:rsid w:val="00B90A3C"/>
    <w:rsid w:val="00B92C6E"/>
    <w:rsid w:val="00B9409C"/>
    <w:rsid w:val="00B94321"/>
    <w:rsid w:val="00B946AA"/>
    <w:rsid w:val="00B95B01"/>
    <w:rsid w:val="00B96571"/>
    <w:rsid w:val="00BA22A7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3279"/>
    <w:rsid w:val="00BF481A"/>
    <w:rsid w:val="00BF4E39"/>
    <w:rsid w:val="00BF6E33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860"/>
    <w:rsid w:val="00CE12A1"/>
    <w:rsid w:val="00CE1AEE"/>
    <w:rsid w:val="00CE5558"/>
    <w:rsid w:val="00CE7A44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AB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1F5A"/>
    <w:rsid w:val="00E677A6"/>
    <w:rsid w:val="00E70141"/>
    <w:rsid w:val="00E72671"/>
    <w:rsid w:val="00E73E62"/>
    <w:rsid w:val="00E75356"/>
    <w:rsid w:val="00E807C8"/>
    <w:rsid w:val="00E8242C"/>
    <w:rsid w:val="00E831A9"/>
    <w:rsid w:val="00E84036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3CA1"/>
    <w:rsid w:val="00EC776D"/>
    <w:rsid w:val="00ED3191"/>
    <w:rsid w:val="00ED4ECB"/>
    <w:rsid w:val="00ED4FD0"/>
    <w:rsid w:val="00ED7115"/>
    <w:rsid w:val="00EE0084"/>
    <w:rsid w:val="00EE2A79"/>
    <w:rsid w:val="00EE3E7B"/>
    <w:rsid w:val="00EE4E6A"/>
    <w:rsid w:val="00EE6097"/>
    <w:rsid w:val="00EE7071"/>
    <w:rsid w:val="00EE72D0"/>
    <w:rsid w:val="00EF3964"/>
    <w:rsid w:val="00EF4265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22A4"/>
    <w:rsid w:val="00FA3AB3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4505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3299B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7315-26EB-444D-8792-1C09B0B1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2023-05-19T17:44:00Z</dcterms:created>
  <dcterms:modified xsi:type="dcterms:W3CDTF">2023-05-19T17:44:00Z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