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A8F1C" w14:textId="1668C13A" w:rsidR="002B58E2" w:rsidRDefault="00007D44" w:rsidP="000F3E72">
      <w:pPr>
        <w:pStyle w:val="Title"/>
      </w:pPr>
      <w:r w:rsidRPr="00DE5FD9">
        <w:rPr>
          <w:szCs w:val="32"/>
        </w:rPr>
        <w:t xml:space="preserve">Math 1015 - </w:t>
      </w:r>
      <w:r w:rsidR="0026503F" w:rsidRPr="006C43AA">
        <w:t>9.</w:t>
      </w:r>
      <w:r w:rsidR="00FB7EB5" w:rsidRPr="006C43AA">
        <w:t>2</w:t>
      </w:r>
      <w:r w:rsidR="0026503F" w:rsidRPr="006C43AA">
        <w:t xml:space="preserve">  T</w:t>
      </w:r>
      <w:r w:rsidR="002E5ED5" w:rsidRPr="006C43AA">
        <w:t xml:space="preserve">he </w:t>
      </w:r>
      <w:r w:rsidR="0030513C" w:rsidRPr="006C43AA">
        <w:t>Law of Sines</w:t>
      </w:r>
    </w:p>
    <w:p w14:paraId="385E00A4" w14:textId="77777777" w:rsidR="000F3E72" w:rsidRPr="000F3E72" w:rsidRDefault="000F3E72" w:rsidP="000F3E72"/>
    <w:p w14:paraId="2FC10F59" w14:textId="77777777" w:rsidR="00030552" w:rsidRPr="000939FE" w:rsidRDefault="002B58E2" w:rsidP="006C43AA">
      <w:pPr>
        <w:pStyle w:val="Heading1"/>
      </w:pPr>
      <w:r w:rsidRPr="000939FE">
        <w:t>OBJECTIVE</w:t>
      </w:r>
      <w:r w:rsidR="000939FE" w:rsidRPr="000939FE">
        <w:t xml:space="preserve"> 1:  </w:t>
      </w:r>
      <w:r w:rsidR="00E022FE" w:rsidRPr="000939FE">
        <w:t xml:space="preserve">Determining if the </w:t>
      </w:r>
      <w:r w:rsidR="0030513C" w:rsidRPr="000939FE">
        <w:t>Law of Sines</w:t>
      </w:r>
      <w:r w:rsidR="00E022FE" w:rsidRPr="000939FE">
        <w:t xml:space="preserve"> </w:t>
      </w:r>
      <w:r w:rsidR="00AC64D1" w:rsidRPr="000939FE">
        <w:t>C</w:t>
      </w:r>
      <w:r w:rsidR="00E022FE" w:rsidRPr="000939FE">
        <w:t xml:space="preserve">an </w:t>
      </w:r>
      <w:r w:rsidR="00AC64D1" w:rsidRPr="000939FE">
        <w:t>Be U</w:t>
      </w:r>
      <w:r w:rsidR="00E022FE" w:rsidRPr="000939FE">
        <w:t>sed to Solve an Oblique Triangle</w:t>
      </w:r>
    </w:p>
    <w:p w14:paraId="1C768B92" w14:textId="520E60F8" w:rsidR="00335D7B" w:rsidRDefault="00335D7B" w:rsidP="000939FE">
      <w:pPr>
        <w:rPr>
          <w:noProof/>
        </w:rPr>
      </w:pPr>
    </w:p>
    <w:p w14:paraId="0C6D3864" w14:textId="0D960450" w:rsidR="00335D7B" w:rsidRPr="006C43AA" w:rsidRDefault="00E23FF5" w:rsidP="009309F1">
      <w:pPr>
        <w:rPr>
          <w:rFonts w:asciiTheme="minorHAnsi" w:hAnsiTheme="minorHAnsi"/>
          <w:b/>
        </w:rPr>
      </w:pPr>
      <w:r w:rsidRPr="006C43AA">
        <w:rPr>
          <w:rFonts w:asciiTheme="minorHAnsi" w:hAnsiTheme="minorHAnsi"/>
          <w:b/>
        </w:rPr>
        <w:t xml:space="preserve">The </w:t>
      </w:r>
      <w:r w:rsidR="0030513C" w:rsidRPr="006C43AA">
        <w:rPr>
          <w:rFonts w:asciiTheme="minorHAnsi" w:hAnsiTheme="minorHAnsi"/>
          <w:b/>
        </w:rPr>
        <w:t>Law of Sines</w:t>
      </w:r>
      <w:r w:rsidR="006C43AA">
        <w:rPr>
          <w:rFonts w:asciiTheme="minorHAnsi" w:hAnsiTheme="minorHAnsi"/>
          <w:b/>
        </w:rPr>
        <w:t xml:space="preserve">:  </w:t>
      </w:r>
      <w:r w:rsidRPr="006C43AA">
        <w:rPr>
          <w:rFonts w:asciiTheme="minorHAnsi" w:hAnsiTheme="minorHAnsi"/>
        </w:rPr>
        <w:t xml:space="preserve">If </w:t>
      </w:r>
      <w:r w:rsidRPr="006C43AA">
        <w:rPr>
          <w:rFonts w:asciiTheme="minorHAnsi" w:hAnsiTheme="minorHAnsi"/>
          <w:i/>
        </w:rPr>
        <w:t>A</w:t>
      </w:r>
      <w:r w:rsidRPr="006C43AA">
        <w:rPr>
          <w:rFonts w:asciiTheme="minorHAnsi" w:hAnsiTheme="minorHAnsi"/>
        </w:rPr>
        <w:t xml:space="preserve">, </w:t>
      </w:r>
      <w:r w:rsidRPr="006C43AA">
        <w:rPr>
          <w:rFonts w:asciiTheme="minorHAnsi" w:hAnsiTheme="minorHAnsi"/>
          <w:i/>
        </w:rPr>
        <w:t>B</w:t>
      </w:r>
      <w:r w:rsidRPr="006C43AA">
        <w:rPr>
          <w:rFonts w:asciiTheme="minorHAnsi" w:hAnsiTheme="minorHAnsi"/>
        </w:rPr>
        <w:t xml:space="preserve">, and </w:t>
      </w:r>
      <w:r w:rsidRPr="006C43AA">
        <w:rPr>
          <w:rFonts w:asciiTheme="minorHAnsi" w:hAnsiTheme="minorHAnsi"/>
          <w:i/>
        </w:rPr>
        <w:t xml:space="preserve">C </w:t>
      </w:r>
      <w:r w:rsidRPr="006C43AA">
        <w:rPr>
          <w:rFonts w:asciiTheme="minorHAnsi" w:hAnsiTheme="minorHAnsi"/>
        </w:rPr>
        <w:t xml:space="preserve">are the measures of the angles of any triangle and if </w:t>
      </w:r>
      <w:r w:rsidRPr="006C43AA">
        <w:rPr>
          <w:rFonts w:asciiTheme="minorHAnsi" w:hAnsiTheme="minorHAnsi"/>
          <w:i/>
        </w:rPr>
        <w:t>a</w:t>
      </w:r>
      <w:r w:rsidRPr="006C43AA">
        <w:rPr>
          <w:rFonts w:asciiTheme="minorHAnsi" w:hAnsiTheme="minorHAnsi"/>
        </w:rPr>
        <w:t xml:space="preserve">, </w:t>
      </w:r>
      <w:r w:rsidRPr="006C43AA">
        <w:rPr>
          <w:rFonts w:asciiTheme="minorHAnsi" w:hAnsiTheme="minorHAnsi"/>
          <w:i/>
        </w:rPr>
        <w:t>b</w:t>
      </w:r>
      <w:r w:rsidRPr="006C43AA">
        <w:rPr>
          <w:rFonts w:asciiTheme="minorHAnsi" w:hAnsiTheme="minorHAnsi"/>
        </w:rPr>
        <w:t xml:space="preserve">, and </w:t>
      </w:r>
      <w:r w:rsidRPr="006C43AA">
        <w:rPr>
          <w:rFonts w:asciiTheme="minorHAnsi" w:hAnsiTheme="minorHAnsi"/>
          <w:i/>
        </w:rPr>
        <w:t>c</w:t>
      </w:r>
      <w:r w:rsidRPr="006C43AA">
        <w:rPr>
          <w:rFonts w:asciiTheme="minorHAnsi" w:hAnsiTheme="minorHAnsi"/>
        </w:rPr>
        <w:t xml:space="preserve"> are the lengths of the sides opposite the </w:t>
      </w:r>
      <w:r w:rsidR="004F303A" w:rsidRPr="006C43AA">
        <w:rPr>
          <w:rFonts w:asciiTheme="minorHAnsi" w:hAnsiTheme="minorHAnsi"/>
        </w:rPr>
        <w:t xml:space="preserve">corresponding </w:t>
      </w:r>
      <w:r w:rsidRPr="006C43AA">
        <w:rPr>
          <w:rFonts w:asciiTheme="minorHAnsi" w:hAnsiTheme="minorHAnsi"/>
        </w:rPr>
        <w:t>angles, then</w:t>
      </w:r>
    </w:p>
    <w:p w14:paraId="55190136" w14:textId="77777777" w:rsidR="00CA07BF" w:rsidRPr="006C43AA" w:rsidRDefault="00CA07BF" w:rsidP="00FE71BB">
      <w:pPr>
        <w:ind w:left="720"/>
        <w:rPr>
          <w:rFonts w:asciiTheme="minorHAnsi" w:hAnsiTheme="minorHAnsi"/>
        </w:rPr>
      </w:pPr>
    </w:p>
    <w:p w14:paraId="3B5046E4" w14:textId="6829A180" w:rsidR="00CA07BF" w:rsidRPr="006C43AA" w:rsidRDefault="009E1BEF" w:rsidP="009309F1">
      <w:pPr>
        <w:jc w:val="center"/>
        <w:rPr>
          <w:rFonts w:asciiTheme="minorHAnsi" w:hAnsiTheme="minorHAnsi"/>
        </w:rPr>
      </w:pPr>
      <w:r w:rsidRPr="006C43AA">
        <w:rPr>
          <w:rFonts w:asciiTheme="minorHAnsi" w:hAnsiTheme="minorHAnsi"/>
          <w:position w:val="-24"/>
        </w:rPr>
        <w:object w:dxaOrig="2100" w:dyaOrig="620" w14:anchorId="19B70E6A">
          <v:shape id="_x0000_i1027" type="#_x0000_t75" alt="fraction a over sine A end fraction equals fraction b over sine B end fraction equals c over sine C end fraction" style="width:105pt;height:31pt" o:ole="">
            <v:imagedata r:id="rId7" o:title=""/>
          </v:shape>
          <o:OLEObject Type="Embed" ProgID="Equation.DSMT4" ShapeID="_x0000_i1027" DrawAspect="Content" ObjectID="_1746266664" r:id="rId8"/>
        </w:object>
      </w:r>
      <w:r w:rsidR="00612E23" w:rsidRPr="006C43AA">
        <w:rPr>
          <w:rFonts w:asciiTheme="minorHAnsi" w:hAnsiTheme="minorHAnsi"/>
        </w:rPr>
        <w:t xml:space="preserve"> </w:t>
      </w:r>
      <w:r w:rsidR="00CA07BF" w:rsidRPr="006C43AA">
        <w:rPr>
          <w:rFonts w:asciiTheme="minorHAnsi" w:hAnsiTheme="minorHAnsi"/>
        </w:rPr>
        <w:t xml:space="preserve"> or</w:t>
      </w:r>
      <w:r w:rsidR="00612E23" w:rsidRPr="006C43AA">
        <w:rPr>
          <w:rFonts w:asciiTheme="minorHAnsi" w:hAnsiTheme="minorHAnsi"/>
        </w:rPr>
        <w:t xml:space="preserve"> </w:t>
      </w:r>
      <w:r w:rsidR="00CA07BF" w:rsidRPr="006C43AA">
        <w:rPr>
          <w:rFonts w:asciiTheme="minorHAnsi" w:hAnsiTheme="minorHAnsi"/>
        </w:rPr>
        <w:t xml:space="preserve"> </w:t>
      </w:r>
      <w:r w:rsidRPr="006C43AA">
        <w:rPr>
          <w:rFonts w:asciiTheme="minorHAnsi" w:hAnsiTheme="minorHAnsi"/>
          <w:position w:val="-24"/>
        </w:rPr>
        <w:object w:dxaOrig="2100" w:dyaOrig="620" w14:anchorId="1EB0AC36">
          <v:shape id="_x0000_i1028" type="#_x0000_t75" alt="fraction sine A over denominator a end fraction equals fraction sine B over denominator b end fraction equals sine C over denominator c end fraction" style="width:105pt;height:31pt" o:ole="">
            <v:imagedata r:id="rId9" o:title=""/>
          </v:shape>
          <o:OLEObject Type="Embed" ProgID="Equation.DSMT4" ShapeID="_x0000_i1028" DrawAspect="Content" ObjectID="_1746266665" r:id="rId10"/>
        </w:object>
      </w:r>
      <w:r w:rsidR="00CA07BF" w:rsidRPr="006C43AA">
        <w:rPr>
          <w:rFonts w:asciiTheme="minorHAnsi" w:hAnsiTheme="minorHAnsi"/>
        </w:rPr>
        <w:t>.</w:t>
      </w:r>
    </w:p>
    <w:p w14:paraId="2F3461E9" w14:textId="77777777" w:rsidR="009E1BEF" w:rsidRPr="006C43AA" w:rsidRDefault="009E1BEF" w:rsidP="009E1BEF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620" w:firstRow="1" w:lastRow="0" w:firstColumn="0" w:lastColumn="0" w:noHBand="1" w:noVBand="1"/>
        <w:tblDescription w:val="illustrations, descriptions, and names of the 6 cases where some combination of 3 sides and/or angles are given in an oblique triangle;   Side Angle Angle or S A A means two angles and a side opposite an angle are known.  Angle SIde Angle or A S A means two angles and the side between them are known.  Side Side Angle or S S A means two ides and an angle opposite one of them are known.  Side Angle Side or S A S means two sides and the angle between them are known.  Side Side Side or S S S means all three sides are known.  Angle Angle Angle or A A A means all three angles are known."/>
      </w:tblPr>
      <w:tblGrid>
        <w:gridCol w:w="3116"/>
        <w:gridCol w:w="3117"/>
        <w:gridCol w:w="3117"/>
      </w:tblGrid>
      <w:tr w:rsidR="00235163" w14:paraId="679CC8A5" w14:textId="77777777" w:rsidTr="009E1BEF">
        <w:trPr>
          <w:cantSplit/>
          <w:tblHeader/>
        </w:trPr>
        <w:tc>
          <w:tcPr>
            <w:tcW w:w="3116" w:type="dxa"/>
            <w:vAlign w:val="center"/>
          </w:tcPr>
          <w:p w14:paraId="6C6A3CEF" w14:textId="77777777" w:rsidR="00235163" w:rsidRPr="002F044F" w:rsidRDefault="00235163" w:rsidP="009E1BEF">
            <w:pPr>
              <w:jc w:val="center"/>
              <w:rPr>
                <w:b/>
              </w:rPr>
            </w:pPr>
            <w:r w:rsidRPr="002F044F">
              <w:rPr>
                <w:b/>
              </w:rPr>
              <w:t>Triangle</w:t>
            </w:r>
          </w:p>
        </w:tc>
        <w:tc>
          <w:tcPr>
            <w:tcW w:w="3117" w:type="dxa"/>
            <w:vAlign w:val="center"/>
          </w:tcPr>
          <w:p w14:paraId="42B09B61" w14:textId="77777777" w:rsidR="00235163" w:rsidRPr="002F044F" w:rsidRDefault="00235163" w:rsidP="009E1BEF">
            <w:pPr>
              <w:jc w:val="center"/>
              <w:rPr>
                <w:b/>
              </w:rPr>
            </w:pPr>
            <w:r w:rsidRPr="002F044F">
              <w:rPr>
                <w:b/>
              </w:rPr>
              <w:t>Description of Case</w:t>
            </w:r>
          </w:p>
        </w:tc>
        <w:tc>
          <w:tcPr>
            <w:tcW w:w="3117" w:type="dxa"/>
            <w:vAlign w:val="center"/>
          </w:tcPr>
          <w:p w14:paraId="0C45AA23" w14:textId="77777777" w:rsidR="00235163" w:rsidRPr="002F044F" w:rsidRDefault="00235163" w:rsidP="009E1BEF">
            <w:pPr>
              <w:jc w:val="center"/>
              <w:rPr>
                <w:b/>
              </w:rPr>
            </w:pPr>
            <w:r w:rsidRPr="002F044F">
              <w:rPr>
                <w:b/>
              </w:rPr>
              <w:t>Abbreviation of Case</w:t>
            </w:r>
          </w:p>
        </w:tc>
      </w:tr>
      <w:tr w:rsidR="00235163" w14:paraId="0BE8CD71" w14:textId="77777777" w:rsidTr="00224218">
        <w:trPr>
          <w:cantSplit/>
          <w:trHeight w:val="1079"/>
          <w:tblHeader/>
        </w:trPr>
        <w:tc>
          <w:tcPr>
            <w:tcW w:w="3116" w:type="dxa"/>
            <w:vAlign w:val="center"/>
          </w:tcPr>
          <w:p w14:paraId="04CA4A2C" w14:textId="443CE653" w:rsidR="00235163" w:rsidRDefault="00235163" w:rsidP="009E1BEF">
            <w:pPr>
              <w:jc w:val="center"/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6F5CD272" wp14:editId="60C93D14">
                  <wp:extent cx="906859" cy="731583"/>
                  <wp:effectExtent l="0" t="0" r="7620" b="0"/>
                  <wp:docPr id="4" name="Picture 4" descr="A triangle with the 2 angles at the bottom labeled A and the side opposite the angle on the right labeled 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1089C6.tmp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859" cy="731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  <w:vAlign w:val="center"/>
          </w:tcPr>
          <w:p w14:paraId="5F8C207F" w14:textId="77777777" w:rsidR="00235163" w:rsidRDefault="00235163" w:rsidP="009E1BEF">
            <w:pPr>
              <w:jc w:val="center"/>
            </w:pPr>
            <w:r>
              <w:t>Side-Angle-Angle:  two angles and a side opposite one of the angles are known</w:t>
            </w:r>
          </w:p>
        </w:tc>
        <w:tc>
          <w:tcPr>
            <w:tcW w:w="3117" w:type="dxa"/>
            <w:vAlign w:val="center"/>
          </w:tcPr>
          <w:p w14:paraId="1DC78FEA" w14:textId="77777777" w:rsidR="00235163" w:rsidRDefault="00235163" w:rsidP="009E1BEF">
            <w:pPr>
              <w:jc w:val="center"/>
            </w:pPr>
            <w:r>
              <w:t>SAA</w:t>
            </w:r>
          </w:p>
        </w:tc>
      </w:tr>
      <w:tr w:rsidR="00235163" w14:paraId="5EC13DCA" w14:textId="77777777" w:rsidTr="00224218">
        <w:trPr>
          <w:cantSplit/>
          <w:trHeight w:val="1097"/>
          <w:tblHeader/>
        </w:trPr>
        <w:tc>
          <w:tcPr>
            <w:tcW w:w="3116" w:type="dxa"/>
            <w:vAlign w:val="center"/>
          </w:tcPr>
          <w:p w14:paraId="7D1E1BD3" w14:textId="6153E025" w:rsidR="00235163" w:rsidRDefault="00235163" w:rsidP="009E1BEF">
            <w:pPr>
              <w:jc w:val="center"/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69CAD444" wp14:editId="2B51750A">
                  <wp:extent cx="925910" cy="754445"/>
                  <wp:effectExtent l="0" t="0" r="7620" b="7620"/>
                  <wp:docPr id="6" name="Picture 6" descr="A triangle with the 2 angles at the bottom labeled A and the base labeled 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1086531.tmp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910" cy="754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  <w:vAlign w:val="center"/>
          </w:tcPr>
          <w:p w14:paraId="071E5B34" w14:textId="77777777" w:rsidR="00235163" w:rsidRDefault="00235163" w:rsidP="009E1BEF">
            <w:pPr>
              <w:jc w:val="center"/>
            </w:pPr>
            <w:r>
              <w:t>Angle-Side-Angle:  two angles and the side between them are known</w:t>
            </w:r>
          </w:p>
        </w:tc>
        <w:tc>
          <w:tcPr>
            <w:tcW w:w="3117" w:type="dxa"/>
            <w:vAlign w:val="center"/>
          </w:tcPr>
          <w:p w14:paraId="329D7C95" w14:textId="77777777" w:rsidR="00235163" w:rsidRDefault="00235163" w:rsidP="009E1BEF">
            <w:pPr>
              <w:jc w:val="center"/>
            </w:pPr>
            <w:r>
              <w:t>ASA</w:t>
            </w:r>
          </w:p>
        </w:tc>
      </w:tr>
      <w:tr w:rsidR="00235163" w14:paraId="07725210" w14:textId="77777777" w:rsidTr="009E1BEF">
        <w:trPr>
          <w:cantSplit/>
          <w:tblHeader/>
        </w:trPr>
        <w:tc>
          <w:tcPr>
            <w:tcW w:w="3116" w:type="dxa"/>
            <w:vAlign w:val="center"/>
          </w:tcPr>
          <w:p w14:paraId="366C4A2C" w14:textId="7A0DFCF9" w:rsidR="00235163" w:rsidRDefault="009E1BEF" w:rsidP="009E1BEF">
            <w:pPr>
              <w:jc w:val="center"/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05AED29F" wp14:editId="1ED2E279">
                  <wp:extent cx="819221" cy="800169"/>
                  <wp:effectExtent l="0" t="0" r="0" b="0"/>
                  <wp:docPr id="7" name="Picture 7" descr="a triangle with the bottom and left sides labeled S and the angle on the right opposite the left side labeled 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108F25C.tmp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221" cy="800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  <w:vAlign w:val="center"/>
          </w:tcPr>
          <w:p w14:paraId="73664103" w14:textId="77777777" w:rsidR="00235163" w:rsidRDefault="00235163" w:rsidP="009E1BEF">
            <w:pPr>
              <w:jc w:val="center"/>
            </w:pPr>
            <w:r>
              <w:t>Side-Side-Angle:  two sides and an angle opposite one of the sides are known</w:t>
            </w:r>
          </w:p>
        </w:tc>
        <w:tc>
          <w:tcPr>
            <w:tcW w:w="3117" w:type="dxa"/>
            <w:vAlign w:val="center"/>
          </w:tcPr>
          <w:p w14:paraId="34D917C9" w14:textId="77777777" w:rsidR="00235163" w:rsidRDefault="00235163" w:rsidP="009E1BEF">
            <w:pPr>
              <w:jc w:val="center"/>
            </w:pPr>
            <w:r>
              <w:t>SSA</w:t>
            </w:r>
          </w:p>
        </w:tc>
      </w:tr>
      <w:tr w:rsidR="00235163" w14:paraId="1ED41874" w14:textId="77777777" w:rsidTr="009E1BEF">
        <w:trPr>
          <w:cantSplit/>
          <w:tblHeader/>
        </w:trPr>
        <w:tc>
          <w:tcPr>
            <w:tcW w:w="3116" w:type="dxa"/>
            <w:vAlign w:val="center"/>
          </w:tcPr>
          <w:p w14:paraId="47C2F3B3" w14:textId="3056BA99" w:rsidR="00235163" w:rsidRDefault="009E1BEF" w:rsidP="009E1BEF">
            <w:pPr>
              <w:jc w:val="center"/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0A41426C" wp14:editId="049DDD9D">
                  <wp:extent cx="925910" cy="838273"/>
                  <wp:effectExtent l="0" t="0" r="7620" b="0"/>
                  <wp:docPr id="9" name="Picture 9" descr="a triangle with two sides labeled S and the angle between them labeled 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10877A6.tmp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910" cy="838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  <w:vAlign w:val="center"/>
          </w:tcPr>
          <w:p w14:paraId="1D0BE33C" w14:textId="4C35CDBB" w:rsidR="00235163" w:rsidRDefault="00235163" w:rsidP="009E1BEF">
            <w:pPr>
              <w:jc w:val="center"/>
            </w:pPr>
            <w:r>
              <w:t>Side-Angle-Side:  two sides and the angle between them are know</w:t>
            </w:r>
            <w:r w:rsidR="00807A69">
              <w:t>n</w:t>
            </w:r>
          </w:p>
        </w:tc>
        <w:tc>
          <w:tcPr>
            <w:tcW w:w="3117" w:type="dxa"/>
            <w:vAlign w:val="center"/>
          </w:tcPr>
          <w:p w14:paraId="6C193A07" w14:textId="77777777" w:rsidR="00235163" w:rsidRDefault="00235163" w:rsidP="009E1BEF">
            <w:pPr>
              <w:jc w:val="center"/>
            </w:pPr>
            <w:r>
              <w:t>SAS</w:t>
            </w:r>
          </w:p>
        </w:tc>
      </w:tr>
      <w:tr w:rsidR="00235163" w14:paraId="19C5E6D7" w14:textId="77777777" w:rsidTr="009E1BEF">
        <w:trPr>
          <w:cantSplit/>
          <w:tblHeader/>
        </w:trPr>
        <w:tc>
          <w:tcPr>
            <w:tcW w:w="3116" w:type="dxa"/>
            <w:vAlign w:val="center"/>
          </w:tcPr>
          <w:p w14:paraId="49BAE1FF" w14:textId="2823A323" w:rsidR="00235163" w:rsidRDefault="009E1BEF" w:rsidP="009E1BEF">
            <w:pPr>
              <w:jc w:val="center"/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7A363D91" wp14:editId="0DE4EB4D">
                  <wp:extent cx="1063082" cy="781118"/>
                  <wp:effectExtent l="0" t="0" r="3810" b="0"/>
                  <wp:docPr id="11" name="Picture 11" descr="a triangle with the three sides labeled 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108BC38.tmp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3082" cy="7811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  <w:vAlign w:val="center"/>
          </w:tcPr>
          <w:p w14:paraId="217CD4E5" w14:textId="77777777" w:rsidR="00235163" w:rsidRDefault="00235163" w:rsidP="009E1BEF">
            <w:pPr>
              <w:jc w:val="center"/>
            </w:pPr>
            <w:r>
              <w:t>Side-Side-Side:  all three sides are known</w:t>
            </w:r>
          </w:p>
        </w:tc>
        <w:tc>
          <w:tcPr>
            <w:tcW w:w="3117" w:type="dxa"/>
            <w:vAlign w:val="center"/>
          </w:tcPr>
          <w:p w14:paraId="4D002630" w14:textId="77777777" w:rsidR="00235163" w:rsidRDefault="00235163" w:rsidP="009E1BEF">
            <w:pPr>
              <w:jc w:val="center"/>
            </w:pPr>
            <w:r>
              <w:t>SSS</w:t>
            </w:r>
          </w:p>
        </w:tc>
      </w:tr>
      <w:tr w:rsidR="00235163" w14:paraId="695E8873" w14:textId="77777777" w:rsidTr="009E1BEF">
        <w:trPr>
          <w:cantSplit/>
          <w:trHeight w:val="1331"/>
          <w:tblHeader/>
        </w:trPr>
        <w:tc>
          <w:tcPr>
            <w:tcW w:w="3116" w:type="dxa"/>
            <w:vAlign w:val="center"/>
          </w:tcPr>
          <w:p w14:paraId="5835930E" w14:textId="053AF2B1" w:rsidR="00235163" w:rsidRDefault="009E1BEF" w:rsidP="009E1BEF">
            <w:pPr>
              <w:jc w:val="center"/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417D33E3" wp14:editId="0B0AE33B">
                  <wp:extent cx="861060" cy="742293"/>
                  <wp:effectExtent l="0" t="0" r="0" b="1270"/>
                  <wp:docPr id="12" name="Picture 12" descr="a triangle with the three angles labeled 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1084C59.tmp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923" cy="743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  <w:vAlign w:val="center"/>
          </w:tcPr>
          <w:p w14:paraId="1A576ED5" w14:textId="77777777" w:rsidR="00235163" w:rsidRDefault="00235163" w:rsidP="009E1BEF">
            <w:pPr>
              <w:jc w:val="center"/>
            </w:pPr>
            <w:r>
              <w:t>Angle-Angle-Angle:  all three angles are known</w:t>
            </w:r>
          </w:p>
        </w:tc>
        <w:tc>
          <w:tcPr>
            <w:tcW w:w="3117" w:type="dxa"/>
            <w:vAlign w:val="center"/>
          </w:tcPr>
          <w:p w14:paraId="2743A6B0" w14:textId="77777777" w:rsidR="00235163" w:rsidRDefault="00235163" w:rsidP="009E1BEF">
            <w:pPr>
              <w:jc w:val="center"/>
            </w:pPr>
            <w:r>
              <w:t>AAA</w:t>
            </w:r>
          </w:p>
        </w:tc>
      </w:tr>
    </w:tbl>
    <w:p w14:paraId="7236BB98" w14:textId="77777777" w:rsidR="00734BBD" w:rsidRPr="006C43AA" w:rsidRDefault="00734BBD" w:rsidP="00235163">
      <w:pPr>
        <w:rPr>
          <w:rFonts w:asciiTheme="minorHAnsi" w:hAnsiTheme="minorHAnsi"/>
        </w:rPr>
      </w:pPr>
    </w:p>
    <w:p w14:paraId="2AD72815" w14:textId="280021E3" w:rsidR="00C20FFE" w:rsidRPr="006C43AA" w:rsidRDefault="00224218" w:rsidP="0026503F">
      <w:pPr>
        <w:rPr>
          <w:rFonts w:asciiTheme="minorHAnsi" w:hAnsiTheme="minorHAnsi"/>
        </w:rPr>
      </w:pPr>
      <w:r>
        <w:rPr>
          <w:rFonts w:asciiTheme="minorHAnsi" w:hAnsiTheme="minorHAnsi"/>
        </w:rPr>
        <w:t>Since</w:t>
      </w:r>
      <w:r w:rsidR="00B824FA" w:rsidRPr="006C43AA">
        <w:rPr>
          <w:rFonts w:asciiTheme="minorHAnsi" w:hAnsiTheme="minorHAnsi"/>
        </w:rPr>
        <w:t xml:space="preserve"> the Law of Sines uses proportions that involve both angles and sides, the following pieces of information a</w:t>
      </w:r>
      <w:r w:rsidR="00C20FFE" w:rsidRPr="006C43AA">
        <w:rPr>
          <w:rFonts w:asciiTheme="minorHAnsi" w:hAnsiTheme="minorHAnsi"/>
        </w:rPr>
        <w:t xml:space="preserve">re needed </w:t>
      </w:r>
      <w:proofErr w:type="gramStart"/>
      <w:r w:rsidR="00C20FFE" w:rsidRPr="006C43AA">
        <w:rPr>
          <w:rFonts w:asciiTheme="minorHAnsi" w:hAnsiTheme="minorHAnsi"/>
        </w:rPr>
        <w:t>in order to</w:t>
      </w:r>
      <w:proofErr w:type="gramEnd"/>
      <w:r w:rsidR="00C20FFE" w:rsidRPr="006C43AA">
        <w:rPr>
          <w:rFonts w:asciiTheme="minorHAnsi" w:hAnsiTheme="minorHAnsi"/>
        </w:rPr>
        <w:t xml:space="preserve"> solve an oblique triangle using the </w:t>
      </w:r>
      <w:r w:rsidR="0030513C" w:rsidRPr="006C43AA">
        <w:rPr>
          <w:rFonts w:asciiTheme="minorHAnsi" w:hAnsiTheme="minorHAnsi"/>
        </w:rPr>
        <w:t>Law of Sines</w:t>
      </w:r>
      <w:r w:rsidR="00C20FFE" w:rsidRPr="006C43AA">
        <w:rPr>
          <w:rFonts w:asciiTheme="minorHAnsi" w:hAnsiTheme="minorHAnsi"/>
        </w:rPr>
        <w:t>:</w:t>
      </w:r>
    </w:p>
    <w:p w14:paraId="23221990" w14:textId="77777777" w:rsidR="00C20FFE" w:rsidRPr="00224218" w:rsidRDefault="00C20FFE" w:rsidP="00224218">
      <w:pPr>
        <w:pStyle w:val="ListParagraph"/>
        <w:numPr>
          <w:ilvl w:val="0"/>
          <w:numId w:val="36"/>
        </w:numPr>
        <w:rPr>
          <w:rFonts w:asciiTheme="minorHAnsi" w:hAnsiTheme="minorHAnsi"/>
        </w:rPr>
      </w:pPr>
      <w:r w:rsidRPr="00224218">
        <w:rPr>
          <w:rFonts w:asciiTheme="minorHAnsi" w:hAnsiTheme="minorHAnsi"/>
        </w:rPr>
        <w:t xml:space="preserve">The measure of an angle must be </w:t>
      </w:r>
      <w:r w:rsidR="00063EED" w:rsidRPr="00224218">
        <w:rPr>
          <w:rFonts w:asciiTheme="minorHAnsi" w:hAnsiTheme="minorHAnsi"/>
        </w:rPr>
        <w:t>known</w:t>
      </w:r>
    </w:p>
    <w:p w14:paraId="6E3B5F2F" w14:textId="77777777" w:rsidR="00C20FFE" w:rsidRPr="00224218" w:rsidRDefault="00C20FFE" w:rsidP="00224218">
      <w:pPr>
        <w:pStyle w:val="ListParagraph"/>
        <w:numPr>
          <w:ilvl w:val="0"/>
          <w:numId w:val="36"/>
        </w:numPr>
        <w:rPr>
          <w:rFonts w:asciiTheme="minorHAnsi" w:hAnsiTheme="minorHAnsi"/>
        </w:rPr>
      </w:pPr>
      <w:r w:rsidRPr="00224218">
        <w:rPr>
          <w:rFonts w:asciiTheme="minorHAnsi" w:hAnsiTheme="minorHAnsi"/>
        </w:rPr>
        <w:t>The length of the side opposite the</w:t>
      </w:r>
      <w:r w:rsidR="00F52E93" w:rsidRPr="00224218">
        <w:rPr>
          <w:rFonts w:asciiTheme="minorHAnsi" w:hAnsiTheme="minorHAnsi"/>
        </w:rPr>
        <w:t xml:space="preserve"> known</w:t>
      </w:r>
      <w:r w:rsidRPr="00224218">
        <w:rPr>
          <w:rFonts w:asciiTheme="minorHAnsi" w:hAnsiTheme="minorHAnsi"/>
        </w:rPr>
        <w:t xml:space="preserve"> angle must be </w:t>
      </w:r>
      <w:r w:rsidR="00063EED" w:rsidRPr="00224218">
        <w:rPr>
          <w:rFonts w:asciiTheme="minorHAnsi" w:hAnsiTheme="minorHAnsi"/>
        </w:rPr>
        <w:t>known</w:t>
      </w:r>
    </w:p>
    <w:p w14:paraId="76BF7EEA" w14:textId="77777777" w:rsidR="00133ADE" w:rsidRPr="00224218" w:rsidRDefault="00C20FFE" w:rsidP="00224218">
      <w:pPr>
        <w:pStyle w:val="ListParagraph"/>
        <w:numPr>
          <w:ilvl w:val="0"/>
          <w:numId w:val="36"/>
        </w:numPr>
        <w:rPr>
          <w:rFonts w:asciiTheme="minorHAnsi" w:hAnsiTheme="minorHAnsi"/>
        </w:rPr>
      </w:pPr>
      <w:r w:rsidRPr="00224218">
        <w:rPr>
          <w:rFonts w:asciiTheme="minorHAnsi" w:hAnsiTheme="minorHAnsi"/>
        </w:rPr>
        <w:t xml:space="preserve">At least one more side or one more angle must be </w:t>
      </w:r>
      <w:r w:rsidR="00063EED" w:rsidRPr="00224218">
        <w:rPr>
          <w:rFonts w:asciiTheme="minorHAnsi" w:hAnsiTheme="minorHAnsi"/>
        </w:rPr>
        <w:t>known</w:t>
      </w:r>
    </w:p>
    <w:p w14:paraId="2B74C621" w14:textId="77777777" w:rsidR="001331A9" w:rsidRPr="006C43AA" w:rsidRDefault="001331A9" w:rsidP="001331A9">
      <w:pPr>
        <w:rPr>
          <w:rFonts w:asciiTheme="minorHAnsi" w:hAnsiTheme="minorHAnsi"/>
        </w:rPr>
      </w:pPr>
    </w:p>
    <w:p w14:paraId="39E1A1DA" w14:textId="10D8985D" w:rsidR="0026503F" w:rsidRDefault="003D26DB" w:rsidP="0026503F">
      <w:pPr>
        <w:rPr>
          <w:rFonts w:asciiTheme="minorHAnsi" w:hAnsiTheme="minorHAnsi"/>
        </w:rPr>
      </w:pPr>
      <w:r w:rsidRPr="006C43AA">
        <w:rPr>
          <w:rFonts w:asciiTheme="minorHAnsi" w:hAnsiTheme="minorHAnsi"/>
        </w:rPr>
        <w:t xml:space="preserve">The first three cases listed in </w:t>
      </w:r>
      <w:r w:rsidR="00065308" w:rsidRPr="006C43AA">
        <w:rPr>
          <w:rFonts w:asciiTheme="minorHAnsi" w:hAnsiTheme="minorHAnsi"/>
        </w:rPr>
        <w:t xml:space="preserve">the table </w:t>
      </w:r>
      <w:r w:rsidR="00224218">
        <w:rPr>
          <w:rFonts w:asciiTheme="minorHAnsi" w:hAnsiTheme="minorHAnsi"/>
        </w:rPr>
        <w:t>above</w:t>
      </w:r>
      <w:r w:rsidRPr="006C43AA">
        <w:rPr>
          <w:rFonts w:asciiTheme="minorHAnsi" w:hAnsiTheme="minorHAnsi"/>
        </w:rPr>
        <w:t xml:space="preserve"> involve situations where this information is known.  Therefore, the Law of Sines</w:t>
      </w:r>
      <w:r w:rsidR="0026503F" w:rsidRPr="006C43AA">
        <w:rPr>
          <w:rFonts w:asciiTheme="minorHAnsi" w:hAnsiTheme="minorHAnsi"/>
        </w:rPr>
        <w:t xml:space="preserve"> can be used to solve </w:t>
      </w:r>
      <w:r w:rsidRPr="006C43AA">
        <w:rPr>
          <w:rFonts w:asciiTheme="minorHAnsi" w:hAnsiTheme="minorHAnsi"/>
        </w:rPr>
        <w:t xml:space="preserve">the SAA, </w:t>
      </w:r>
      <w:r w:rsidR="00997187" w:rsidRPr="006C43AA">
        <w:rPr>
          <w:rFonts w:asciiTheme="minorHAnsi" w:hAnsiTheme="minorHAnsi"/>
        </w:rPr>
        <w:t>ASA, and</w:t>
      </w:r>
      <w:r w:rsidRPr="006C43AA">
        <w:rPr>
          <w:rFonts w:asciiTheme="minorHAnsi" w:hAnsiTheme="minorHAnsi"/>
        </w:rPr>
        <w:t xml:space="preserve"> SSA case</w:t>
      </w:r>
      <w:r w:rsidR="00997187" w:rsidRPr="006C43AA">
        <w:rPr>
          <w:rFonts w:asciiTheme="minorHAnsi" w:hAnsiTheme="minorHAnsi"/>
        </w:rPr>
        <w:t>s</w:t>
      </w:r>
      <w:r w:rsidRPr="006C43AA">
        <w:rPr>
          <w:rFonts w:asciiTheme="minorHAnsi" w:hAnsiTheme="minorHAnsi"/>
        </w:rPr>
        <w:t>.</w:t>
      </w:r>
    </w:p>
    <w:p w14:paraId="6059EF91" w14:textId="77777777" w:rsidR="00224218" w:rsidRPr="006C43AA" w:rsidRDefault="00224218" w:rsidP="00A640CF">
      <w:pPr>
        <w:spacing w:after="2400"/>
        <w:rPr>
          <w:rFonts w:asciiTheme="minorHAnsi" w:hAnsiTheme="minorHAnsi"/>
        </w:rPr>
      </w:pPr>
    </w:p>
    <w:p w14:paraId="5F689B50" w14:textId="77777777" w:rsidR="00C36C24" w:rsidRPr="006C43AA" w:rsidRDefault="000F7EE5" w:rsidP="00224218">
      <w:pPr>
        <w:pStyle w:val="Heading1"/>
      </w:pPr>
      <w:r w:rsidRPr="006C43AA">
        <w:lastRenderedPageBreak/>
        <w:t>OBJECTIVE</w:t>
      </w:r>
      <w:r w:rsidR="0026503F" w:rsidRPr="006C43AA">
        <w:t xml:space="preserve"> 2:  </w:t>
      </w:r>
      <w:r w:rsidR="00C36C24" w:rsidRPr="006C43AA">
        <w:t xml:space="preserve">Using the </w:t>
      </w:r>
      <w:r w:rsidR="0030513C" w:rsidRPr="006C43AA">
        <w:t>Law of Sines</w:t>
      </w:r>
      <w:r w:rsidR="00C36C24" w:rsidRPr="006C43AA">
        <w:t xml:space="preserve"> to Solve </w:t>
      </w:r>
      <w:r w:rsidR="00DC40C4" w:rsidRPr="006C43AA">
        <w:t>the SAA Case or ASA Case</w:t>
      </w:r>
    </w:p>
    <w:p w14:paraId="4B1B3BDB" w14:textId="77777777" w:rsidR="003D4B03" w:rsidRPr="006C43AA" w:rsidRDefault="003D4B03" w:rsidP="005B0FDA">
      <w:pPr>
        <w:ind w:left="720"/>
        <w:rPr>
          <w:rFonts w:asciiTheme="minorHAnsi" w:hAnsiTheme="minorHAnsi"/>
        </w:rPr>
      </w:pPr>
    </w:p>
    <w:p w14:paraId="6ED41AB2" w14:textId="77777777" w:rsidR="001F3658" w:rsidRPr="006C43AA" w:rsidRDefault="0026503F" w:rsidP="0026503F">
      <w:pPr>
        <w:rPr>
          <w:rFonts w:asciiTheme="minorHAnsi" w:hAnsiTheme="minorHAnsi"/>
          <w:b/>
        </w:rPr>
      </w:pPr>
      <w:r w:rsidRPr="006C43AA">
        <w:rPr>
          <w:rFonts w:asciiTheme="minorHAnsi" w:hAnsiTheme="minorHAnsi"/>
        </w:rPr>
        <w:t xml:space="preserve">When the measure </w:t>
      </w:r>
      <w:r w:rsidR="001D349A" w:rsidRPr="006C43AA">
        <w:rPr>
          <w:rFonts w:asciiTheme="minorHAnsi" w:hAnsiTheme="minorHAnsi"/>
        </w:rPr>
        <w:t>of any two a</w:t>
      </w:r>
      <w:r w:rsidR="00C30152" w:rsidRPr="006C43AA">
        <w:rPr>
          <w:rFonts w:asciiTheme="minorHAnsi" w:hAnsiTheme="minorHAnsi"/>
        </w:rPr>
        <w:t>ngles of an oblique triangle is</w:t>
      </w:r>
      <w:r w:rsidR="001D349A" w:rsidRPr="006C43AA">
        <w:rPr>
          <w:rFonts w:asciiTheme="minorHAnsi" w:hAnsiTheme="minorHAnsi"/>
        </w:rPr>
        <w:t xml:space="preserve"> known and the length of any side is known</w:t>
      </w:r>
      <w:r w:rsidRPr="006C43AA">
        <w:rPr>
          <w:rFonts w:asciiTheme="minorHAnsi" w:hAnsiTheme="minorHAnsi"/>
        </w:rPr>
        <w:t xml:space="preserve">, </w:t>
      </w:r>
      <w:r w:rsidR="001D349A" w:rsidRPr="006C43AA">
        <w:rPr>
          <w:rFonts w:asciiTheme="minorHAnsi" w:hAnsiTheme="minorHAnsi"/>
        </w:rPr>
        <w:t>always start by determining t</w:t>
      </w:r>
      <w:r w:rsidR="0046419E" w:rsidRPr="006C43AA">
        <w:rPr>
          <w:rFonts w:asciiTheme="minorHAnsi" w:hAnsiTheme="minorHAnsi"/>
        </w:rPr>
        <w:t>he measure of the unknown angle. T</w:t>
      </w:r>
      <w:r w:rsidRPr="006C43AA">
        <w:rPr>
          <w:rFonts w:asciiTheme="minorHAnsi" w:hAnsiTheme="minorHAnsi"/>
        </w:rPr>
        <w:t xml:space="preserve">hen use appropriate </w:t>
      </w:r>
      <w:r w:rsidR="001D349A" w:rsidRPr="006C43AA">
        <w:rPr>
          <w:rFonts w:asciiTheme="minorHAnsi" w:hAnsiTheme="minorHAnsi"/>
        </w:rPr>
        <w:t>Law of Sines proportions to solve for the lengths of the remaining unknown sides.</w:t>
      </w:r>
      <w:r w:rsidR="009F2FFD" w:rsidRPr="006C43AA">
        <w:rPr>
          <w:rFonts w:asciiTheme="minorHAnsi" w:hAnsiTheme="minorHAnsi"/>
        </w:rPr>
        <w:t xml:space="preserve"> Whenever possible, we will avoid using rounded information to solve for the remaining parts of the triangle.  </w:t>
      </w:r>
      <w:proofErr w:type="gramStart"/>
      <w:r w:rsidR="009F2FFD" w:rsidRPr="006C43AA">
        <w:rPr>
          <w:rFonts w:asciiTheme="minorHAnsi" w:hAnsiTheme="minorHAnsi"/>
        </w:rPr>
        <w:t>When</w:t>
      </w:r>
      <w:proofErr w:type="gramEnd"/>
      <w:r w:rsidR="009F2FFD" w:rsidRPr="006C43AA">
        <w:rPr>
          <w:rFonts w:asciiTheme="minorHAnsi" w:hAnsiTheme="minorHAnsi"/>
        </w:rPr>
        <w:t xml:space="preserve"> this cannot be avoided, we will agree to use information rounded to one decimal place unless some other guideline is stated.</w:t>
      </w:r>
      <w:r w:rsidRPr="006C43AA">
        <w:rPr>
          <w:rFonts w:asciiTheme="minorHAnsi" w:hAnsiTheme="minorHAnsi"/>
          <w:b/>
        </w:rPr>
        <w:t xml:space="preserve"> </w:t>
      </w:r>
    </w:p>
    <w:p w14:paraId="4C3A7025" w14:textId="77777777" w:rsidR="00DE32E6" w:rsidRPr="006C43AA" w:rsidRDefault="0026503F" w:rsidP="00224218">
      <w:pPr>
        <w:pStyle w:val="Heading1"/>
      </w:pPr>
      <w:r w:rsidRPr="006C43AA">
        <w:br w:type="page"/>
      </w:r>
      <w:r w:rsidR="000F7EE5" w:rsidRPr="006C43AA">
        <w:lastRenderedPageBreak/>
        <w:t>OBJECTIVE</w:t>
      </w:r>
      <w:r w:rsidRPr="006C43AA">
        <w:t xml:space="preserve"> 3:  U</w:t>
      </w:r>
      <w:r w:rsidR="00C36C24" w:rsidRPr="006C43AA">
        <w:t xml:space="preserve">sing the </w:t>
      </w:r>
      <w:r w:rsidR="0030513C" w:rsidRPr="006C43AA">
        <w:t>Law of Sines</w:t>
      </w:r>
      <w:r w:rsidR="00C36C24" w:rsidRPr="006C43AA">
        <w:t xml:space="preserve"> to Solve </w:t>
      </w:r>
      <w:r w:rsidR="00E55CF4" w:rsidRPr="006C43AA">
        <w:t>the SSA</w:t>
      </w:r>
      <w:r w:rsidR="00612E23" w:rsidRPr="006C43AA">
        <w:t xml:space="preserve"> C</w:t>
      </w:r>
      <w:r w:rsidR="00C36C24" w:rsidRPr="006C43AA">
        <w:t>ase</w:t>
      </w:r>
    </w:p>
    <w:p w14:paraId="6365A219" w14:textId="77777777" w:rsidR="00213372" w:rsidRPr="006C43AA" w:rsidRDefault="00213372" w:rsidP="00224218">
      <w:pPr>
        <w:rPr>
          <w:rFonts w:asciiTheme="minorHAnsi" w:hAnsiTheme="minorHAnsi"/>
          <w:b/>
          <w:color w:val="00B050"/>
          <w:sz w:val="28"/>
          <w:szCs w:val="28"/>
        </w:rPr>
      </w:pPr>
    </w:p>
    <w:tbl>
      <w:tblPr>
        <w:tblStyle w:val="TableGrid"/>
        <w:tblW w:w="0" w:type="auto"/>
        <w:tblLook w:val="0620" w:firstRow="1" w:lastRow="0" w:firstColumn="0" w:lastColumn="0" w:noHBand="1" w:noVBand="1"/>
        <w:tblDescription w:val="descriptions of the possible results (number of triangles) when solving the ambiguous case of the Law of Sines.  If sine B is greater than 1, no triangle is possible. If sine B is 1, there is one right triangle with the measure of B equal to 90 degrees. If sine B is between 0 and 1, there is either one or two oblique triangles."/>
      </w:tblPr>
      <w:tblGrid>
        <w:gridCol w:w="1830"/>
        <w:gridCol w:w="2267"/>
        <w:gridCol w:w="2856"/>
        <w:gridCol w:w="2829"/>
      </w:tblGrid>
      <w:tr w:rsidR="00A640CF" w14:paraId="093B8993" w14:textId="77777777" w:rsidTr="00AC08F2">
        <w:trPr>
          <w:tblHeader/>
        </w:trPr>
        <w:tc>
          <w:tcPr>
            <w:tcW w:w="1885" w:type="dxa"/>
          </w:tcPr>
          <w:p w14:paraId="5B9626DC" w14:textId="65BD8B37" w:rsidR="00A640CF" w:rsidRPr="00213372" w:rsidRDefault="00213372" w:rsidP="00A640CF">
            <w:pPr>
              <w:rPr>
                <w:rFonts w:asciiTheme="minorHAnsi" w:hAnsiTheme="minorHAnsi"/>
                <w:b/>
                <w:color w:val="000000" w:themeColor="text1"/>
              </w:rPr>
            </w:pPr>
            <w:r w:rsidRPr="00213372">
              <w:rPr>
                <w:rFonts w:asciiTheme="minorHAnsi" w:hAnsiTheme="minorHAnsi"/>
                <w:b/>
                <w:color w:val="000000" w:themeColor="text1"/>
              </w:rPr>
              <w:t xml:space="preserve">Value of sin </w:t>
            </w:r>
            <w:r w:rsidRPr="00213372">
              <w:rPr>
                <w:rFonts w:asciiTheme="minorHAnsi" w:hAnsiTheme="minorHAnsi"/>
                <w:b/>
                <w:i/>
                <w:color w:val="000000" w:themeColor="text1"/>
              </w:rPr>
              <w:t>B</w:t>
            </w:r>
          </w:p>
        </w:tc>
        <w:tc>
          <w:tcPr>
            <w:tcW w:w="2430" w:type="dxa"/>
          </w:tcPr>
          <w:p w14:paraId="2A5D9DD1" w14:textId="5A348916" w:rsidR="00A640CF" w:rsidRPr="00213372" w:rsidRDefault="00213372" w:rsidP="00A640CF">
            <w:pPr>
              <w:rPr>
                <w:rFonts w:asciiTheme="minorHAnsi" w:hAnsiTheme="minorHAnsi"/>
                <w:b/>
                <w:color w:val="000000" w:themeColor="text1"/>
              </w:rPr>
            </w:pPr>
            <w:r w:rsidRPr="00213372">
              <w:rPr>
                <w:rFonts w:asciiTheme="minorHAnsi" w:hAnsiTheme="minorHAnsi"/>
                <w:b/>
                <w:color w:val="000000" w:themeColor="text1"/>
              </w:rPr>
              <w:t>Number of Triangles</w:t>
            </w:r>
          </w:p>
        </w:tc>
        <w:tc>
          <w:tcPr>
            <w:tcW w:w="2430" w:type="dxa"/>
          </w:tcPr>
          <w:p w14:paraId="647C27E0" w14:textId="5DAA41D9" w:rsidR="00A640CF" w:rsidRPr="00213372" w:rsidRDefault="00213372" w:rsidP="00A640CF">
            <w:pPr>
              <w:rPr>
                <w:rFonts w:asciiTheme="minorHAnsi" w:hAnsiTheme="minorHAnsi"/>
                <w:b/>
                <w:color w:val="000000" w:themeColor="text1"/>
              </w:rPr>
            </w:pPr>
            <w:r w:rsidRPr="00213372">
              <w:rPr>
                <w:rFonts w:asciiTheme="minorHAnsi" w:hAnsiTheme="minorHAnsi"/>
                <w:b/>
                <w:color w:val="000000" w:themeColor="text1"/>
              </w:rPr>
              <w:t>Possible Triangles</w:t>
            </w:r>
          </w:p>
        </w:tc>
        <w:tc>
          <w:tcPr>
            <w:tcW w:w="3037" w:type="dxa"/>
          </w:tcPr>
          <w:p w14:paraId="0A12AB1F" w14:textId="55AEE229" w:rsidR="00A640CF" w:rsidRPr="00213372" w:rsidRDefault="00213372" w:rsidP="00A640CF">
            <w:pPr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t>Description</w:t>
            </w:r>
          </w:p>
        </w:tc>
      </w:tr>
      <w:tr w:rsidR="00A640CF" w14:paraId="43E0CEB6" w14:textId="77777777" w:rsidTr="00213372">
        <w:tc>
          <w:tcPr>
            <w:tcW w:w="1885" w:type="dxa"/>
          </w:tcPr>
          <w:p w14:paraId="4C19808D" w14:textId="430FA8C2" w:rsidR="00A640CF" w:rsidRPr="00213372" w:rsidRDefault="00213372" w:rsidP="00A640CF">
            <w:pPr>
              <w:rPr>
                <w:rFonts w:asciiTheme="minorHAnsi" w:hAnsiTheme="minorHAnsi"/>
                <w:color w:val="000000" w:themeColor="text1"/>
              </w:rPr>
            </w:pPr>
            <w:r w:rsidRPr="00213372">
              <w:rPr>
                <w:rFonts w:asciiTheme="minorHAnsi" w:hAnsiTheme="minorHAnsi"/>
                <w:color w:val="000000" w:themeColor="text1"/>
                <w:position w:val="-6"/>
              </w:rPr>
              <w:object w:dxaOrig="859" w:dyaOrig="279" w14:anchorId="4ECDAA6B">
                <v:shape id="_x0000_i1029" type="#_x0000_t75" alt="sine of B is greater than 1" style="width:42.5pt;height:14.5pt" o:ole="">
                  <v:imagedata r:id="rId17" o:title=""/>
                </v:shape>
                <o:OLEObject Type="Embed" ProgID="Equation.DSMT4" ShapeID="_x0000_i1029" DrawAspect="Content" ObjectID="_1746266666" r:id="rId18"/>
              </w:object>
            </w:r>
          </w:p>
        </w:tc>
        <w:tc>
          <w:tcPr>
            <w:tcW w:w="2430" w:type="dxa"/>
          </w:tcPr>
          <w:p w14:paraId="09658B40" w14:textId="0A7EE7D4" w:rsidR="00A640CF" w:rsidRPr="00213372" w:rsidRDefault="00213372" w:rsidP="00A640CF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No triangle</w:t>
            </w:r>
          </w:p>
        </w:tc>
        <w:tc>
          <w:tcPr>
            <w:tcW w:w="2430" w:type="dxa"/>
          </w:tcPr>
          <w:p w14:paraId="179BCA8E" w14:textId="05FF69DD" w:rsidR="00A640CF" w:rsidRPr="00213372" w:rsidRDefault="005812E2" w:rsidP="00A640CF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noProof/>
                <w:color w:val="000000" w:themeColor="text1"/>
              </w:rPr>
              <w:drawing>
                <wp:inline distT="0" distB="0" distL="0" distR="0" wp14:anchorId="328CEE12" wp14:editId="747A4AE3">
                  <wp:extent cx="1584960" cy="1642110"/>
                  <wp:effectExtent l="0" t="0" r="0" b="0"/>
                  <wp:docPr id="1" name="Picture 1" descr="There are two figures:  the first shows acute angle A formed by segment b and a dotted line and the second shows obtuse angle A formed by segment b and a dotted line.  In both cases, side a is attached at the end of b opposite angle A and is too short to finish the triang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5D480AF.tmp"/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861"/>
                          <a:stretch/>
                        </pic:blipFill>
                        <pic:spPr bwMode="auto">
                          <a:xfrm>
                            <a:off x="0" y="0"/>
                            <a:ext cx="1585097" cy="16422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7" w:type="dxa"/>
          </w:tcPr>
          <w:p w14:paraId="4EB654D2" w14:textId="15A8FFC4" w:rsidR="00A640CF" w:rsidRPr="00213372" w:rsidRDefault="00213372" w:rsidP="00A640CF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No angle B exists and side a is too short to reach the opposite side.</w:t>
            </w:r>
          </w:p>
        </w:tc>
      </w:tr>
      <w:tr w:rsidR="00A640CF" w14:paraId="3DA48DD1" w14:textId="77777777" w:rsidTr="00213372">
        <w:tc>
          <w:tcPr>
            <w:tcW w:w="1885" w:type="dxa"/>
          </w:tcPr>
          <w:p w14:paraId="2266EE77" w14:textId="4E748FB3" w:rsidR="00A640CF" w:rsidRPr="00213372" w:rsidRDefault="00213372" w:rsidP="00A640CF">
            <w:pPr>
              <w:rPr>
                <w:rFonts w:asciiTheme="minorHAnsi" w:hAnsiTheme="minorHAnsi"/>
                <w:color w:val="000000" w:themeColor="text1"/>
              </w:rPr>
            </w:pPr>
            <w:r w:rsidRPr="00213372">
              <w:rPr>
                <w:rFonts w:asciiTheme="minorHAnsi" w:hAnsiTheme="minorHAnsi"/>
                <w:color w:val="000000" w:themeColor="text1"/>
                <w:position w:val="-6"/>
              </w:rPr>
              <w:object w:dxaOrig="859" w:dyaOrig="279" w14:anchorId="35DF3156">
                <v:shape id="_x0000_i1030" type="#_x0000_t75" alt="sine of B equals 1" style="width:42.5pt;height:14.5pt" o:ole="">
                  <v:imagedata r:id="rId20" o:title=""/>
                </v:shape>
                <o:OLEObject Type="Embed" ProgID="Equation.DSMT4" ShapeID="_x0000_i1030" DrawAspect="Content" ObjectID="_1746266667" r:id="rId21"/>
              </w:object>
            </w:r>
          </w:p>
        </w:tc>
        <w:tc>
          <w:tcPr>
            <w:tcW w:w="2430" w:type="dxa"/>
          </w:tcPr>
          <w:p w14:paraId="61D7169B" w14:textId="00BDE099" w:rsidR="00A640CF" w:rsidRPr="00213372" w:rsidRDefault="00213372" w:rsidP="00A640CF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One right triangle</w:t>
            </w:r>
          </w:p>
        </w:tc>
        <w:tc>
          <w:tcPr>
            <w:tcW w:w="2430" w:type="dxa"/>
          </w:tcPr>
          <w:p w14:paraId="138B2E2D" w14:textId="2CDDCEDD" w:rsidR="00A640CF" w:rsidRPr="00213372" w:rsidRDefault="00AC08F2" w:rsidP="00A640CF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noProof/>
                <w:color w:val="000000" w:themeColor="text1"/>
              </w:rPr>
              <w:drawing>
                <wp:inline distT="0" distB="0" distL="0" distR="0" wp14:anchorId="5455CE7F" wp14:editId="6DE5FD5B">
                  <wp:extent cx="1131570" cy="868680"/>
                  <wp:effectExtent l="0" t="0" r="0" b="7620"/>
                  <wp:docPr id="2" name="Picture 2" descr="a right triangle with right angle B opposite side b and angle A opposite side 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5D416EB.tmp"/>
                          <pic:cNvPicPr/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861"/>
                          <a:stretch/>
                        </pic:blipFill>
                        <pic:spPr bwMode="auto">
                          <a:xfrm>
                            <a:off x="0" y="0"/>
                            <a:ext cx="1131668" cy="868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7" w:type="dxa"/>
          </w:tcPr>
          <w:p w14:paraId="5D771D1B" w14:textId="6E5D765C" w:rsidR="00A640CF" w:rsidRPr="00213372" w:rsidRDefault="00213372" w:rsidP="00A640CF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The measure of B is 90</w:t>
            </w:r>
            <w:r>
              <w:rPr>
                <w:rFonts w:asciiTheme="minorHAnsi" w:hAnsiTheme="minorHAnsi" w:cstheme="minorHAnsi"/>
                <w:color w:val="000000" w:themeColor="text1"/>
              </w:rPr>
              <w:t>°</w:t>
            </w:r>
            <w:r>
              <w:rPr>
                <w:rFonts w:asciiTheme="minorHAnsi" w:hAnsiTheme="minorHAnsi"/>
                <w:color w:val="000000" w:themeColor="text1"/>
              </w:rPr>
              <w:t>.</w:t>
            </w:r>
          </w:p>
        </w:tc>
      </w:tr>
      <w:tr w:rsidR="00A640CF" w14:paraId="1F1F6FA8" w14:textId="77777777" w:rsidTr="00213372">
        <w:tc>
          <w:tcPr>
            <w:tcW w:w="1885" w:type="dxa"/>
          </w:tcPr>
          <w:p w14:paraId="6CE1722D" w14:textId="26991FE2" w:rsidR="00A640CF" w:rsidRPr="00213372" w:rsidRDefault="00213372" w:rsidP="00A640CF">
            <w:pPr>
              <w:rPr>
                <w:rFonts w:asciiTheme="minorHAnsi" w:hAnsiTheme="minorHAnsi"/>
                <w:color w:val="000000" w:themeColor="text1"/>
              </w:rPr>
            </w:pPr>
            <w:r w:rsidRPr="00213372">
              <w:rPr>
                <w:rFonts w:asciiTheme="minorHAnsi" w:hAnsiTheme="minorHAnsi"/>
                <w:b/>
                <w:color w:val="000000" w:themeColor="text1"/>
                <w:position w:val="-6"/>
              </w:rPr>
              <w:object w:dxaOrig="1219" w:dyaOrig="279" w14:anchorId="47BC8723">
                <v:shape id="_x0000_i1031" type="#_x0000_t75" alt="0 is less than sine of B is less than 1" style="width:61pt;height:14.5pt" o:ole="">
                  <v:imagedata r:id="rId23" o:title=""/>
                </v:shape>
                <o:OLEObject Type="Embed" ProgID="Equation.DSMT4" ShapeID="_x0000_i1031" DrawAspect="Content" ObjectID="_1746266668" r:id="rId24"/>
              </w:object>
            </w:r>
          </w:p>
        </w:tc>
        <w:tc>
          <w:tcPr>
            <w:tcW w:w="2430" w:type="dxa"/>
          </w:tcPr>
          <w:p w14:paraId="1FE60DBA" w14:textId="1FADB0B2" w:rsidR="00A640CF" w:rsidRPr="00213372" w:rsidRDefault="00213372" w:rsidP="00A640CF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One oblique triangle</w:t>
            </w:r>
          </w:p>
        </w:tc>
        <w:tc>
          <w:tcPr>
            <w:tcW w:w="2430" w:type="dxa"/>
          </w:tcPr>
          <w:p w14:paraId="57A96944" w14:textId="3BDD8B81" w:rsidR="00A640CF" w:rsidRPr="00213372" w:rsidRDefault="00AC08F2" w:rsidP="00A640CF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noProof/>
                <w:color w:val="000000" w:themeColor="text1"/>
              </w:rPr>
              <w:drawing>
                <wp:inline distT="0" distB="0" distL="0" distR="0" wp14:anchorId="3D3DADA1" wp14:editId="1EA2C8B8">
                  <wp:extent cx="1672735" cy="1604149"/>
                  <wp:effectExtent l="0" t="0" r="3810" b="0"/>
                  <wp:docPr id="3" name="Picture 3" descr="two triangles:  the first has 3 acute angles and the second has one obtuse ang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5D4C6BF.tmp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2735" cy="16041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7" w:type="dxa"/>
          </w:tcPr>
          <w:p w14:paraId="19384799" w14:textId="44357C99" w:rsidR="00A640CF" w:rsidRPr="00213372" w:rsidRDefault="00213372" w:rsidP="00A640CF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If there is one solution for B, then the triangle is oblique with either 3 acute angles or one obtuse angle.</w:t>
            </w:r>
          </w:p>
        </w:tc>
      </w:tr>
      <w:tr w:rsidR="00A640CF" w14:paraId="152C8E67" w14:textId="77777777" w:rsidTr="00213372">
        <w:tc>
          <w:tcPr>
            <w:tcW w:w="1885" w:type="dxa"/>
          </w:tcPr>
          <w:p w14:paraId="140B46EB" w14:textId="64C908B9" w:rsidR="00A640CF" w:rsidRPr="00213372" w:rsidRDefault="00213372" w:rsidP="00A640CF">
            <w:pPr>
              <w:rPr>
                <w:rFonts w:asciiTheme="minorHAnsi" w:hAnsiTheme="minorHAnsi"/>
                <w:color w:val="000000" w:themeColor="text1"/>
              </w:rPr>
            </w:pPr>
            <w:r w:rsidRPr="00213372">
              <w:rPr>
                <w:rFonts w:asciiTheme="minorHAnsi" w:hAnsiTheme="minorHAnsi"/>
                <w:b/>
                <w:color w:val="000000" w:themeColor="text1"/>
                <w:position w:val="-6"/>
              </w:rPr>
              <w:object w:dxaOrig="1219" w:dyaOrig="279" w14:anchorId="5B68F698">
                <v:shape id="_x0000_i1032" type="#_x0000_t75" alt="0 is less than sine of B is less than 1" style="width:61pt;height:14.5pt" o:ole="">
                  <v:imagedata r:id="rId23" o:title=""/>
                </v:shape>
                <o:OLEObject Type="Embed" ProgID="Equation.DSMT4" ShapeID="_x0000_i1032" DrawAspect="Content" ObjectID="_1746266669" r:id="rId26"/>
              </w:object>
            </w:r>
          </w:p>
        </w:tc>
        <w:tc>
          <w:tcPr>
            <w:tcW w:w="2430" w:type="dxa"/>
          </w:tcPr>
          <w:p w14:paraId="0FAC5268" w14:textId="4CAF1478" w:rsidR="00A640CF" w:rsidRPr="00213372" w:rsidRDefault="00213372" w:rsidP="00A640CF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Two oblique triangles</w:t>
            </w:r>
          </w:p>
        </w:tc>
        <w:tc>
          <w:tcPr>
            <w:tcW w:w="2430" w:type="dxa"/>
          </w:tcPr>
          <w:p w14:paraId="60E219A0" w14:textId="6A9AA329" w:rsidR="00A640CF" w:rsidRPr="00213372" w:rsidRDefault="00AC08F2" w:rsidP="00A640CF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noProof/>
                <w:color w:val="000000" w:themeColor="text1"/>
              </w:rPr>
              <w:drawing>
                <wp:inline distT="0" distB="0" distL="0" distR="0" wp14:anchorId="49724A1D" wp14:editId="69EA26FE">
                  <wp:extent cx="1303133" cy="872566"/>
                  <wp:effectExtent l="0" t="0" r="0" b="3810"/>
                  <wp:docPr id="5" name="Picture 5" descr="A triangle with sides a and b making an angle B subscript 1 and A with the 3rd side respectively, has another side a from the 3rd vertex making an angle of B subscript 2 with the base such that B subscript 2 lies between A and B subscript 1. The result is 2 smaller triangles contained within the bigger original triangle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D4B17.tmp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133" cy="8725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7" w:type="dxa"/>
          </w:tcPr>
          <w:p w14:paraId="5CFDF1A7" w14:textId="54BD501F" w:rsidR="00A640CF" w:rsidRPr="005812E2" w:rsidRDefault="00213372" w:rsidP="00A640CF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If there are two solutions for B (B</w:t>
            </w:r>
            <w:r>
              <w:rPr>
                <w:rFonts w:asciiTheme="minorHAnsi" w:hAnsiTheme="minorHAnsi"/>
                <w:color w:val="000000" w:themeColor="text1"/>
                <w:vertAlign w:val="subscript"/>
              </w:rPr>
              <w:t>1</w:t>
            </w:r>
            <w:r w:rsidR="005812E2">
              <w:rPr>
                <w:rFonts w:asciiTheme="minorHAnsi" w:hAnsiTheme="minorHAnsi"/>
                <w:color w:val="000000" w:themeColor="text1"/>
              </w:rPr>
              <w:t xml:space="preserve"> and B</w:t>
            </w:r>
            <w:r w:rsidR="005812E2">
              <w:rPr>
                <w:rFonts w:asciiTheme="minorHAnsi" w:hAnsiTheme="minorHAnsi"/>
                <w:color w:val="000000" w:themeColor="text1"/>
                <w:vertAlign w:val="subscript"/>
              </w:rPr>
              <w:t>2</w:t>
            </w:r>
            <w:r w:rsidR="005812E2">
              <w:rPr>
                <w:rFonts w:asciiTheme="minorHAnsi" w:hAnsiTheme="minorHAnsi"/>
                <w:color w:val="000000" w:themeColor="text1"/>
              </w:rPr>
              <w:t>), then there are two oblique triangles: one with 3 acute angles and one with one obtuse angle.</w:t>
            </w:r>
          </w:p>
        </w:tc>
      </w:tr>
    </w:tbl>
    <w:p w14:paraId="7BBC6570" w14:textId="4D08832E" w:rsidR="00175E89" w:rsidRDefault="00175E89" w:rsidP="00A640CF">
      <w:pPr>
        <w:rPr>
          <w:rFonts w:asciiTheme="minorHAnsi" w:hAnsiTheme="minorHAnsi"/>
          <w:b/>
          <w:color w:val="00B050"/>
          <w:sz w:val="28"/>
          <w:szCs w:val="28"/>
        </w:rPr>
      </w:pPr>
    </w:p>
    <w:p w14:paraId="058C6BA8" w14:textId="1FB2B1DC" w:rsidR="001D349A" w:rsidRPr="006C43AA" w:rsidRDefault="00FC1215" w:rsidP="00224218">
      <w:pPr>
        <w:rPr>
          <w:rFonts w:asciiTheme="minorHAnsi" w:hAnsiTheme="minorHAnsi"/>
        </w:rPr>
      </w:pPr>
      <w:r w:rsidRPr="006C43AA">
        <w:rPr>
          <w:rFonts w:asciiTheme="minorHAnsi" w:hAnsiTheme="minorHAnsi"/>
        </w:rPr>
        <w:br w:type="page"/>
      </w:r>
      <w:r w:rsidR="00607CAB" w:rsidRPr="006C43AA">
        <w:rPr>
          <w:rFonts w:asciiTheme="minorHAnsi" w:hAnsiTheme="minorHAnsi"/>
        </w:rPr>
        <w:lastRenderedPageBreak/>
        <w:t>Here is a summary of</w:t>
      </w:r>
      <w:r w:rsidR="001D349A" w:rsidRPr="006C43AA">
        <w:rPr>
          <w:rFonts w:asciiTheme="minorHAnsi" w:hAnsiTheme="minorHAnsi"/>
        </w:rPr>
        <w:t xml:space="preserve"> the three cases for which the Law of Sines can be used.</w:t>
      </w:r>
    </w:p>
    <w:p w14:paraId="537B0602" w14:textId="77777777" w:rsidR="001D349A" w:rsidRPr="006C43AA" w:rsidRDefault="001D349A" w:rsidP="00AC08F2">
      <w:pPr>
        <w:rPr>
          <w:rFonts w:asciiTheme="minorHAnsi" w:hAnsiTheme="minorHAnsi"/>
        </w:rPr>
      </w:pPr>
    </w:p>
    <w:p w14:paraId="31A24C1A" w14:textId="7B40BCFB" w:rsidR="001D349A" w:rsidRPr="006C43AA" w:rsidRDefault="001D349A" w:rsidP="00AC08F2">
      <w:pPr>
        <w:rPr>
          <w:rFonts w:asciiTheme="minorHAnsi" w:hAnsiTheme="minorHAnsi"/>
        </w:rPr>
      </w:pPr>
      <w:r w:rsidRPr="006C43AA">
        <w:rPr>
          <w:rFonts w:asciiTheme="minorHAnsi" w:hAnsiTheme="minorHAnsi"/>
        </w:rPr>
        <w:t xml:space="preserve">If </w:t>
      </w:r>
      <w:r w:rsidRPr="006C43AA">
        <w:rPr>
          <w:rFonts w:asciiTheme="minorHAnsi" w:hAnsiTheme="minorHAnsi"/>
          <w:i/>
        </w:rPr>
        <w:t xml:space="preserve">S </w:t>
      </w:r>
      <w:r w:rsidRPr="006C43AA">
        <w:rPr>
          <w:rFonts w:asciiTheme="minorHAnsi" w:hAnsiTheme="minorHAnsi"/>
        </w:rPr>
        <w:t xml:space="preserve">represents a given side of a triangle and if </w:t>
      </w:r>
      <w:r w:rsidRPr="006C43AA">
        <w:rPr>
          <w:rFonts w:asciiTheme="minorHAnsi" w:hAnsiTheme="minorHAnsi"/>
          <w:i/>
        </w:rPr>
        <w:t xml:space="preserve">A </w:t>
      </w:r>
      <w:r w:rsidRPr="006C43AA">
        <w:rPr>
          <w:rFonts w:asciiTheme="minorHAnsi" w:hAnsiTheme="minorHAnsi"/>
        </w:rPr>
        <w:t xml:space="preserve">represents a given angle of a triangle, then the Law of Sines can be used to solve the three oblique triangle cases </w:t>
      </w:r>
      <w:r w:rsidR="002A3012">
        <w:rPr>
          <w:rFonts w:asciiTheme="minorHAnsi" w:hAnsiTheme="minorHAnsi"/>
        </w:rPr>
        <w:t>SAA, ASA, and SSA (Ambiguous Case).  Each case is illustrated below.</w:t>
      </w:r>
    </w:p>
    <w:p w14:paraId="03C3D351" w14:textId="77777777" w:rsidR="00BC249A" w:rsidRDefault="00BC249A" w:rsidP="00BC249A">
      <w:pPr>
        <w:rPr>
          <w:rFonts w:asciiTheme="minorHAnsi" w:hAnsiTheme="minorHAnsi"/>
          <w:b/>
        </w:rPr>
      </w:pPr>
    </w:p>
    <w:p w14:paraId="114AFAE1" w14:textId="77777777" w:rsidR="004A3E04" w:rsidRDefault="00BC249A" w:rsidP="004A3E04">
      <w:pPr>
        <w:spacing w:after="360"/>
        <w:ind w:firstLine="720"/>
        <w:rPr>
          <w:rFonts w:asciiTheme="minorHAnsi" w:hAnsiTheme="minorHAnsi"/>
          <w:b/>
          <w:color w:val="C00000"/>
        </w:rPr>
      </w:pPr>
      <w:r>
        <w:rPr>
          <w:noProof/>
        </w:rPr>
        <w:drawing>
          <wp:inline distT="0" distB="0" distL="0" distR="0" wp14:anchorId="14843AFE" wp14:editId="5A850A00">
            <wp:extent cx="1188720" cy="1114203"/>
            <wp:effectExtent l="0" t="0" r="0" b="0"/>
            <wp:docPr id="8" name="Picture 8" descr="The SAA case:  a triangle with the 2 angles at the bottom labeled A and the side opposite the angle on the right labeled 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D4BB8.tmp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253" cy="1117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color w:val="C00000"/>
        </w:rPr>
        <w:tab/>
      </w:r>
      <w:r>
        <w:rPr>
          <w:noProof/>
        </w:rPr>
        <w:drawing>
          <wp:inline distT="0" distB="0" distL="0" distR="0" wp14:anchorId="1964B7F4" wp14:editId="562176E3">
            <wp:extent cx="1207770" cy="1094431"/>
            <wp:effectExtent l="0" t="0" r="0" b="0"/>
            <wp:docPr id="10" name="Picture 10" descr="The ASA case:  a triangle with the 2 angles at the bottom labeled A and the base labeled 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D4240.tmp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2319" cy="1098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color w:val="C00000"/>
        </w:rPr>
        <w:tab/>
      </w:r>
      <w:r>
        <w:rPr>
          <w:noProof/>
        </w:rPr>
        <w:drawing>
          <wp:inline distT="0" distB="0" distL="0" distR="0" wp14:anchorId="293FC95B" wp14:editId="66DAAF95">
            <wp:extent cx="1362484" cy="1272540"/>
            <wp:effectExtent l="0" t="0" r="9525" b="3810"/>
            <wp:docPr id="13" name="Picture 13" descr="The SSA (Ambiguous) Case:  a triangle with the bottom and left sides labeled S and the angle on the right opposite the left side labeled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D445E1.tmp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6933" cy="1276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8C2AFB" w14:textId="4F29CA84" w:rsidR="00607CAB" w:rsidRPr="006C43AA" w:rsidRDefault="00607CAB" w:rsidP="004A3E04">
      <w:pPr>
        <w:spacing w:after="360"/>
        <w:ind w:firstLine="720"/>
        <w:rPr>
          <w:rFonts w:asciiTheme="minorHAnsi" w:hAnsiTheme="minorHAnsi"/>
          <w:b/>
          <w:color w:val="C00000"/>
        </w:rPr>
      </w:pPr>
      <w:r w:rsidRPr="006C43AA">
        <w:rPr>
          <w:rFonts w:asciiTheme="minorHAnsi" w:hAnsiTheme="minorHAnsi"/>
          <w:b/>
          <w:color w:val="C00000"/>
        </w:rPr>
        <w:t xml:space="preserve"> </w:t>
      </w:r>
    </w:p>
    <w:p w14:paraId="7059DD5C" w14:textId="77777777" w:rsidR="00C36C24" w:rsidRPr="006C43AA" w:rsidRDefault="000F7EE5" w:rsidP="00607CAB">
      <w:pPr>
        <w:rPr>
          <w:rFonts w:asciiTheme="minorHAnsi" w:hAnsiTheme="minorHAnsi"/>
          <w:b/>
        </w:rPr>
      </w:pPr>
      <w:r w:rsidRPr="006C43AA">
        <w:rPr>
          <w:rFonts w:asciiTheme="minorHAnsi" w:hAnsiTheme="minorHAnsi"/>
          <w:b/>
        </w:rPr>
        <w:t>OBJECTIVE</w:t>
      </w:r>
      <w:r w:rsidR="00607CAB" w:rsidRPr="006C43AA">
        <w:rPr>
          <w:rFonts w:asciiTheme="minorHAnsi" w:hAnsiTheme="minorHAnsi"/>
          <w:b/>
        </w:rPr>
        <w:t xml:space="preserve"> 4:  U</w:t>
      </w:r>
      <w:r w:rsidR="00C36C24" w:rsidRPr="006C43AA">
        <w:rPr>
          <w:rFonts w:asciiTheme="minorHAnsi" w:hAnsiTheme="minorHAnsi"/>
          <w:b/>
        </w:rPr>
        <w:t xml:space="preserve">sing the </w:t>
      </w:r>
      <w:r w:rsidR="0030513C" w:rsidRPr="006C43AA">
        <w:rPr>
          <w:rFonts w:asciiTheme="minorHAnsi" w:hAnsiTheme="minorHAnsi"/>
          <w:b/>
        </w:rPr>
        <w:t>Law of Sines</w:t>
      </w:r>
      <w:r w:rsidR="00C36C24" w:rsidRPr="006C43AA">
        <w:rPr>
          <w:rFonts w:asciiTheme="minorHAnsi" w:hAnsiTheme="minorHAnsi"/>
          <w:b/>
        </w:rPr>
        <w:t xml:space="preserve"> to Solve Applied </w:t>
      </w:r>
      <w:r w:rsidR="005C30BE" w:rsidRPr="006C43AA">
        <w:rPr>
          <w:rFonts w:asciiTheme="minorHAnsi" w:hAnsiTheme="minorHAnsi"/>
          <w:b/>
        </w:rPr>
        <w:t>P</w:t>
      </w:r>
      <w:r w:rsidR="00C36C24" w:rsidRPr="006C43AA">
        <w:rPr>
          <w:rFonts w:asciiTheme="minorHAnsi" w:hAnsiTheme="minorHAnsi"/>
          <w:b/>
        </w:rPr>
        <w:t>roblems Involv</w:t>
      </w:r>
      <w:r w:rsidR="008E7003" w:rsidRPr="006C43AA">
        <w:rPr>
          <w:rFonts w:asciiTheme="minorHAnsi" w:hAnsiTheme="minorHAnsi"/>
          <w:b/>
        </w:rPr>
        <w:t xml:space="preserve">ing Oblique </w:t>
      </w:r>
      <w:r w:rsidR="00C36C24" w:rsidRPr="006C43AA">
        <w:rPr>
          <w:rFonts w:asciiTheme="minorHAnsi" w:hAnsiTheme="minorHAnsi"/>
          <w:b/>
        </w:rPr>
        <w:t>Triangles</w:t>
      </w:r>
    </w:p>
    <w:sectPr w:rsidR="00C36C24" w:rsidRPr="006C43AA" w:rsidSect="006C43AA">
      <w:headerReference w:type="default" r:id="rId31"/>
      <w:footerReference w:type="default" r:id="rId32"/>
      <w:pgSz w:w="12240" w:h="15840"/>
      <w:pgMar w:top="1008" w:right="1008" w:bottom="1008" w:left="1440" w:header="720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46E29" w14:textId="77777777" w:rsidR="003F243F" w:rsidRDefault="003F243F">
      <w:r>
        <w:separator/>
      </w:r>
    </w:p>
  </w:endnote>
  <w:endnote w:type="continuationSeparator" w:id="0">
    <w:p w14:paraId="45F48A3F" w14:textId="77777777" w:rsidR="003F243F" w:rsidRDefault="003F2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B527B" w14:textId="77777777" w:rsidR="000939FE" w:rsidRDefault="000939FE">
    <w:pPr>
      <w:pStyle w:val="Footer"/>
      <w:jc w:val="right"/>
    </w:pPr>
  </w:p>
  <w:p w14:paraId="67681CB6" w14:textId="77777777" w:rsidR="000939FE" w:rsidRDefault="00093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73F9A" w14:textId="77777777" w:rsidR="003F243F" w:rsidRDefault="003F243F">
      <w:r>
        <w:separator/>
      </w:r>
    </w:p>
  </w:footnote>
  <w:footnote w:type="continuationSeparator" w:id="0">
    <w:p w14:paraId="4BFF1B13" w14:textId="77777777" w:rsidR="003F243F" w:rsidRDefault="003F2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617AA" w14:textId="77777777" w:rsidR="00ED50A4" w:rsidRDefault="00ED50A4" w:rsidP="00B1725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7" type="#_x0000_t75" style="width:15pt;height:15pt" o:bullet="t">
        <v:imagedata r:id="rId1" o:title="hand2"/>
      </v:shape>
    </w:pict>
  </w:numPicBullet>
  <w:numPicBullet w:numPicBulletId="1">
    <w:pict>
      <v:shape id="_x0000_i1128" type="#_x0000_t75" style="width:27pt;height:17.5pt" o:bullet="t">
        <v:imagedata r:id="rId2" o:title=""/>
      </v:shape>
    </w:pict>
  </w:numPicBullet>
  <w:abstractNum w:abstractNumId="0" w15:restartNumberingAfterBreak="0">
    <w:nsid w:val="024C5340"/>
    <w:multiLevelType w:val="hybridMultilevel"/>
    <w:tmpl w:val="08C02848"/>
    <w:lvl w:ilvl="0" w:tplc="845C5DD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F46194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1F7DEE"/>
    <w:multiLevelType w:val="hybridMultilevel"/>
    <w:tmpl w:val="8A80BD40"/>
    <w:lvl w:ilvl="0" w:tplc="4E3A764A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0D6331E5"/>
    <w:multiLevelType w:val="hybridMultilevel"/>
    <w:tmpl w:val="2E7E18F6"/>
    <w:lvl w:ilvl="0" w:tplc="901C1E1A">
      <w:start w:val="2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11FA602E"/>
    <w:multiLevelType w:val="multilevel"/>
    <w:tmpl w:val="8B3A97FA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 w:val="0"/>
        <w:sz w:val="40"/>
      </w:rPr>
    </w:lvl>
    <w:lvl w:ilvl="1">
      <w:start w:val="1"/>
      <w:numFmt w:val="bullet"/>
      <w:lvlText w:val=""/>
      <w:lvlPicBulletId w:val="0"/>
      <w:lvlJc w:val="left"/>
      <w:pPr>
        <w:tabs>
          <w:tab w:val="num" w:pos="900"/>
        </w:tabs>
        <w:ind w:left="900" w:hanging="72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4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4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4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40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  <w:b w:val="0"/>
        <w:sz w:val="40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  <w:b w:val="0"/>
        <w:sz w:val="40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  <w:b w:val="0"/>
        <w:sz w:val="40"/>
      </w:rPr>
    </w:lvl>
  </w:abstractNum>
  <w:abstractNum w:abstractNumId="4" w15:restartNumberingAfterBreak="0">
    <w:nsid w:val="1BC0445F"/>
    <w:multiLevelType w:val="hybridMultilevel"/>
    <w:tmpl w:val="911C647C"/>
    <w:lvl w:ilvl="0" w:tplc="E95C2CCA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1C2E4F60"/>
    <w:multiLevelType w:val="hybridMultilevel"/>
    <w:tmpl w:val="2E528BC2"/>
    <w:lvl w:ilvl="0" w:tplc="4DB69ABA">
      <w:start w:val="3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1B860A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FA5B34"/>
    <w:multiLevelType w:val="hybridMultilevel"/>
    <w:tmpl w:val="582890F4"/>
    <w:lvl w:ilvl="0" w:tplc="2E48D6F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1F425563"/>
    <w:multiLevelType w:val="hybridMultilevel"/>
    <w:tmpl w:val="DD1AB24A"/>
    <w:lvl w:ilvl="0" w:tplc="AA90EB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2E25FF2"/>
    <w:multiLevelType w:val="hybridMultilevel"/>
    <w:tmpl w:val="2328056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602B8D"/>
    <w:multiLevelType w:val="hybridMultilevel"/>
    <w:tmpl w:val="16E81982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3B4C83"/>
    <w:multiLevelType w:val="hybridMultilevel"/>
    <w:tmpl w:val="61F0CBEC"/>
    <w:lvl w:ilvl="0" w:tplc="A7DAE7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200D31"/>
    <w:multiLevelType w:val="hybridMultilevel"/>
    <w:tmpl w:val="6E7C04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F5859"/>
    <w:multiLevelType w:val="hybridMultilevel"/>
    <w:tmpl w:val="21286334"/>
    <w:lvl w:ilvl="0" w:tplc="56CAE2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80E3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0605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AF23C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D89D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2628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0E6B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480D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3E216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337D0D0B"/>
    <w:multiLevelType w:val="hybridMultilevel"/>
    <w:tmpl w:val="5D863B7A"/>
    <w:lvl w:ilvl="0" w:tplc="4864ACB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 w15:restartNumberingAfterBreak="0">
    <w:nsid w:val="3477692D"/>
    <w:multiLevelType w:val="hybridMultilevel"/>
    <w:tmpl w:val="36769CB4"/>
    <w:lvl w:ilvl="0" w:tplc="0764D32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374B7388"/>
    <w:multiLevelType w:val="hybridMultilevel"/>
    <w:tmpl w:val="C0700DD6"/>
    <w:lvl w:ilvl="0" w:tplc="F912C002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38426B46"/>
    <w:multiLevelType w:val="hybridMultilevel"/>
    <w:tmpl w:val="469C33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D0778B"/>
    <w:multiLevelType w:val="hybridMultilevel"/>
    <w:tmpl w:val="6A7A65B0"/>
    <w:lvl w:ilvl="0" w:tplc="B7FCEBC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65B58E4"/>
    <w:multiLevelType w:val="hybridMultilevel"/>
    <w:tmpl w:val="4F62D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8403F0"/>
    <w:multiLevelType w:val="hybridMultilevel"/>
    <w:tmpl w:val="A0685438"/>
    <w:lvl w:ilvl="0" w:tplc="3EE423E0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0" w15:restartNumberingAfterBreak="0">
    <w:nsid w:val="4A2A6EDB"/>
    <w:multiLevelType w:val="hybridMultilevel"/>
    <w:tmpl w:val="725EEB42"/>
    <w:lvl w:ilvl="0" w:tplc="1BB08B2A">
      <w:start w:val="1"/>
      <w:numFmt w:val="lowerLetter"/>
      <w:lvlText w:val="(%1)"/>
      <w:lvlJc w:val="left"/>
      <w:pPr>
        <w:ind w:left="33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3" w:hanging="360"/>
      </w:pPr>
    </w:lvl>
    <w:lvl w:ilvl="2" w:tplc="0409001B" w:tentative="1">
      <w:start w:val="1"/>
      <w:numFmt w:val="lowerRoman"/>
      <w:lvlText w:val="%3."/>
      <w:lvlJc w:val="right"/>
      <w:pPr>
        <w:ind w:left="4773" w:hanging="180"/>
      </w:pPr>
    </w:lvl>
    <w:lvl w:ilvl="3" w:tplc="0409000F" w:tentative="1">
      <w:start w:val="1"/>
      <w:numFmt w:val="decimal"/>
      <w:lvlText w:val="%4."/>
      <w:lvlJc w:val="left"/>
      <w:pPr>
        <w:ind w:left="5493" w:hanging="360"/>
      </w:pPr>
    </w:lvl>
    <w:lvl w:ilvl="4" w:tplc="04090019" w:tentative="1">
      <w:start w:val="1"/>
      <w:numFmt w:val="lowerLetter"/>
      <w:lvlText w:val="%5."/>
      <w:lvlJc w:val="left"/>
      <w:pPr>
        <w:ind w:left="6213" w:hanging="360"/>
      </w:pPr>
    </w:lvl>
    <w:lvl w:ilvl="5" w:tplc="0409001B" w:tentative="1">
      <w:start w:val="1"/>
      <w:numFmt w:val="lowerRoman"/>
      <w:lvlText w:val="%6."/>
      <w:lvlJc w:val="right"/>
      <w:pPr>
        <w:ind w:left="6933" w:hanging="180"/>
      </w:pPr>
    </w:lvl>
    <w:lvl w:ilvl="6" w:tplc="0409000F" w:tentative="1">
      <w:start w:val="1"/>
      <w:numFmt w:val="decimal"/>
      <w:lvlText w:val="%7."/>
      <w:lvlJc w:val="left"/>
      <w:pPr>
        <w:ind w:left="7653" w:hanging="360"/>
      </w:pPr>
    </w:lvl>
    <w:lvl w:ilvl="7" w:tplc="04090019" w:tentative="1">
      <w:start w:val="1"/>
      <w:numFmt w:val="lowerLetter"/>
      <w:lvlText w:val="%8."/>
      <w:lvlJc w:val="left"/>
      <w:pPr>
        <w:ind w:left="8373" w:hanging="360"/>
      </w:pPr>
    </w:lvl>
    <w:lvl w:ilvl="8" w:tplc="0409001B" w:tentative="1">
      <w:start w:val="1"/>
      <w:numFmt w:val="lowerRoman"/>
      <w:lvlText w:val="%9."/>
      <w:lvlJc w:val="right"/>
      <w:pPr>
        <w:ind w:left="9093" w:hanging="180"/>
      </w:pPr>
    </w:lvl>
  </w:abstractNum>
  <w:abstractNum w:abstractNumId="21" w15:restartNumberingAfterBreak="0">
    <w:nsid w:val="4C396B09"/>
    <w:multiLevelType w:val="hybridMultilevel"/>
    <w:tmpl w:val="0A1C55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BCB4AA2"/>
    <w:multiLevelType w:val="hybridMultilevel"/>
    <w:tmpl w:val="626650B6"/>
    <w:lvl w:ilvl="0" w:tplc="244611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C002E8"/>
    <w:multiLevelType w:val="hybridMultilevel"/>
    <w:tmpl w:val="52DE5EB8"/>
    <w:lvl w:ilvl="0" w:tplc="607290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123494E"/>
    <w:multiLevelType w:val="hybridMultilevel"/>
    <w:tmpl w:val="78BC690E"/>
    <w:lvl w:ilvl="0" w:tplc="6A06D2B8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5" w15:restartNumberingAfterBreak="0">
    <w:nsid w:val="64816430"/>
    <w:multiLevelType w:val="hybridMultilevel"/>
    <w:tmpl w:val="C1DA40D8"/>
    <w:lvl w:ilvl="0" w:tplc="FA541A26">
      <w:start w:val="1"/>
      <w:numFmt w:val="lowerLetter"/>
      <w:lvlText w:val="(%1)"/>
      <w:lvlJc w:val="left"/>
      <w:pPr>
        <w:ind w:left="7605" w:hanging="360"/>
      </w:pPr>
      <w:rPr>
        <w:rFonts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8325" w:hanging="360"/>
      </w:pPr>
    </w:lvl>
    <w:lvl w:ilvl="2" w:tplc="0409001B" w:tentative="1">
      <w:start w:val="1"/>
      <w:numFmt w:val="lowerRoman"/>
      <w:lvlText w:val="%3."/>
      <w:lvlJc w:val="right"/>
      <w:pPr>
        <w:ind w:left="9045" w:hanging="180"/>
      </w:pPr>
    </w:lvl>
    <w:lvl w:ilvl="3" w:tplc="0409000F" w:tentative="1">
      <w:start w:val="1"/>
      <w:numFmt w:val="decimal"/>
      <w:lvlText w:val="%4."/>
      <w:lvlJc w:val="left"/>
      <w:pPr>
        <w:ind w:left="9765" w:hanging="360"/>
      </w:pPr>
    </w:lvl>
    <w:lvl w:ilvl="4" w:tplc="04090019" w:tentative="1">
      <w:start w:val="1"/>
      <w:numFmt w:val="lowerLetter"/>
      <w:lvlText w:val="%5."/>
      <w:lvlJc w:val="left"/>
      <w:pPr>
        <w:ind w:left="10485" w:hanging="360"/>
      </w:pPr>
    </w:lvl>
    <w:lvl w:ilvl="5" w:tplc="0409001B" w:tentative="1">
      <w:start w:val="1"/>
      <w:numFmt w:val="lowerRoman"/>
      <w:lvlText w:val="%6."/>
      <w:lvlJc w:val="right"/>
      <w:pPr>
        <w:ind w:left="11205" w:hanging="180"/>
      </w:pPr>
    </w:lvl>
    <w:lvl w:ilvl="6" w:tplc="0409000F" w:tentative="1">
      <w:start w:val="1"/>
      <w:numFmt w:val="decimal"/>
      <w:lvlText w:val="%7."/>
      <w:lvlJc w:val="left"/>
      <w:pPr>
        <w:ind w:left="11925" w:hanging="360"/>
      </w:pPr>
    </w:lvl>
    <w:lvl w:ilvl="7" w:tplc="04090019" w:tentative="1">
      <w:start w:val="1"/>
      <w:numFmt w:val="lowerLetter"/>
      <w:lvlText w:val="%8."/>
      <w:lvlJc w:val="left"/>
      <w:pPr>
        <w:ind w:left="12645" w:hanging="360"/>
      </w:pPr>
    </w:lvl>
    <w:lvl w:ilvl="8" w:tplc="0409001B" w:tentative="1">
      <w:start w:val="1"/>
      <w:numFmt w:val="lowerRoman"/>
      <w:lvlText w:val="%9."/>
      <w:lvlJc w:val="right"/>
      <w:pPr>
        <w:ind w:left="13365" w:hanging="180"/>
      </w:pPr>
    </w:lvl>
  </w:abstractNum>
  <w:abstractNum w:abstractNumId="26" w15:restartNumberingAfterBreak="0">
    <w:nsid w:val="661B7505"/>
    <w:multiLevelType w:val="hybridMultilevel"/>
    <w:tmpl w:val="2A90311C"/>
    <w:lvl w:ilvl="0" w:tplc="26726A52">
      <w:start w:val="2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 w15:restartNumberingAfterBreak="0">
    <w:nsid w:val="70DA3679"/>
    <w:multiLevelType w:val="hybridMultilevel"/>
    <w:tmpl w:val="2534AB0C"/>
    <w:lvl w:ilvl="0" w:tplc="7B2E0116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8" w15:restartNumberingAfterBreak="0">
    <w:nsid w:val="71290C0B"/>
    <w:multiLevelType w:val="hybridMultilevel"/>
    <w:tmpl w:val="7F92A744"/>
    <w:lvl w:ilvl="0" w:tplc="7BCCA9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42A0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2888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482B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A6C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DA4A5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2E7A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963A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2010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714B079E"/>
    <w:multiLevelType w:val="hybridMultilevel"/>
    <w:tmpl w:val="29A03910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72403F56"/>
    <w:multiLevelType w:val="hybridMultilevel"/>
    <w:tmpl w:val="9330266E"/>
    <w:lvl w:ilvl="0" w:tplc="63F89E46">
      <w:start w:val="2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733806C7"/>
    <w:multiLevelType w:val="hybridMultilevel"/>
    <w:tmpl w:val="69427820"/>
    <w:lvl w:ilvl="0" w:tplc="5DFE6A4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 w15:restartNumberingAfterBreak="0">
    <w:nsid w:val="77D16E40"/>
    <w:multiLevelType w:val="hybridMultilevel"/>
    <w:tmpl w:val="582890F4"/>
    <w:lvl w:ilvl="0" w:tplc="2E48D6F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 w15:restartNumberingAfterBreak="0">
    <w:nsid w:val="7AF728A7"/>
    <w:multiLevelType w:val="hybridMultilevel"/>
    <w:tmpl w:val="3BD2629C"/>
    <w:lvl w:ilvl="0" w:tplc="B03C9DC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 w15:restartNumberingAfterBreak="0">
    <w:nsid w:val="7E637F79"/>
    <w:multiLevelType w:val="hybridMultilevel"/>
    <w:tmpl w:val="17E4FE00"/>
    <w:lvl w:ilvl="0" w:tplc="9B30012A">
      <w:start w:val="1"/>
      <w:numFmt w:val="lowerLetter"/>
      <w:lvlText w:val="(%1)"/>
      <w:lvlJc w:val="left"/>
      <w:pPr>
        <w:ind w:left="18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35" w15:restartNumberingAfterBreak="0">
    <w:nsid w:val="7F386543"/>
    <w:multiLevelType w:val="hybridMultilevel"/>
    <w:tmpl w:val="A3D22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051301">
    <w:abstractNumId w:val="3"/>
  </w:num>
  <w:num w:numId="2" w16cid:durableId="1708524665">
    <w:abstractNumId w:val="10"/>
  </w:num>
  <w:num w:numId="3" w16cid:durableId="1993831999">
    <w:abstractNumId w:val="32"/>
  </w:num>
  <w:num w:numId="4" w16cid:durableId="2113208990">
    <w:abstractNumId w:val="17"/>
  </w:num>
  <w:num w:numId="5" w16cid:durableId="819007274">
    <w:abstractNumId w:val="5"/>
  </w:num>
  <w:num w:numId="6" w16cid:durableId="1346714610">
    <w:abstractNumId w:val="31"/>
  </w:num>
  <w:num w:numId="7" w16cid:durableId="878323434">
    <w:abstractNumId w:val="26"/>
  </w:num>
  <w:num w:numId="8" w16cid:durableId="1386222995">
    <w:abstractNumId w:val="33"/>
  </w:num>
  <w:num w:numId="9" w16cid:durableId="1403679610">
    <w:abstractNumId w:val="23"/>
  </w:num>
  <w:num w:numId="10" w16cid:durableId="163395008">
    <w:abstractNumId w:val="15"/>
  </w:num>
  <w:num w:numId="11" w16cid:durableId="1265917983">
    <w:abstractNumId w:val="22"/>
  </w:num>
  <w:num w:numId="12" w16cid:durableId="57754530">
    <w:abstractNumId w:val="14"/>
  </w:num>
  <w:num w:numId="13" w16cid:durableId="1305352818">
    <w:abstractNumId w:val="21"/>
  </w:num>
  <w:num w:numId="14" w16cid:durableId="1034230436">
    <w:abstractNumId w:val="29"/>
  </w:num>
  <w:num w:numId="15" w16cid:durableId="917129510">
    <w:abstractNumId w:val="2"/>
  </w:num>
  <w:num w:numId="16" w16cid:durableId="1285581465">
    <w:abstractNumId w:val="8"/>
  </w:num>
  <w:num w:numId="17" w16cid:durableId="1328246365">
    <w:abstractNumId w:val="9"/>
  </w:num>
  <w:num w:numId="18" w16cid:durableId="1736850021">
    <w:abstractNumId w:val="4"/>
  </w:num>
  <w:num w:numId="19" w16cid:durableId="1711224274">
    <w:abstractNumId w:val="30"/>
  </w:num>
  <w:num w:numId="20" w16cid:durableId="238100617">
    <w:abstractNumId w:val="0"/>
  </w:num>
  <w:num w:numId="21" w16cid:durableId="1628854403">
    <w:abstractNumId w:val="7"/>
  </w:num>
  <w:num w:numId="22" w16cid:durableId="321396183">
    <w:abstractNumId w:val="35"/>
  </w:num>
  <w:num w:numId="23" w16cid:durableId="1598176379">
    <w:abstractNumId w:val="16"/>
  </w:num>
  <w:num w:numId="24" w16cid:durableId="687489619">
    <w:abstractNumId w:val="18"/>
  </w:num>
  <w:num w:numId="25" w16cid:durableId="1410888402">
    <w:abstractNumId w:val="12"/>
  </w:num>
  <w:num w:numId="26" w16cid:durableId="1086878625">
    <w:abstractNumId w:val="28"/>
  </w:num>
  <w:num w:numId="27" w16cid:durableId="1969512216">
    <w:abstractNumId w:val="6"/>
  </w:num>
  <w:num w:numId="28" w16cid:durableId="2013146137">
    <w:abstractNumId w:val="1"/>
  </w:num>
  <w:num w:numId="29" w16cid:durableId="1598975265">
    <w:abstractNumId w:val="24"/>
  </w:num>
  <w:num w:numId="30" w16cid:durableId="1318805308">
    <w:abstractNumId w:val="25"/>
  </w:num>
  <w:num w:numId="31" w16cid:durableId="630282493">
    <w:abstractNumId w:val="34"/>
  </w:num>
  <w:num w:numId="32" w16cid:durableId="2093812860">
    <w:abstractNumId w:val="13"/>
  </w:num>
  <w:num w:numId="33" w16cid:durableId="1764761259">
    <w:abstractNumId w:val="19"/>
  </w:num>
  <w:num w:numId="34" w16cid:durableId="1844853534">
    <w:abstractNumId w:val="27"/>
  </w:num>
  <w:num w:numId="35" w16cid:durableId="2077317361">
    <w:abstractNumId w:val="20"/>
  </w:num>
  <w:num w:numId="36" w16cid:durableId="11684678">
    <w:abstractNumId w:val="1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  <o:colormru v:ext="edit" colors="#0c9,#0c6,blue,#0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552"/>
    <w:rsid w:val="00000934"/>
    <w:rsid w:val="00001135"/>
    <w:rsid w:val="00001786"/>
    <w:rsid w:val="00002E7B"/>
    <w:rsid w:val="00002EAB"/>
    <w:rsid w:val="00006C32"/>
    <w:rsid w:val="00007D44"/>
    <w:rsid w:val="00013A7A"/>
    <w:rsid w:val="00013BF4"/>
    <w:rsid w:val="00013C80"/>
    <w:rsid w:val="00013CA6"/>
    <w:rsid w:val="00016104"/>
    <w:rsid w:val="00017B0D"/>
    <w:rsid w:val="0002011E"/>
    <w:rsid w:val="00020B26"/>
    <w:rsid w:val="000215CA"/>
    <w:rsid w:val="000233E9"/>
    <w:rsid w:val="00024516"/>
    <w:rsid w:val="00024D0D"/>
    <w:rsid w:val="0002551F"/>
    <w:rsid w:val="000262D0"/>
    <w:rsid w:val="00026C66"/>
    <w:rsid w:val="00030552"/>
    <w:rsid w:val="00030825"/>
    <w:rsid w:val="00033F2F"/>
    <w:rsid w:val="00035846"/>
    <w:rsid w:val="000412FA"/>
    <w:rsid w:val="00041702"/>
    <w:rsid w:val="00041B67"/>
    <w:rsid w:val="00042D71"/>
    <w:rsid w:val="0004302B"/>
    <w:rsid w:val="000437E6"/>
    <w:rsid w:val="00043DD5"/>
    <w:rsid w:val="000440FB"/>
    <w:rsid w:val="0004415F"/>
    <w:rsid w:val="000444EE"/>
    <w:rsid w:val="00044A1D"/>
    <w:rsid w:val="00047380"/>
    <w:rsid w:val="00047C49"/>
    <w:rsid w:val="0005024F"/>
    <w:rsid w:val="000522B1"/>
    <w:rsid w:val="000524C1"/>
    <w:rsid w:val="0005647F"/>
    <w:rsid w:val="0005717D"/>
    <w:rsid w:val="000578E4"/>
    <w:rsid w:val="00057C6C"/>
    <w:rsid w:val="00057D54"/>
    <w:rsid w:val="00063EED"/>
    <w:rsid w:val="00064FDB"/>
    <w:rsid w:val="00065308"/>
    <w:rsid w:val="00066707"/>
    <w:rsid w:val="00067BE6"/>
    <w:rsid w:val="0007351A"/>
    <w:rsid w:val="00073A69"/>
    <w:rsid w:val="0007427C"/>
    <w:rsid w:val="00074A5B"/>
    <w:rsid w:val="00076502"/>
    <w:rsid w:val="00077E94"/>
    <w:rsid w:val="000837B0"/>
    <w:rsid w:val="00087B63"/>
    <w:rsid w:val="00093760"/>
    <w:rsid w:val="000939FE"/>
    <w:rsid w:val="00094DED"/>
    <w:rsid w:val="000953A1"/>
    <w:rsid w:val="0009547C"/>
    <w:rsid w:val="0009555C"/>
    <w:rsid w:val="000956BE"/>
    <w:rsid w:val="00095B36"/>
    <w:rsid w:val="00096CB6"/>
    <w:rsid w:val="000A1F38"/>
    <w:rsid w:val="000A2092"/>
    <w:rsid w:val="000A456A"/>
    <w:rsid w:val="000A7187"/>
    <w:rsid w:val="000B08DB"/>
    <w:rsid w:val="000B222C"/>
    <w:rsid w:val="000B4570"/>
    <w:rsid w:val="000B58D5"/>
    <w:rsid w:val="000B5EE3"/>
    <w:rsid w:val="000B66FF"/>
    <w:rsid w:val="000C0762"/>
    <w:rsid w:val="000C17C3"/>
    <w:rsid w:val="000C4738"/>
    <w:rsid w:val="000D20B7"/>
    <w:rsid w:val="000D2D7D"/>
    <w:rsid w:val="000D2DB4"/>
    <w:rsid w:val="000D48D1"/>
    <w:rsid w:val="000D4F62"/>
    <w:rsid w:val="000E00A7"/>
    <w:rsid w:val="000E03E6"/>
    <w:rsid w:val="000E0892"/>
    <w:rsid w:val="000E0F50"/>
    <w:rsid w:val="000E1811"/>
    <w:rsid w:val="000E2BCB"/>
    <w:rsid w:val="000E3C1A"/>
    <w:rsid w:val="000E4075"/>
    <w:rsid w:val="000E4BAC"/>
    <w:rsid w:val="000E5524"/>
    <w:rsid w:val="000F155D"/>
    <w:rsid w:val="000F3E72"/>
    <w:rsid w:val="000F78C9"/>
    <w:rsid w:val="000F7EE5"/>
    <w:rsid w:val="00101026"/>
    <w:rsid w:val="00106220"/>
    <w:rsid w:val="001122CF"/>
    <w:rsid w:val="001131EF"/>
    <w:rsid w:val="00114881"/>
    <w:rsid w:val="00114B43"/>
    <w:rsid w:val="00114D8B"/>
    <w:rsid w:val="001164DC"/>
    <w:rsid w:val="00122517"/>
    <w:rsid w:val="0012304A"/>
    <w:rsid w:val="00125BB9"/>
    <w:rsid w:val="00125D1B"/>
    <w:rsid w:val="00126985"/>
    <w:rsid w:val="001310A3"/>
    <w:rsid w:val="00131646"/>
    <w:rsid w:val="001331A9"/>
    <w:rsid w:val="001337B3"/>
    <w:rsid w:val="00133ADE"/>
    <w:rsid w:val="00133C4D"/>
    <w:rsid w:val="0013455F"/>
    <w:rsid w:val="00134A26"/>
    <w:rsid w:val="00134E4D"/>
    <w:rsid w:val="00136888"/>
    <w:rsid w:val="00142998"/>
    <w:rsid w:val="0014329F"/>
    <w:rsid w:val="00143B83"/>
    <w:rsid w:val="001465AE"/>
    <w:rsid w:val="001469D2"/>
    <w:rsid w:val="00147791"/>
    <w:rsid w:val="00151984"/>
    <w:rsid w:val="00151CD3"/>
    <w:rsid w:val="001536F4"/>
    <w:rsid w:val="00155393"/>
    <w:rsid w:val="00155E4D"/>
    <w:rsid w:val="001572C4"/>
    <w:rsid w:val="00164303"/>
    <w:rsid w:val="001643DE"/>
    <w:rsid w:val="00164450"/>
    <w:rsid w:val="00167D93"/>
    <w:rsid w:val="00170C1F"/>
    <w:rsid w:val="001719D1"/>
    <w:rsid w:val="001730B1"/>
    <w:rsid w:val="00175E89"/>
    <w:rsid w:val="00177345"/>
    <w:rsid w:val="00177D41"/>
    <w:rsid w:val="00181E25"/>
    <w:rsid w:val="001836D0"/>
    <w:rsid w:val="0018532E"/>
    <w:rsid w:val="0018537C"/>
    <w:rsid w:val="00187BF7"/>
    <w:rsid w:val="0019010F"/>
    <w:rsid w:val="00190D10"/>
    <w:rsid w:val="00190E16"/>
    <w:rsid w:val="00194C6D"/>
    <w:rsid w:val="001966A4"/>
    <w:rsid w:val="00196767"/>
    <w:rsid w:val="00196E60"/>
    <w:rsid w:val="00197DD7"/>
    <w:rsid w:val="00197E7C"/>
    <w:rsid w:val="001A0951"/>
    <w:rsid w:val="001A0B5A"/>
    <w:rsid w:val="001A10C0"/>
    <w:rsid w:val="001A12EB"/>
    <w:rsid w:val="001A1E64"/>
    <w:rsid w:val="001A6EDA"/>
    <w:rsid w:val="001A7287"/>
    <w:rsid w:val="001A76C7"/>
    <w:rsid w:val="001B1D78"/>
    <w:rsid w:val="001B33DA"/>
    <w:rsid w:val="001B36C7"/>
    <w:rsid w:val="001B5D50"/>
    <w:rsid w:val="001B7D3C"/>
    <w:rsid w:val="001C0FE5"/>
    <w:rsid w:val="001C12D2"/>
    <w:rsid w:val="001C37EA"/>
    <w:rsid w:val="001C3EAC"/>
    <w:rsid w:val="001C4263"/>
    <w:rsid w:val="001C5892"/>
    <w:rsid w:val="001D00F3"/>
    <w:rsid w:val="001D127F"/>
    <w:rsid w:val="001D2669"/>
    <w:rsid w:val="001D2833"/>
    <w:rsid w:val="001D2CC8"/>
    <w:rsid w:val="001D349A"/>
    <w:rsid w:val="001D3536"/>
    <w:rsid w:val="001D6B72"/>
    <w:rsid w:val="001E0C6E"/>
    <w:rsid w:val="001E1462"/>
    <w:rsid w:val="001E2EB1"/>
    <w:rsid w:val="001E4106"/>
    <w:rsid w:val="001E42AF"/>
    <w:rsid w:val="001E4827"/>
    <w:rsid w:val="001E57F4"/>
    <w:rsid w:val="001E59EB"/>
    <w:rsid w:val="001F039E"/>
    <w:rsid w:val="001F1BDA"/>
    <w:rsid w:val="001F31DE"/>
    <w:rsid w:val="001F3658"/>
    <w:rsid w:val="001F4DE4"/>
    <w:rsid w:val="001F6388"/>
    <w:rsid w:val="001F7002"/>
    <w:rsid w:val="001F71D4"/>
    <w:rsid w:val="001F78B0"/>
    <w:rsid w:val="00202618"/>
    <w:rsid w:val="00203394"/>
    <w:rsid w:val="0020339A"/>
    <w:rsid w:val="002042E7"/>
    <w:rsid w:val="00204EB1"/>
    <w:rsid w:val="0020510D"/>
    <w:rsid w:val="00205EBF"/>
    <w:rsid w:val="00205FFD"/>
    <w:rsid w:val="002125EB"/>
    <w:rsid w:val="00212F97"/>
    <w:rsid w:val="00213372"/>
    <w:rsid w:val="00213CAA"/>
    <w:rsid w:val="00213CB3"/>
    <w:rsid w:val="00213DDB"/>
    <w:rsid w:val="00215842"/>
    <w:rsid w:val="00215E9A"/>
    <w:rsid w:val="0022004A"/>
    <w:rsid w:val="002212BE"/>
    <w:rsid w:val="00221D0B"/>
    <w:rsid w:val="00222FA4"/>
    <w:rsid w:val="00224218"/>
    <w:rsid w:val="00224593"/>
    <w:rsid w:val="00224BCE"/>
    <w:rsid w:val="00225F00"/>
    <w:rsid w:val="00227853"/>
    <w:rsid w:val="00227A11"/>
    <w:rsid w:val="00231D7B"/>
    <w:rsid w:val="00233353"/>
    <w:rsid w:val="0023406C"/>
    <w:rsid w:val="00235163"/>
    <w:rsid w:val="00235E9B"/>
    <w:rsid w:val="002361E6"/>
    <w:rsid w:val="0024024F"/>
    <w:rsid w:val="00245768"/>
    <w:rsid w:val="00246730"/>
    <w:rsid w:val="00246770"/>
    <w:rsid w:val="00250BA7"/>
    <w:rsid w:val="00252486"/>
    <w:rsid w:val="0025588E"/>
    <w:rsid w:val="00255AD0"/>
    <w:rsid w:val="00257069"/>
    <w:rsid w:val="00257A41"/>
    <w:rsid w:val="00263762"/>
    <w:rsid w:val="00263C01"/>
    <w:rsid w:val="0026503F"/>
    <w:rsid w:val="002666A1"/>
    <w:rsid w:val="002666B2"/>
    <w:rsid w:val="00266E7C"/>
    <w:rsid w:val="00266F71"/>
    <w:rsid w:val="002673C0"/>
    <w:rsid w:val="00267791"/>
    <w:rsid w:val="00271284"/>
    <w:rsid w:val="002718F7"/>
    <w:rsid w:val="00272CD4"/>
    <w:rsid w:val="00273F34"/>
    <w:rsid w:val="00274120"/>
    <w:rsid w:val="00274CE4"/>
    <w:rsid w:val="00275922"/>
    <w:rsid w:val="0027661E"/>
    <w:rsid w:val="00276F15"/>
    <w:rsid w:val="002818B1"/>
    <w:rsid w:val="0028297F"/>
    <w:rsid w:val="00282EBF"/>
    <w:rsid w:val="00285964"/>
    <w:rsid w:val="00285CEB"/>
    <w:rsid w:val="00286217"/>
    <w:rsid w:val="002872F8"/>
    <w:rsid w:val="00287A1C"/>
    <w:rsid w:val="002902B8"/>
    <w:rsid w:val="0029257C"/>
    <w:rsid w:val="00292A95"/>
    <w:rsid w:val="00293269"/>
    <w:rsid w:val="0029523D"/>
    <w:rsid w:val="002965F4"/>
    <w:rsid w:val="00296625"/>
    <w:rsid w:val="0029669D"/>
    <w:rsid w:val="002A2FD8"/>
    <w:rsid w:val="002A3012"/>
    <w:rsid w:val="002A398B"/>
    <w:rsid w:val="002A3FD6"/>
    <w:rsid w:val="002A4409"/>
    <w:rsid w:val="002A45D2"/>
    <w:rsid w:val="002A6803"/>
    <w:rsid w:val="002B1C0D"/>
    <w:rsid w:val="002B1E9F"/>
    <w:rsid w:val="002B58E2"/>
    <w:rsid w:val="002B5E0C"/>
    <w:rsid w:val="002C0D46"/>
    <w:rsid w:val="002C28D2"/>
    <w:rsid w:val="002C4368"/>
    <w:rsid w:val="002C543B"/>
    <w:rsid w:val="002D06E1"/>
    <w:rsid w:val="002D10BA"/>
    <w:rsid w:val="002D165C"/>
    <w:rsid w:val="002D2833"/>
    <w:rsid w:val="002D411C"/>
    <w:rsid w:val="002D7E55"/>
    <w:rsid w:val="002E14C8"/>
    <w:rsid w:val="002E4EE4"/>
    <w:rsid w:val="002E5ED5"/>
    <w:rsid w:val="002E6157"/>
    <w:rsid w:val="002E673F"/>
    <w:rsid w:val="002F12B6"/>
    <w:rsid w:val="002F2355"/>
    <w:rsid w:val="002F4EB6"/>
    <w:rsid w:val="002F798F"/>
    <w:rsid w:val="003001CC"/>
    <w:rsid w:val="00300CF2"/>
    <w:rsid w:val="00302414"/>
    <w:rsid w:val="003035F8"/>
    <w:rsid w:val="0030477C"/>
    <w:rsid w:val="00304AB7"/>
    <w:rsid w:val="00304CB6"/>
    <w:rsid w:val="0030513C"/>
    <w:rsid w:val="00307661"/>
    <w:rsid w:val="0031125F"/>
    <w:rsid w:val="00311E6C"/>
    <w:rsid w:val="00312341"/>
    <w:rsid w:val="00312609"/>
    <w:rsid w:val="00317322"/>
    <w:rsid w:val="00317A6F"/>
    <w:rsid w:val="00317E4D"/>
    <w:rsid w:val="00320876"/>
    <w:rsid w:val="003232B0"/>
    <w:rsid w:val="00323EAC"/>
    <w:rsid w:val="00324265"/>
    <w:rsid w:val="00324C63"/>
    <w:rsid w:val="003250CA"/>
    <w:rsid w:val="00326366"/>
    <w:rsid w:val="00326C3E"/>
    <w:rsid w:val="00326FAD"/>
    <w:rsid w:val="003308C3"/>
    <w:rsid w:val="00331AA2"/>
    <w:rsid w:val="003321CD"/>
    <w:rsid w:val="003324AD"/>
    <w:rsid w:val="00335D7B"/>
    <w:rsid w:val="00336783"/>
    <w:rsid w:val="003369BA"/>
    <w:rsid w:val="00343A63"/>
    <w:rsid w:val="0035035B"/>
    <w:rsid w:val="00351A0E"/>
    <w:rsid w:val="003525BC"/>
    <w:rsid w:val="0035309C"/>
    <w:rsid w:val="00353A5F"/>
    <w:rsid w:val="0035452E"/>
    <w:rsid w:val="00354D49"/>
    <w:rsid w:val="003553E0"/>
    <w:rsid w:val="003556B2"/>
    <w:rsid w:val="00356453"/>
    <w:rsid w:val="00356FB6"/>
    <w:rsid w:val="00361EFF"/>
    <w:rsid w:val="0036356A"/>
    <w:rsid w:val="003671FF"/>
    <w:rsid w:val="00367762"/>
    <w:rsid w:val="003679CB"/>
    <w:rsid w:val="00367D51"/>
    <w:rsid w:val="00370C00"/>
    <w:rsid w:val="00377089"/>
    <w:rsid w:val="003803AB"/>
    <w:rsid w:val="00381874"/>
    <w:rsid w:val="00381C0B"/>
    <w:rsid w:val="00382811"/>
    <w:rsid w:val="00382FE3"/>
    <w:rsid w:val="00385461"/>
    <w:rsid w:val="00386952"/>
    <w:rsid w:val="003928E0"/>
    <w:rsid w:val="00392B20"/>
    <w:rsid w:val="003932FC"/>
    <w:rsid w:val="003946B3"/>
    <w:rsid w:val="00395F15"/>
    <w:rsid w:val="00396A34"/>
    <w:rsid w:val="00396ADA"/>
    <w:rsid w:val="003A0CB2"/>
    <w:rsid w:val="003A2B15"/>
    <w:rsid w:val="003A48F7"/>
    <w:rsid w:val="003A6A93"/>
    <w:rsid w:val="003A715F"/>
    <w:rsid w:val="003B0F02"/>
    <w:rsid w:val="003B17B4"/>
    <w:rsid w:val="003B3E50"/>
    <w:rsid w:val="003B430C"/>
    <w:rsid w:val="003B5233"/>
    <w:rsid w:val="003B595E"/>
    <w:rsid w:val="003B63A9"/>
    <w:rsid w:val="003C00A5"/>
    <w:rsid w:val="003C10DC"/>
    <w:rsid w:val="003C27BB"/>
    <w:rsid w:val="003C591D"/>
    <w:rsid w:val="003C7962"/>
    <w:rsid w:val="003D26DB"/>
    <w:rsid w:val="003D2A8C"/>
    <w:rsid w:val="003D303D"/>
    <w:rsid w:val="003D4B03"/>
    <w:rsid w:val="003D4D88"/>
    <w:rsid w:val="003D6D39"/>
    <w:rsid w:val="003D7576"/>
    <w:rsid w:val="003E35F0"/>
    <w:rsid w:val="003E38A1"/>
    <w:rsid w:val="003E3C73"/>
    <w:rsid w:val="003E413A"/>
    <w:rsid w:val="003E6CFB"/>
    <w:rsid w:val="003F038D"/>
    <w:rsid w:val="003F0AC0"/>
    <w:rsid w:val="003F243F"/>
    <w:rsid w:val="003F31BC"/>
    <w:rsid w:val="003F3A59"/>
    <w:rsid w:val="003F3D89"/>
    <w:rsid w:val="003F4115"/>
    <w:rsid w:val="003F6622"/>
    <w:rsid w:val="003F7D7F"/>
    <w:rsid w:val="00400092"/>
    <w:rsid w:val="004003E5"/>
    <w:rsid w:val="00402AA4"/>
    <w:rsid w:val="00403C81"/>
    <w:rsid w:val="004049AB"/>
    <w:rsid w:val="0040530C"/>
    <w:rsid w:val="00406184"/>
    <w:rsid w:val="00406267"/>
    <w:rsid w:val="0040722A"/>
    <w:rsid w:val="0040754C"/>
    <w:rsid w:val="00407C09"/>
    <w:rsid w:val="004105B0"/>
    <w:rsid w:val="00410E89"/>
    <w:rsid w:val="00415505"/>
    <w:rsid w:val="00416CCC"/>
    <w:rsid w:val="004176E2"/>
    <w:rsid w:val="004203F5"/>
    <w:rsid w:val="00421CDA"/>
    <w:rsid w:val="004222F8"/>
    <w:rsid w:val="0042334D"/>
    <w:rsid w:val="0042462A"/>
    <w:rsid w:val="0042549C"/>
    <w:rsid w:val="00426EFF"/>
    <w:rsid w:val="0043120B"/>
    <w:rsid w:val="00431DCA"/>
    <w:rsid w:val="00433512"/>
    <w:rsid w:val="00433877"/>
    <w:rsid w:val="004342E7"/>
    <w:rsid w:val="00434309"/>
    <w:rsid w:val="00434AAC"/>
    <w:rsid w:val="00434CCE"/>
    <w:rsid w:val="00435CF5"/>
    <w:rsid w:val="004372A2"/>
    <w:rsid w:val="00437333"/>
    <w:rsid w:val="00437E45"/>
    <w:rsid w:val="00441065"/>
    <w:rsid w:val="0044311D"/>
    <w:rsid w:val="00446D3D"/>
    <w:rsid w:val="0045036F"/>
    <w:rsid w:val="00450FB2"/>
    <w:rsid w:val="00451BE6"/>
    <w:rsid w:val="004522B5"/>
    <w:rsid w:val="00452939"/>
    <w:rsid w:val="00453195"/>
    <w:rsid w:val="0045386D"/>
    <w:rsid w:val="0045760E"/>
    <w:rsid w:val="004623D9"/>
    <w:rsid w:val="00462593"/>
    <w:rsid w:val="0046271C"/>
    <w:rsid w:val="00462A6A"/>
    <w:rsid w:val="00462AED"/>
    <w:rsid w:val="00463A68"/>
    <w:rsid w:val="0046419E"/>
    <w:rsid w:val="004653FB"/>
    <w:rsid w:val="00465CE5"/>
    <w:rsid w:val="00466D24"/>
    <w:rsid w:val="00467811"/>
    <w:rsid w:val="00474DE6"/>
    <w:rsid w:val="00475512"/>
    <w:rsid w:val="00477E0F"/>
    <w:rsid w:val="00477FB7"/>
    <w:rsid w:val="004806AB"/>
    <w:rsid w:val="004828AF"/>
    <w:rsid w:val="0048464B"/>
    <w:rsid w:val="00485869"/>
    <w:rsid w:val="004861BD"/>
    <w:rsid w:val="004871FD"/>
    <w:rsid w:val="00487E5E"/>
    <w:rsid w:val="0049149E"/>
    <w:rsid w:val="0049403F"/>
    <w:rsid w:val="00494FF2"/>
    <w:rsid w:val="004964C8"/>
    <w:rsid w:val="00497DD0"/>
    <w:rsid w:val="004A0039"/>
    <w:rsid w:val="004A3BD1"/>
    <w:rsid w:val="004A3D03"/>
    <w:rsid w:val="004A3E04"/>
    <w:rsid w:val="004A424D"/>
    <w:rsid w:val="004A5370"/>
    <w:rsid w:val="004A67E3"/>
    <w:rsid w:val="004A7676"/>
    <w:rsid w:val="004B0B7A"/>
    <w:rsid w:val="004B5944"/>
    <w:rsid w:val="004B7778"/>
    <w:rsid w:val="004C0AF2"/>
    <w:rsid w:val="004C0BE2"/>
    <w:rsid w:val="004C2E55"/>
    <w:rsid w:val="004C4054"/>
    <w:rsid w:val="004C58E8"/>
    <w:rsid w:val="004D1253"/>
    <w:rsid w:val="004D19D1"/>
    <w:rsid w:val="004D29ED"/>
    <w:rsid w:val="004D2F0B"/>
    <w:rsid w:val="004D47E5"/>
    <w:rsid w:val="004D63DF"/>
    <w:rsid w:val="004D7A49"/>
    <w:rsid w:val="004E1490"/>
    <w:rsid w:val="004E1AE0"/>
    <w:rsid w:val="004E27FF"/>
    <w:rsid w:val="004E4681"/>
    <w:rsid w:val="004E49D4"/>
    <w:rsid w:val="004E5B2D"/>
    <w:rsid w:val="004E763E"/>
    <w:rsid w:val="004E7E03"/>
    <w:rsid w:val="004F1693"/>
    <w:rsid w:val="004F2730"/>
    <w:rsid w:val="004F303A"/>
    <w:rsid w:val="004F4296"/>
    <w:rsid w:val="004F44ED"/>
    <w:rsid w:val="00500983"/>
    <w:rsid w:val="0050401E"/>
    <w:rsid w:val="00512FDF"/>
    <w:rsid w:val="00513220"/>
    <w:rsid w:val="00513BE7"/>
    <w:rsid w:val="00514A21"/>
    <w:rsid w:val="00514CD6"/>
    <w:rsid w:val="00515F05"/>
    <w:rsid w:val="00520F47"/>
    <w:rsid w:val="005223D3"/>
    <w:rsid w:val="00525DD1"/>
    <w:rsid w:val="00526278"/>
    <w:rsid w:val="00526A8B"/>
    <w:rsid w:val="005272B0"/>
    <w:rsid w:val="0052744B"/>
    <w:rsid w:val="00527D0A"/>
    <w:rsid w:val="00531D46"/>
    <w:rsid w:val="00531D7F"/>
    <w:rsid w:val="00532DFA"/>
    <w:rsid w:val="0053349A"/>
    <w:rsid w:val="005340F8"/>
    <w:rsid w:val="00537659"/>
    <w:rsid w:val="00537BBB"/>
    <w:rsid w:val="00541100"/>
    <w:rsid w:val="00546230"/>
    <w:rsid w:val="00546DC7"/>
    <w:rsid w:val="0054708B"/>
    <w:rsid w:val="005473E2"/>
    <w:rsid w:val="0054760F"/>
    <w:rsid w:val="005504AD"/>
    <w:rsid w:val="00550FEC"/>
    <w:rsid w:val="005537A9"/>
    <w:rsid w:val="00561A79"/>
    <w:rsid w:val="00561BEB"/>
    <w:rsid w:val="00562345"/>
    <w:rsid w:val="00562A07"/>
    <w:rsid w:val="00563259"/>
    <w:rsid w:val="00564936"/>
    <w:rsid w:val="005666C6"/>
    <w:rsid w:val="005737E9"/>
    <w:rsid w:val="0057719F"/>
    <w:rsid w:val="0058090B"/>
    <w:rsid w:val="005812E2"/>
    <w:rsid w:val="00581624"/>
    <w:rsid w:val="00582F9F"/>
    <w:rsid w:val="00585091"/>
    <w:rsid w:val="00585984"/>
    <w:rsid w:val="005870D3"/>
    <w:rsid w:val="00591259"/>
    <w:rsid w:val="00595A70"/>
    <w:rsid w:val="00595FB9"/>
    <w:rsid w:val="005A1428"/>
    <w:rsid w:val="005A1B25"/>
    <w:rsid w:val="005A3D3E"/>
    <w:rsid w:val="005A5319"/>
    <w:rsid w:val="005A6F85"/>
    <w:rsid w:val="005A7C57"/>
    <w:rsid w:val="005B06D0"/>
    <w:rsid w:val="005B0FDA"/>
    <w:rsid w:val="005B5708"/>
    <w:rsid w:val="005B5C3D"/>
    <w:rsid w:val="005B5C9D"/>
    <w:rsid w:val="005B657D"/>
    <w:rsid w:val="005B7832"/>
    <w:rsid w:val="005C0A2D"/>
    <w:rsid w:val="005C0E4B"/>
    <w:rsid w:val="005C14F0"/>
    <w:rsid w:val="005C28EC"/>
    <w:rsid w:val="005C30BE"/>
    <w:rsid w:val="005C37EF"/>
    <w:rsid w:val="005C3E37"/>
    <w:rsid w:val="005C49EA"/>
    <w:rsid w:val="005C6044"/>
    <w:rsid w:val="005C60A0"/>
    <w:rsid w:val="005C631F"/>
    <w:rsid w:val="005D009C"/>
    <w:rsid w:val="005D08FB"/>
    <w:rsid w:val="005D3110"/>
    <w:rsid w:val="005D354B"/>
    <w:rsid w:val="005D3C58"/>
    <w:rsid w:val="005D3D75"/>
    <w:rsid w:val="005D4787"/>
    <w:rsid w:val="005E0005"/>
    <w:rsid w:val="005E19CD"/>
    <w:rsid w:val="005E1BA2"/>
    <w:rsid w:val="005E2252"/>
    <w:rsid w:val="005E340B"/>
    <w:rsid w:val="005E3FE5"/>
    <w:rsid w:val="005E4835"/>
    <w:rsid w:val="005E58CB"/>
    <w:rsid w:val="005F3DA0"/>
    <w:rsid w:val="005F6605"/>
    <w:rsid w:val="005F6D45"/>
    <w:rsid w:val="005F7DD6"/>
    <w:rsid w:val="00600FDB"/>
    <w:rsid w:val="0060137D"/>
    <w:rsid w:val="00601578"/>
    <w:rsid w:val="0060174F"/>
    <w:rsid w:val="006028CD"/>
    <w:rsid w:val="00605A69"/>
    <w:rsid w:val="00605C99"/>
    <w:rsid w:val="00605D6D"/>
    <w:rsid w:val="00606BE9"/>
    <w:rsid w:val="006070E8"/>
    <w:rsid w:val="00607A90"/>
    <w:rsid w:val="00607CAB"/>
    <w:rsid w:val="006104EA"/>
    <w:rsid w:val="00612509"/>
    <w:rsid w:val="00612E23"/>
    <w:rsid w:val="00617E18"/>
    <w:rsid w:val="00621418"/>
    <w:rsid w:val="00621558"/>
    <w:rsid w:val="0062370B"/>
    <w:rsid w:val="00623EE5"/>
    <w:rsid w:val="0062465A"/>
    <w:rsid w:val="00624937"/>
    <w:rsid w:val="00624982"/>
    <w:rsid w:val="00624E84"/>
    <w:rsid w:val="00625449"/>
    <w:rsid w:val="00626624"/>
    <w:rsid w:val="00630692"/>
    <w:rsid w:val="0063069A"/>
    <w:rsid w:val="00632348"/>
    <w:rsid w:val="006323BF"/>
    <w:rsid w:val="006362BA"/>
    <w:rsid w:val="00636C4E"/>
    <w:rsid w:val="006422E6"/>
    <w:rsid w:val="00645030"/>
    <w:rsid w:val="00646566"/>
    <w:rsid w:val="00647317"/>
    <w:rsid w:val="00647A29"/>
    <w:rsid w:val="00650968"/>
    <w:rsid w:val="006515DF"/>
    <w:rsid w:val="006517AD"/>
    <w:rsid w:val="00651C1B"/>
    <w:rsid w:val="00652C42"/>
    <w:rsid w:val="00652FC1"/>
    <w:rsid w:val="00653A19"/>
    <w:rsid w:val="006567D9"/>
    <w:rsid w:val="0066276B"/>
    <w:rsid w:val="00662871"/>
    <w:rsid w:val="006632B5"/>
    <w:rsid w:val="00664AE3"/>
    <w:rsid w:val="00665DC3"/>
    <w:rsid w:val="00665F7D"/>
    <w:rsid w:val="0067211B"/>
    <w:rsid w:val="00672A6A"/>
    <w:rsid w:val="006753F6"/>
    <w:rsid w:val="0067554A"/>
    <w:rsid w:val="006758A7"/>
    <w:rsid w:val="00677539"/>
    <w:rsid w:val="006803C1"/>
    <w:rsid w:val="006807CA"/>
    <w:rsid w:val="00682C6A"/>
    <w:rsid w:val="00683C98"/>
    <w:rsid w:val="00684F85"/>
    <w:rsid w:val="00684FC3"/>
    <w:rsid w:val="006871FB"/>
    <w:rsid w:val="00691D83"/>
    <w:rsid w:val="00693254"/>
    <w:rsid w:val="00693281"/>
    <w:rsid w:val="006936FD"/>
    <w:rsid w:val="00696172"/>
    <w:rsid w:val="006A1167"/>
    <w:rsid w:val="006A1213"/>
    <w:rsid w:val="006A1DFD"/>
    <w:rsid w:val="006A2181"/>
    <w:rsid w:val="006A3493"/>
    <w:rsid w:val="006A4144"/>
    <w:rsid w:val="006A48A9"/>
    <w:rsid w:val="006A4ABD"/>
    <w:rsid w:val="006A4DCC"/>
    <w:rsid w:val="006A55C2"/>
    <w:rsid w:val="006A5F82"/>
    <w:rsid w:val="006B01C4"/>
    <w:rsid w:val="006B1B0E"/>
    <w:rsid w:val="006B1B4E"/>
    <w:rsid w:val="006B1CB6"/>
    <w:rsid w:val="006B321A"/>
    <w:rsid w:val="006B478C"/>
    <w:rsid w:val="006B5443"/>
    <w:rsid w:val="006B6665"/>
    <w:rsid w:val="006B67F9"/>
    <w:rsid w:val="006B7A89"/>
    <w:rsid w:val="006C0D9F"/>
    <w:rsid w:val="006C2346"/>
    <w:rsid w:val="006C287A"/>
    <w:rsid w:val="006C2AA5"/>
    <w:rsid w:val="006C315E"/>
    <w:rsid w:val="006C388F"/>
    <w:rsid w:val="006C43AA"/>
    <w:rsid w:val="006C5986"/>
    <w:rsid w:val="006C5F0E"/>
    <w:rsid w:val="006D1869"/>
    <w:rsid w:val="006D1903"/>
    <w:rsid w:val="006D2672"/>
    <w:rsid w:val="006D38A7"/>
    <w:rsid w:val="006D4C62"/>
    <w:rsid w:val="006D7B1B"/>
    <w:rsid w:val="006D7F36"/>
    <w:rsid w:val="006E0817"/>
    <w:rsid w:val="006E0904"/>
    <w:rsid w:val="006E2A55"/>
    <w:rsid w:val="006E46C6"/>
    <w:rsid w:val="006E4E4E"/>
    <w:rsid w:val="006E6105"/>
    <w:rsid w:val="006F15C6"/>
    <w:rsid w:val="006F19AE"/>
    <w:rsid w:val="006F21C4"/>
    <w:rsid w:val="006F2B66"/>
    <w:rsid w:val="006F4124"/>
    <w:rsid w:val="006F737B"/>
    <w:rsid w:val="00701885"/>
    <w:rsid w:val="007020BD"/>
    <w:rsid w:val="00703560"/>
    <w:rsid w:val="00704067"/>
    <w:rsid w:val="0070443D"/>
    <w:rsid w:val="00704FD3"/>
    <w:rsid w:val="0070732E"/>
    <w:rsid w:val="0071049C"/>
    <w:rsid w:val="00716D06"/>
    <w:rsid w:val="00717C6A"/>
    <w:rsid w:val="00720470"/>
    <w:rsid w:val="00723764"/>
    <w:rsid w:val="007272D9"/>
    <w:rsid w:val="007276FD"/>
    <w:rsid w:val="00734334"/>
    <w:rsid w:val="007344D0"/>
    <w:rsid w:val="007346F5"/>
    <w:rsid w:val="00734BBD"/>
    <w:rsid w:val="00735F84"/>
    <w:rsid w:val="00736B45"/>
    <w:rsid w:val="00736F74"/>
    <w:rsid w:val="00737FB5"/>
    <w:rsid w:val="00740115"/>
    <w:rsid w:val="007424C2"/>
    <w:rsid w:val="00742523"/>
    <w:rsid w:val="0074415B"/>
    <w:rsid w:val="00745CED"/>
    <w:rsid w:val="007462C8"/>
    <w:rsid w:val="00746C4F"/>
    <w:rsid w:val="00747337"/>
    <w:rsid w:val="00747695"/>
    <w:rsid w:val="007507C8"/>
    <w:rsid w:val="00750C63"/>
    <w:rsid w:val="007511E5"/>
    <w:rsid w:val="007515A6"/>
    <w:rsid w:val="00752662"/>
    <w:rsid w:val="0075332B"/>
    <w:rsid w:val="0075387F"/>
    <w:rsid w:val="00756614"/>
    <w:rsid w:val="00756E16"/>
    <w:rsid w:val="007600AE"/>
    <w:rsid w:val="00760E77"/>
    <w:rsid w:val="00761F88"/>
    <w:rsid w:val="0076274B"/>
    <w:rsid w:val="00763262"/>
    <w:rsid w:val="00764235"/>
    <w:rsid w:val="007672C7"/>
    <w:rsid w:val="0077403B"/>
    <w:rsid w:val="007743DA"/>
    <w:rsid w:val="00776F55"/>
    <w:rsid w:val="00777BA6"/>
    <w:rsid w:val="00781A85"/>
    <w:rsid w:val="00782085"/>
    <w:rsid w:val="00782F70"/>
    <w:rsid w:val="0078347E"/>
    <w:rsid w:val="00783895"/>
    <w:rsid w:val="00783C4B"/>
    <w:rsid w:val="00784DBA"/>
    <w:rsid w:val="00785111"/>
    <w:rsid w:val="007854D6"/>
    <w:rsid w:val="007861E5"/>
    <w:rsid w:val="00786E09"/>
    <w:rsid w:val="00787256"/>
    <w:rsid w:val="00793885"/>
    <w:rsid w:val="00794211"/>
    <w:rsid w:val="0079569D"/>
    <w:rsid w:val="00797354"/>
    <w:rsid w:val="00797C6B"/>
    <w:rsid w:val="007A01F0"/>
    <w:rsid w:val="007A1966"/>
    <w:rsid w:val="007A1CF3"/>
    <w:rsid w:val="007A3FF4"/>
    <w:rsid w:val="007A7BC0"/>
    <w:rsid w:val="007B11D9"/>
    <w:rsid w:val="007B194F"/>
    <w:rsid w:val="007B1B5F"/>
    <w:rsid w:val="007B1D69"/>
    <w:rsid w:val="007B4182"/>
    <w:rsid w:val="007B43B1"/>
    <w:rsid w:val="007B44C9"/>
    <w:rsid w:val="007B46D2"/>
    <w:rsid w:val="007B76C6"/>
    <w:rsid w:val="007B7C9D"/>
    <w:rsid w:val="007C1352"/>
    <w:rsid w:val="007C7351"/>
    <w:rsid w:val="007D0470"/>
    <w:rsid w:val="007D0DD0"/>
    <w:rsid w:val="007D13E1"/>
    <w:rsid w:val="007D2DD2"/>
    <w:rsid w:val="007D2FA1"/>
    <w:rsid w:val="007D4A4E"/>
    <w:rsid w:val="007D4CC0"/>
    <w:rsid w:val="007D5120"/>
    <w:rsid w:val="007D5527"/>
    <w:rsid w:val="007D599F"/>
    <w:rsid w:val="007D5FDB"/>
    <w:rsid w:val="007D6655"/>
    <w:rsid w:val="007D72A9"/>
    <w:rsid w:val="007D7C57"/>
    <w:rsid w:val="007D7DAE"/>
    <w:rsid w:val="007E0335"/>
    <w:rsid w:val="007E1BB2"/>
    <w:rsid w:val="007E46FF"/>
    <w:rsid w:val="007E4CC1"/>
    <w:rsid w:val="007E5CC2"/>
    <w:rsid w:val="007E7351"/>
    <w:rsid w:val="007F1958"/>
    <w:rsid w:val="007F1B9F"/>
    <w:rsid w:val="007F2952"/>
    <w:rsid w:val="007F3471"/>
    <w:rsid w:val="007F3A84"/>
    <w:rsid w:val="007F59BD"/>
    <w:rsid w:val="007F790C"/>
    <w:rsid w:val="00800F36"/>
    <w:rsid w:val="008025CA"/>
    <w:rsid w:val="00806C35"/>
    <w:rsid w:val="0080756C"/>
    <w:rsid w:val="00807A69"/>
    <w:rsid w:val="00807B34"/>
    <w:rsid w:val="00807B39"/>
    <w:rsid w:val="008104DB"/>
    <w:rsid w:val="00812E72"/>
    <w:rsid w:val="0081431F"/>
    <w:rsid w:val="00815362"/>
    <w:rsid w:val="00820488"/>
    <w:rsid w:val="00820E9A"/>
    <w:rsid w:val="008217B8"/>
    <w:rsid w:val="008220B8"/>
    <w:rsid w:val="0082522E"/>
    <w:rsid w:val="00830020"/>
    <w:rsid w:val="008305E5"/>
    <w:rsid w:val="0083072E"/>
    <w:rsid w:val="00831C13"/>
    <w:rsid w:val="00832259"/>
    <w:rsid w:val="00835E98"/>
    <w:rsid w:val="0083634B"/>
    <w:rsid w:val="00837BFE"/>
    <w:rsid w:val="008400F2"/>
    <w:rsid w:val="00841851"/>
    <w:rsid w:val="00841BBD"/>
    <w:rsid w:val="008449EC"/>
    <w:rsid w:val="00850062"/>
    <w:rsid w:val="00851513"/>
    <w:rsid w:val="00852368"/>
    <w:rsid w:val="008533AE"/>
    <w:rsid w:val="00854984"/>
    <w:rsid w:val="00854EF9"/>
    <w:rsid w:val="00856DFA"/>
    <w:rsid w:val="008615A5"/>
    <w:rsid w:val="00862D2E"/>
    <w:rsid w:val="00863A0A"/>
    <w:rsid w:val="008649E7"/>
    <w:rsid w:val="00865E82"/>
    <w:rsid w:val="008679BB"/>
    <w:rsid w:val="00870F01"/>
    <w:rsid w:val="0087219A"/>
    <w:rsid w:val="00873DDB"/>
    <w:rsid w:val="008774AE"/>
    <w:rsid w:val="008806E2"/>
    <w:rsid w:val="00880F3C"/>
    <w:rsid w:val="0088110A"/>
    <w:rsid w:val="0088154F"/>
    <w:rsid w:val="008827A1"/>
    <w:rsid w:val="0088774A"/>
    <w:rsid w:val="008913FC"/>
    <w:rsid w:val="0089234C"/>
    <w:rsid w:val="008923A2"/>
    <w:rsid w:val="00892C01"/>
    <w:rsid w:val="00893BDD"/>
    <w:rsid w:val="00893F71"/>
    <w:rsid w:val="008A0D34"/>
    <w:rsid w:val="008A0D4C"/>
    <w:rsid w:val="008A34D6"/>
    <w:rsid w:val="008A45EE"/>
    <w:rsid w:val="008A4FAF"/>
    <w:rsid w:val="008A50C0"/>
    <w:rsid w:val="008A603D"/>
    <w:rsid w:val="008B0AE4"/>
    <w:rsid w:val="008B0C4F"/>
    <w:rsid w:val="008B2FC0"/>
    <w:rsid w:val="008B543B"/>
    <w:rsid w:val="008B5A45"/>
    <w:rsid w:val="008B7CE0"/>
    <w:rsid w:val="008C26A8"/>
    <w:rsid w:val="008C2CF0"/>
    <w:rsid w:val="008C46E5"/>
    <w:rsid w:val="008C48BE"/>
    <w:rsid w:val="008C553F"/>
    <w:rsid w:val="008C56D9"/>
    <w:rsid w:val="008C7EE9"/>
    <w:rsid w:val="008D0BA7"/>
    <w:rsid w:val="008D0ED5"/>
    <w:rsid w:val="008D2768"/>
    <w:rsid w:val="008D3FE9"/>
    <w:rsid w:val="008D4183"/>
    <w:rsid w:val="008D59AA"/>
    <w:rsid w:val="008D5C36"/>
    <w:rsid w:val="008D6205"/>
    <w:rsid w:val="008D6523"/>
    <w:rsid w:val="008E2E34"/>
    <w:rsid w:val="008E3D68"/>
    <w:rsid w:val="008E40FE"/>
    <w:rsid w:val="008E476F"/>
    <w:rsid w:val="008E5A9C"/>
    <w:rsid w:val="008E68BC"/>
    <w:rsid w:val="008E7003"/>
    <w:rsid w:val="008E7063"/>
    <w:rsid w:val="008E7F57"/>
    <w:rsid w:val="008F251D"/>
    <w:rsid w:val="008F3AE6"/>
    <w:rsid w:val="008F61F9"/>
    <w:rsid w:val="008F692B"/>
    <w:rsid w:val="008F6D46"/>
    <w:rsid w:val="009002FF"/>
    <w:rsid w:val="00900B74"/>
    <w:rsid w:val="00903FDF"/>
    <w:rsid w:val="00905D23"/>
    <w:rsid w:val="00907579"/>
    <w:rsid w:val="00907685"/>
    <w:rsid w:val="00910E54"/>
    <w:rsid w:val="00911369"/>
    <w:rsid w:val="009137EA"/>
    <w:rsid w:val="009140D0"/>
    <w:rsid w:val="009153A9"/>
    <w:rsid w:val="00915596"/>
    <w:rsid w:val="00917C17"/>
    <w:rsid w:val="00917EF6"/>
    <w:rsid w:val="00920899"/>
    <w:rsid w:val="009208EC"/>
    <w:rsid w:val="00920F47"/>
    <w:rsid w:val="00921434"/>
    <w:rsid w:val="00921C14"/>
    <w:rsid w:val="00922B74"/>
    <w:rsid w:val="00922DE1"/>
    <w:rsid w:val="00925B83"/>
    <w:rsid w:val="0092666B"/>
    <w:rsid w:val="00926D57"/>
    <w:rsid w:val="00927122"/>
    <w:rsid w:val="00930085"/>
    <w:rsid w:val="009309F1"/>
    <w:rsid w:val="00931330"/>
    <w:rsid w:val="00932EE2"/>
    <w:rsid w:val="00933F28"/>
    <w:rsid w:val="00940FE5"/>
    <w:rsid w:val="0094660A"/>
    <w:rsid w:val="009469E4"/>
    <w:rsid w:val="00946F6E"/>
    <w:rsid w:val="0094726E"/>
    <w:rsid w:val="009502A4"/>
    <w:rsid w:val="00951D73"/>
    <w:rsid w:val="00952006"/>
    <w:rsid w:val="00952B96"/>
    <w:rsid w:val="0095354E"/>
    <w:rsid w:val="00953BF9"/>
    <w:rsid w:val="00955FE5"/>
    <w:rsid w:val="00956685"/>
    <w:rsid w:val="00956E1E"/>
    <w:rsid w:val="00957283"/>
    <w:rsid w:val="0096306C"/>
    <w:rsid w:val="009639DE"/>
    <w:rsid w:val="00963BF3"/>
    <w:rsid w:val="00963F23"/>
    <w:rsid w:val="00966326"/>
    <w:rsid w:val="00967C78"/>
    <w:rsid w:val="0097120B"/>
    <w:rsid w:val="00972064"/>
    <w:rsid w:val="009723D9"/>
    <w:rsid w:val="00973C80"/>
    <w:rsid w:val="00974730"/>
    <w:rsid w:val="00974BA2"/>
    <w:rsid w:val="0097556F"/>
    <w:rsid w:val="009765F1"/>
    <w:rsid w:val="00976E11"/>
    <w:rsid w:val="00981B0E"/>
    <w:rsid w:val="00982428"/>
    <w:rsid w:val="00982586"/>
    <w:rsid w:val="009849B3"/>
    <w:rsid w:val="00984A2A"/>
    <w:rsid w:val="00985665"/>
    <w:rsid w:val="0099129E"/>
    <w:rsid w:val="00993B79"/>
    <w:rsid w:val="00997187"/>
    <w:rsid w:val="00997595"/>
    <w:rsid w:val="009A0312"/>
    <w:rsid w:val="009A048D"/>
    <w:rsid w:val="009A20E7"/>
    <w:rsid w:val="009A54A8"/>
    <w:rsid w:val="009A5A65"/>
    <w:rsid w:val="009B339C"/>
    <w:rsid w:val="009B3EC5"/>
    <w:rsid w:val="009B65C0"/>
    <w:rsid w:val="009B6778"/>
    <w:rsid w:val="009B70AB"/>
    <w:rsid w:val="009C36DA"/>
    <w:rsid w:val="009C3EE7"/>
    <w:rsid w:val="009C4C19"/>
    <w:rsid w:val="009C76CD"/>
    <w:rsid w:val="009C7B63"/>
    <w:rsid w:val="009D118E"/>
    <w:rsid w:val="009D1E20"/>
    <w:rsid w:val="009D2748"/>
    <w:rsid w:val="009D402E"/>
    <w:rsid w:val="009D4140"/>
    <w:rsid w:val="009D696C"/>
    <w:rsid w:val="009E0515"/>
    <w:rsid w:val="009E08FC"/>
    <w:rsid w:val="009E1BEF"/>
    <w:rsid w:val="009E315D"/>
    <w:rsid w:val="009E3272"/>
    <w:rsid w:val="009E3D49"/>
    <w:rsid w:val="009E7409"/>
    <w:rsid w:val="009F2FFD"/>
    <w:rsid w:val="009F3E77"/>
    <w:rsid w:val="009F6F8C"/>
    <w:rsid w:val="009F7F09"/>
    <w:rsid w:val="00A021C3"/>
    <w:rsid w:val="00A0335E"/>
    <w:rsid w:val="00A0382D"/>
    <w:rsid w:val="00A04F98"/>
    <w:rsid w:val="00A07919"/>
    <w:rsid w:val="00A104E8"/>
    <w:rsid w:val="00A113CB"/>
    <w:rsid w:val="00A1203E"/>
    <w:rsid w:val="00A164D8"/>
    <w:rsid w:val="00A2271D"/>
    <w:rsid w:val="00A22A59"/>
    <w:rsid w:val="00A233FA"/>
    <w:rsid w:val="00A235D0"/>
    <w:rsid w:val="00A24F5B"/>
    <w:rsid w:val="00A25989"/>
    <w:rsid w:val="00A275A7"/>
    <w:rsid w:val="00A27A23"/>
    <w:rsid w:val="00A349BE"/>
    <w:rsid w:val="00A36AB7"/>
    <w:rsid w:val="00A41282"/>
    <w:rsid w:val="00A417EF"/>
    <w:rsid w:val="00A41D83"/>
    <w:rsid w:val="00A42476"/>
    <w:rsid w:val="00A432C8"/>
    <w:rsid w:val="00A43519"/>
    <w:rsid w:val="00A45D7C"/>
    <w:rsid w:val="00A478FB"/>
    <w:rsid w:val="00A5090D"/>
    <w:rsid w:val="00A52CD8"/>
    <w:rsid w:val="00A55F36"/>
    <w:rsid w:val="00A602F1"/>
    <w:rsid w:val="00A61A9E"/>
    <w:rsid w:val="00A623DD"/>
    <w:rsid w:val="00A6379C"/>
    <w:rsid w:val="00A6399D"/>
    <w:rsid w:val="00A640CF"/>
    <w:rsid w:val="00A65D82"/>
    <w:rsid w:val="00A6667D"/>
    <w:rsid w:val="00A7081E"/>
    <w:rsid w:val="00A70A3A"/>
    <w:rsid w:val="00A70B4E"/>
    <w:rsid w:val="00A710E3"/>
    <w:rsid w:val="00A72D77"/>
    <w:rsid w:val="00A73FCC"/>
    <w:rsid w:val="00A74628"/>
    <w:rsid w:val="00A75EAF"/>
    <w:rsid w:val="00A760BE"/>
    <w:rsid w:val="00A80088"/>
    <w:rsid w:val="00A80318"/>
    <w:rsid w:val="00A8225B"/>
    <w:rsid w:val="00A82D59"/>
    <w:rsid w:val="00A83148"/>
    <w:rsid w:val="00A83814"/>
    <w:rsid w:val="00A86F02"/>
    <w:rsid w:val="00A87706"/>
    <w:rsid w:val="00A90A86"/>
    <w:rsid w:val="00A90B8A"/>
    <w:rsid w:val="00A90F8E"/>
    <w:rsid w:val="00A932A3"/>
    <w:rsid w:val="00A94152"/>
    <w:rsid w:val="00A9418C"/>
    <w:rsid w:val="00AA05B1"/>
    <w:rsid w:val="00AA1916"/>
    <w:rsid w:val="00AA3786"/>
    <w:rsid w:val="00AA72C9"/>
    <w:rsid w:val="00AA77FD"/>
    <w:rsid w:val="00AB0462"/>
    <w:rsid w:val="00AB0A80"/>
    <w:rsid w:val="00AB26A4"/>
    <w:rsid w:val="00AB2B30"/>
    <w:rsid w:val="00AB3537"/>
    <w:rsid w:val="00AB4AC1"/>
    <w:rsid w:val="00AC08F2"/>
    <w:rsid w:val="00AC4678"/>
    <w:rsid w:val="00AC5012"/>
    <w:rsid w:val="00AC64D1"/>
    <w:rsid w:val="00AD044D"/>
    <w:rsid w:val="00AD1B0A"/>
    <w:rsid w:val="00AD25B3"/>
    <w:rsid w:val="00AD375C"/>
    <w:rsid w:val="00AD40D6"/>
    <w:rsid w:val="00AD52B1"/>
    <w:rsid w:val="00AD5DD3"/>
    <w:rsid w:val="00AD5F80"/>
    <w:rsid w:val="00AD62A7"/>
    <w:rsid w:val="00AD639B"/>
    <w:rsid w:val="00AD6F83"/>
    <w:rsid w:val="00AE05F0"/>
    <w:rsid w:val="00AE3528"/>
    <w:rsid w:val="00AE3560"/>
    <w:rsid w:val="00AE4266"/>
    <w:rsid w:val="00AE6B22"/>
    <w:rsid w:val="00AE7695"/>
    <w:rsid w:val="00AF18B8"/>
    <w:rsid w:val="00AF370E"/>
    <w:rsid w:val="00AF671E"/>
    <w:rsid w:val="00AF771C"/>
    <w:rsid w:val="00AF7A19"/>
    <w:rsid w:val="00B00449"/>
    <w:rsid w:val="00B01794"/>
    <w:rsid w:val="00B02D45"/>
    <w:rsid w:val="00B036F2"/>
    <w:rsid w:val="00B0677D"/>
    <w:rsid w:val="00B07E5B"/>
    <w:rsid w:val="00B10D7F"/>
    <w:rsid w:val="00B1227F"/>
    <w:rsid w:val="00B14845"/>
    <w:rsid w:val="00B14F98"/>
    <w:rsid w:val="00B15342"/>
    <w:rsid w:val="00B15548"/>
    <w:rsid w:val="00B155C9"/>
    <w:rsid w:val="00B16C16"/>
    <w:rsid w:val="00B17250"/>
    <w:rsid w:val="00B268DF"/>
    <w:rsid w:val="00B31E0B"/>
    <w:rsid w:val="00B32162"/>
    <w:rsid w:val="00B33084"/>
    <w:rsid w:val="00B3367D"/>
    <w:rsid w:val="00B34D72"/>
    <w:rsid w:val="00B3595E"/>
    <w:rsid w:val="00B40CA3"/>
    <w:rsid w:val="00B41BE1"/>
    <w:rsid w:val="00B42B76"/>
    <w:rsid w:val="00B42F31"/>
    <w:rsid w:val="00B44DE7"/>
    <w:rsid w:val="00B461E3"/>
    <w:rsid w:val="00B46AF7"/>
    <w:rsid w:val="00B46ED0"/>
    <w:rsid w:val="00B47260"/>
    <w:rsid w:val="00B5029A"/>
    <w:rsid w:val="00B50D1A"/>
    <w:rsid w:val="00B52544"/>
    <w:rsid w:val="00B53412"/>
    <w:rsid w:val="00B60D14"/>
    <w:rsid w:val="00B6202F"/>
    <w:rsid w:val="00B648DE"/>
    <w:rsid w:val="00B65255"/>
    <w:rsid w:val="00B66FDC"/>
    <w:rsid w:val="00B6777D"/>
    <w:rsid w:val="00B7049A"/>
    <w:rsid w:val="00B725DE"/>
    <w:rsid w:val="00B72F01"/>
    <w:rsid w:val="00B74BBE"/>
    <w:rsid w:val="00B75AAC"/>
    <w:rsid w:val="00B7636B"/>
    <w:rsid w:val="00B77AF7"/>
    <w:rsid w:val="00B81C6C"/>
    <w:rsid w:val="00B824FA"/>
    <w:rsid w:val="00B8701B"/>
    <w:rsid w:val="00B873A5"/>
    <w:rsid w:val="00B912DB"/>
    <w:rsid w:val="00B91340"/>
    <w:rsid w:val="00B91D11"/>
    <w:rsid w:val="00B92213"/>
    <w:rsid w:val="00B924E4"/>
    <w:rsid w:val="00B92848"/>
    <w:rsid w:val="00B93CED"/>
    <w:rsid w:val="00B94669"/>
    <w:rsid w:val="00BA0DA2"/>
    <w:rsid w:val="00BA0FA4"/>
    <w:rsid w:val="00BA1A8E"/>
    <w:rsid w:val="00BA5B0B"/>
    <w:rsid w:val="00BA71FF"/>
    <w:rsid w:val="00BB04DF"/>
    <w:rsid w:val="00BB0EE6"/>
    <w:rsid w:val="00BB2A39"/>
    <w:rsid w:val="00BB3775"/>
    <w:rsid w:val="00BB3DBE"/>
    <w:rsid w:val="00BB6252"/>
    <w:rsid w:val="00BB6583"/>
    <w:rsid w:val="00BB6DD7"/>
    <w:rsid w:val="00BC04A9"/>
    <w:rsid w:val="00BC101A"/>
    <w:rsid w:val="00BC15E6"/>
    <w:rsid w:val="00BC1F62"/>
    <w:rsid w:val="00BC23DC"/>
    <w:rsid w:val="00BC249A"/>
    <w:rsid w:val="00BC3C6A"/>
    <w:rsid w:val="00BC3EBE"/>
    <w:rsid w:val="00BC50E8"/>
    <w:rsid w:val="00BC54F3"/>
    <w:rsid w:val="00BD07A7"/>
    <w:rsid w:val="00BD0B6F"/>
    <w:rsid w:val="00BD3367"/>
    <w:rsid w:val="00BD37C9"/>
    <w:rsid w:val="00BD434F"/>
    <w:rsid w:val="00BD7007"/>
    <w:rsid w:val="00BD7395"/>
    <w:rsid w:val="00BD7D93"/>
    <w:rsid w:val="00BE0AF4"/>
    <w:rsid w:val="00BE2B9C"/>
    <w:rsid w:val="00BE372B"/>
    <w:rsid w:val="00BE474A"/>
    <w:rsid w:val="00BE4DE6"/>
    <w:rsid w:val="00BE62A4"/>
    <w:rsid w:val="00BE69DD"/>
    <w:rsid w:val="00BF3498"/>
    <w:rsid w:val="00BF4202"/>
    <w:rsid w:val="00BF4A24"/>
    <w:rsid w:val="00BF6008"/>
    <w:rsid w:val="00C02452"/>
    <w:rsid w:val="00C028B5"/>
    <w:rsid w:val="00C03D98"/>
    <w:rsid w:val="00C03E76"/>
    <w:rsid w:val="00C0525B"/>
    <w:rsid w:val="00C065E8"/>
    <w:rsid w:val="00C067C4"/>
    <w:rsid w:val="00C1052A"/>
    <w:rsid w:val="00C120E0"/>
    <w:rsid w:val="00C127F4"/>
    <w:rsid w:val="00C14F0D"/>
    <w:rsid w:val="00C16E69"/>
    <w:rsid w:val="00C16F53"/>
    <w:rsid w:val="00C20FFE"/>
    <w:rsid w:val="00C22412"/>
    <w:rsid w:val="00C23E9C"/>
    <w:rsid w:val="00C258C9"/>
    <w:rsid w:val="00C26724"/>
    <w:rsid w:val="00C27032"/>
    <w:rsid w:val="00C30152"/>
    <w:rsid w:val="00C30D70"/>
    <w:rsid w:val="00C31789"/>
    <w:rsid w:val="00C323EF"/>
    <w:rsid w:val="00C337C3"/>
    <w:rsid w:val="00C340EB"/>
    <w:rsid w:val="00C34435"/>
    <w:rsid w:val="00C34BE3"/>
    <w:rsid w:val="00C351C8"/>
    <w:rsid w:val="00C3593E"/>
    <w:rsid w:val="00C36C24"/>
    <w:rsid w:val="00C377BA"/>
    <w:rsid w:val="00C37F2C"/>
    <w:rsid w:val="00C407AC"/>
    <w:rsid w:val="00C421CD"/>
    <w:rsid w:val="00C4589D"/>
    <w:rsid w:val="00C46DBF"/>
    <w:rsid w:val="00C5029B"/>
    <w:rsid w:val="00C51B8A"/>
    <w:rsid w:val="00C5269C"/>
    <w:rsid w:val="00C5497A"/>
    <w:rsid w:val="00C56B2F"/>
    <w:rsid w:val="00C571E1"/>
    <w:rsid w:val="00C57E8B"/>
    <w:rsid w:val="00C60550"/>
    <w:rsid w:val="00C60EED"/>
    <w:rsid w:val="00C63716"/>
    <w:rsid w:val="00C702E8"/>
    <w:rsid w:val="00C70CC2"/>
    <w:rsid w:val="00C71CCC"/>
    <w:rsid w:val="00C7289B"/>
    <w:rsid w:val="00C72ABB"/>
    <w:rsid w:val="00C73E90"/>
    <w:rsid w:val="00C74255"/>
    <w:rsid w:val="00C75710"/>
    <w:rsid w:val="00C76F2D"/>
    <w:rsid w:val="00C8096B"/>
    <w:rsid w:val="00C82D25"/>
    <w:rsid w:val="00C836C7"/>
    <w:rsid w:val="00C84E8A"/>
    <w:rsid w:val="00C90439"/>
    <w:rsid w:val="00C905B7"/>
    <w:rsid w:val="00C91736"/>
    <w:rsid w:val="00C92109"/>
    <w:rsid w:val="00C94B85"/>
    <w:rsid w:val="00C94C66"/>
    <w:rsid w:val="00CA065B"/>
    <w:rsid w:val="00CA07BF"/>
    <w:rsid w:val="00CA2867"/>
    <w:rsid w:val="00CA2D7D"/>
    <w:rsid w:val="00CA5677"/>
    <w:rsid w:val="00CA7E53"/>
    <w:rsid w:val="00CB0542"/>
    <w:rsid w:val="00CB3363"/>
    <w:rsid w:val="00CB3900"/>
    <w:rsid w:val="00CB6B74"/>
    <w:rsid w:val="00CC2D07"/>
    <w:rsid w:val="00CC3CBC"/>
    <w:rsid w:val="00CC5C40"/>
    <w:rsid w:val="00CC5F06"/>
    <w:rsid w:val="00CC78BC"/>
    <w:rsid w:val="00CC7D6B"/>
    <w:rsid w:val="00CD1E98"/>
    <w:rsid w:val="00CD3A1A"/>
    <w:rsid w:val="00CD5F29"/>
    <w:rsid w:val="00CD5F65"/>
    <w:rsid w:val="00CE07F4"/>
    <w:rsid w:val="00CE2F5D"/>
    <w:rsid w:val="00CE37A2"/>
    <w:rsid w:val="00CE38BA"/>
    <w:rsid w:val="00CE5DF7"/>
    <w:rsid w:val="00CE6B32"/>
    <w:rsid w:val="00CF00F2"/>
    <w:rsid w:val="00CF3976"/>
    <w:rsid w:val="00CF5B3F"/>
    <w:rsid w:val="00CF7D21"/>
    <w:rsid w:val="00D01173"/>
    <w:rsid w:val="00D01800"/>
    <w:rsid w:val="00D02155"/>
    <w:rsid w:val="00D03BA3"/>
    <w:rsid w:val="00D05EE6"/>
    <w:rsid w:val="00D110FB"/>
    <w:rsid w:val="00D135C4"/>
    <w:rsid w:val="00D161C9"/>
    <w:rsid w:val="00D16D32"/>
    <w:rsid w:val="00D175C0"/>
    <w:rsid w:val="00D22C46"/>
    <w:rsid w:val="00D2446D"/>
    <w:rsid w:val="00D255BE"/>
    <w:rsid w:val="00D25FA4"/>
    <w:rsid w:val="00D261E3"/>
    <w:rsid w:val="00D26D0E"/>
    <w:rsid w:val="00D26E12"/>
    <w:rsid w:val="00D2748D"/>
    <w:rsid w:val="00D274F2"/>
    <w:rsid w:val="00D30AC2"/>
    <w:rsid w:val="00D30EB8"/>
    <w:rsid w:val="00D3118C"/>
    <w:rsid w:val="00D317B8"/>
    <w:rsid w:val="00D329DF"/>
    <w:rsid w:val="00D344A2"/>
    <w:rsid w:val="00D34C7A"/>
    <w:rsid w:val="00D41F52"/>
    <w:rsid w:val="00D42014"/>
    <w:rsid w:val="00D42501"/>
    <w:rsid w:val="00D4258F"/>
    <w:rsid w:val="00D469DC"/>
    <w:rsid w:val="00D50708"/>
    <w:rsid w:val="00D50EDF"/>
    <w:rsid w:val="00D51B3F"/>
    <w:rsid w:val="00D52A99"/>
    <w:rsid w:val="00D5377C"/>
    <w:rsid w:val="00D56849"/>
    <w:rsid w:val="00D57530"/>
    <w:rsid w:val="00D60017"/>
    <w:rsid w:val="00D62883"/>
    <w:rsid w:val="00D65170"/>
    <w:rsid w:val="00D654BF"/>
    <w:rsid w:val="00D6673D"/>
    <w:rsid w:val="00D67390"/>
    <w:rsid w:val="00D72A1C"/>
    <w:rsid w:val="00D73086"/>
    <w:rsid w:val="00D73E5A"/>
    <w:rsid w:val="00D7443E"/>
    <w:rsid w:val="00D746C6"/>
    <w:rsid w:val="00D74906"/>
    <w:rsid w:val="00D74E92"/>
    <w:rsid w:val="00D75691"/>
    <w:rsid w:val="00D761F5"/>
    <w:rsid w:val="00D813DC"/>
    <w:rsid w:val="00D81792"/>
    <w:rsid w:val="00D81E52"/>
    <w:rsid w:val="00D84887"/>
    <w:rsid w:val="00D85507"/>
    <w:rsid w:val="00D85E6E"/>
    <w:rsid w:val="00D86684"/>
    <w:rsid w:val="00D90E72"/>
    <w:rsid w:val="00D93BD1"/>
    <w:rsid w:val="00D93BFB"/>
    <w:rsid w:val="00D93E9D"/>
    <w:rsid w:val="00D948F3"/>
    <w:rsid w:val="00D956DB"/>
    <w:rsid w:val="00D95986"/>
    <w:rsid w:val="00DA00AB"/>
    <w:rsid w:val="00DA3CD7"/>
    <w:rsid w:val="00DA54C8"/>
    <w:rsid w:val="00DA5D96"/>
    <w:rsid w:val="00DA6C6B"/>
    <w:rsid w:val="00DB177A"/>
    <w:rsid w:val="00DB289B"/>
    <w:rsid w:val="00DB305A"/>
    <w:rsid w:val="00DB4C80"/>
    <w:rsid w:val="00DB5CA0"/>
    <w:rsid w:val="00DB6602"/>
    <w:rsid w:val="00DB67D3"/>
    <w:rsid w:val="00DB6F10"/>
    <w:rsid w:val="00DC0FD5"/>
    <w:rsid w:val="00DC1CB1"/>
    <w:rsid w:val="00DC2E49"/>
    <w:rsid w:val="00DC3BEF"/>
    <w:rsid w:val="00DC40C4"/>
    <w:rsid w:val="00DC6A7F"/>
    <w:rsid w:val="00DD2252"/>
    <w:rsid w:val="00DD25DF"/>
    <w:rsid w:val="00DD5770"/>
    <w:rsid w:val="00DD6CC5"/>
    <w:rsid w:val="00DE08E2"/>
    <w:rsid w:val="00DE0A58"/>
    <w:rsid w:val="00DE167B"/>
    <w:rsid w:val="00DE2222"/>
    <w:rsid w:val="00DE2B01"/>
    <w:rsid w:val="00DE2CA7"/>
    <w:rsid w:val="00DE3203"/>
    <w:rsid w:val="00DE32E6"/>
    <w:rsid w:val="00DE37C5"/>
    <w:rsid w:val="00DE4F02"/>
    <w:rsid w:val="00DE69F7"/>
    <w:rsid w:val="00DE759C"/>
    <w:rsid w:val="00DF1119"/>
    <w:rsid w:val="00DF18F9"/>
    <w:rsid w:val="00DF1BD3"/>
    <w:rsid w:val="00DF21DE"/>
    <w:rsid w:val="00DF260C"/>
    <w:rsid w:val="00DF2F47"/>
    <w:rsid w:val="00DF374A"/>
    <w:rsid w:val="00DF376C"/>
    <w:rsid w:val="00DF5664"/>
    <w:rsid w:val="00DF715F"/>
    <w:rsid w:val="00DF72E2"/>
    <w:rsid w:val="00DF790C"/>
    <w:rsid w:val="00E007BF"/>
    <w:rsid w:val="00E022FE"/>
    <w:rsid w:val="00E0329A"/>
    <w:rsid w:val="00E04681"/>
    <w:rsid w:val="00E051C9"/>
    <w:rsid w:val="00E0756E"/>
    <w:rsid w:val="00E10FD8"/>
    <w:rsid w:val="00E115D8"/>
    <w:rsid w:val="00E11B02"/>
    <w:rsid w:val="00E1368D"/>
    <w:rsid w:val="00E144FD"/>
    <w:rsid w:val="00E16831"/>
    <w:rsid w:val="00E1734A"/>
    <w:rsid w:val="00E17F35"/>
    <w:rsid w:val="00E21888"/>
    <w:rsid w:val="00E21C48"/>
    <w:rsid w:val="00E21C59"/>
    <w:rsid w:val="00E21E0C"/>
    <w:rsid w:val="00E22C98"/>
    <w:rsid w:val="00E23C11"/>
    <w:rsid w:val="00E23FF5"/>
    <w:rsid w:val="00E246D1"/>
    <w:rsid w:val="00E2473F"/>
    <w:rsid w:val="00E27CA0"/>
    <w:rsid w:val="00E30578"/>
    <w:rsid w:val="00E30E3C"/>
    <w:rsid w:val="00E313CF"/>
    <w:rsid w:val="00E31872"/>
    <w:rsid w:val="00E31DD7"/>
    <w:rsid w:val="00E31F41"/>
    <w:rsid w:val="00E32ED0"/>
    <w:rsid w:val="00E33BDC"/>
    <w:rsid w:val="00E35B43"/>
    <w:rsid w:val="00E378F3"/>
    <w:rsid w:val="00E4186C"/>
    <w:rsid w:val="00E42284"/>
    <w:rsid w:val="00E42B03"/>
    <w:rsid w:val="00E434CF"/>
    <w:rsid w:val="00E43871"/>
    <w:rsid w:val="00E4436A"/>
    <w:rsid w:val="00E4770C"/>
    <w:rsid w:val="00E514A9"/>
    <w:rsid w:val="00E52596"/>
    <w:rsid w:val="00E5279C"/>
    <w:rsid w:val="00E533B1"/>
    <w:rsid w:val="00E53A19"/>
    <w:rsid w:val="00E541DA"/>
    <w:rsid w:val="00E5436C"/>
    <w:rsid w:val="00E55CF4"/>
    <w:rsid w:val="00E55E31"/>
    <w:rsid w:val="00E57F46"/>
    <w:rsid w:val="00E60BAE"/>
    <w:rsid w:val="00E60EBD"/>
    <w:rsid w:val="00E662F2"/>
    <w:rsid w:val="00E66AAD"/>
    <w:rsid w:val="00E7039F"/>
    <w:rsid w:val="00E70430"/>
    <w:rsid w:val="00E7094E"/>
    <w:rsid w:val="00E71859"/>
    <w:rsid w:val="00E72E9A"/>
    <w:rsid w:val="00E74863"/>
    <w:rsid w:val="00E74D42"/>
    <w:rsid w:val="00E75C8F"/>
    <w:rsid w:val="00E8383C"/>
    <w:rsid w:val="00E84A94"/>
    <w:rsid w:val="00E85354"/>
    <w:rsid w:val="00E85837"/>
    <w:rsid w:val="00E86044"/>
    <w:rsid w:val="00E905FF"/>
    <w:rsid w:val="00E90978"/>
    <w:rsid w:val="00E90F8C"/>
    <w:rsid w:val="00E93CE5"/>
    <w:rsid w:val="00E9694D"/>
    <w:rsid w:val="00E96BC5"/>
    <w:rsid w:val="00EA00FB"/>
    <w:rsid w:val="00EA0AC8"/>
    <w:rsid w:val="00EA0BFD"/>
    <w:rsid w:val="00EA0F9C"/>
    <w:rsid w:val="00EA1AAA"/>
    <w:rsid w:val="00EA1B6E"/>
    <w:rsid w:val="00EA2293"/>
    <w:rsid w:val="00EA262F"/>
    <w:rsid w:val="00EA3E47"/>
    <w:rsid w:val="00EA44B2"/>
    <w:rsid w:val="00EA5DEE"/>
    <w:rsid w:val="00EA7FFB"/>
    <w:rsid w:val="00EB359B"/>
    <w:rsid w:val="00EB4D7A"/>
    <w:rsid w:val="00EB5D19"/>
    <w:rsid w:val="00EB5E43"/>
    <w:rsid w:val="00EB68DA"/>
    <w:rsid w:val="00EB6B9A"/>
    <w:rsid w:val="00EB75D1"/>
    <w:rsid w:val="00EC2E3E"/>
    <w:rsid w:val="00EC4CDE"/>
    <w:rsid w:val="00EC7ADC"/>
    <w:rsid w:val="00ED3397"/>
    <w:rsid w:val="00ED3882"/>
    <w:rsid w:val="00ED3D63"/>
    <w:rsid w:val="00ED50A4"/>
    <w:rsid w:val="00ED587F"/>
    <w:rsid w:val="00ED5BCE"/>
    <w:rsid w:val="00ED65B6"/>
    <w:rsid w:val="00ED7B36"/>
    <w:rsid w:val="00ED7D58"/>
    <w:rsid w:val="00EE005B"/>
    <w:rsid w:val="00EE0903"/>
    <w:rsid w:val="00EE1CD7"/>
    <w:rsid w:val="00EE21DA"/>
    <w:rsid w:val="00EE25E3"/>
    <w:rsid w:val="00EE294B"/>
    <w:rsid w:val="00EE32B7"/>
    <w:rsid w:val="00EE5676"/>
    <w:rsid w:val="00EE7088"/>
    <w:rsid w:val="00EF1695"/>
    <w:rsid w:val="00EF173B"/>
    <w:rsid w:val="00EF1B62"/>
    <w:rsid w:val="00EF2E38"/>
    <w:rsid w:val="00EF4A90"/>
    <w:rsid w:val="00EF4B54"/>
    <w:rsid w:val="00EF56F7"/>
    <w:rsid w:val="00F00F30"/>
    <w:rsid w:val="00F01463"/>
    <w:rsid w:val="00F01C21"/>
    <w:rsid w:val="00F027D1"/>
    <w:rsid w:val="00F03803"/>
    <w:rsid w:val="00F07D3E"/>
    <w:rsid w:val="00F110E5"/>
    <w:rsid w:val="00F11B91"/>
    <w:rsid w:val="00F15C11"/>
    <w:rsid w:val="00F1609C"/>
    <w:rsid w:val="00F202D7"/>
    <w:rsid w:val="00F21117"/>
    <w:rsid w:val="00F21825"/>
    <w:rsid w:val="00F22820"/>
    <w:rsid w:val="00F24278"/>
    <w:rsid w:val="00F2536A"/>
    <w:rsid w:val="00F27384"/>
    <w:rsid w:val="00F31A7D"/>
    <w:rsid w:val="00F325F6"/>
    <w:rsid w:val="00F35171"/>
    <w:rsid w:val="00F351F6"/>
    <w:rsid w:val="00F35DE4"/>
    <w:rsid w:val="00F3690A"/>
    <w:rsid w:val="00F37AC3"/>
    <w:rsid w:val="00F37E66"/>
    <w:rsid w:val="00F4047C"/>
    <w:rsid w:val="00F44507"/>
    <w:rsid w:val="00F45546"/>
    <w:rsid w:val="00F45995"/>
    <w:rsid w:val="00F45EAA"/>
    <w:rsid w:val="00F471F8"/>
    <w:rsid w:val="00F47B90"/>
    <w:rsid w:val="00F524FF"/>
    <w:rsid w:val="00F52E93"/>
    <w:rsid w:val="00F53C00"/>
    <w:rsid w:val="00F53F60"/>
    <w:rsid w:val="00F55660"/>
    <w:rsid w:val="00F56DB5"/>
    <w:rsid w:val="00F57AE5"/>
    <w:rsid w:val="00F6387B"/>
    <w:rsid w:val="00F63E5E"/>
    <w:rsid w:val="00F64181"/>
    <w:rsid w:val="00F64663"/>
    <w:rsid w:val="00F66EA1"/>
    <w:rsid w:val="00F7058D"/>
    <w:rsid w:val="00F73C0E"/>
    <w:rsid w:val="00F745A3"/>
    <w:rsid w:val="00F75403"/>
    <w:rsid w:val="00F773FC"/>
    <w:rsid w:val="00F80732"/>
    <w:rsid w:val="00F80F75"/>
    <w:rsid w:val="00F824A8"/>
    <w:rsid w:val="00F82B51"/>
    <w:rsid w:val="00F83AD6"/>
    <w:rsid w:val="00F841B0"/>
    <w:rsid w:val="00F84297"/>
    <w:rsid w:val="00F843E5"/>
    <w:rsid w:val="00F84AB7"/>
    <w:rsid w:val="00F85763"/>
    <w:rsid w:val="00F8590B"/>
    <w:rsid w:val="00F86198"/>
    <w:rsid w:val="00F867EE"/>
    <w:rsid w:val="00F86B9C"/>
    <w:rsid w:val="00F91A23"/>
    <w:rsid w:val="00F92345"/>
    <w:rsid w:val="00F93A66"/>
    <w:rsid w:val="00F93B66"/>
    <w:rsid w:val="00F93B69"/>
    <w:rsid w:val="00F94988"/>
    <w:rsid w:val="00F958FA"/>
    <w:rsid w:val="00F95E2F"/>
    <w:rsid w:val="00F97A74"/>
    <w:rsid w:val="00FA270B"/>
    <w:rsid w:val="00FA3D73"/>
    <w:rsid w:val="00FA3E18"/>
    <w:rsid w:val="00FA663F"/>
    <w:rsid w:val="00FA6C95"/>
    <w:rsid w:val="00FA6FE5"/>
    <w:rsid w:val="00FA7162"/>
    <w:rsid w:val="00FA7F64"/>
    <w:rsid w:val="00FB17D1"/>
    <w:rsid w:val="00FB1AA1"/>
    <w:rsid w:val="00FB2377"/>
    <w:rsid w:val="00FB389F"/>
    <w:rsid w:val="00FB5A44"/>
    <w:rsid w:val="00FB5C6E"/>
    <w:rsid w:val="00FB7EB5"/>
    <w:rsid w:val="00FC1215"/>
    <w:rsid w:val="00FC5998"/>
    <w:rsid w:val="00FC72E2"/>
    <w:rsid w:val="00FC7385"/>
    <w:rsid w:val="00FC79D2"/>
    <w:rsid w:val="00FD15F0"/>
    <w:rsid w:val="00FD5E04"/>
    <w:rsid w:val="00FD7E12"/>
    <w:rsid w:val="00FE0A62"/>
    <w:rsid w:val="00FE2807"/>
    <w:rsid w:val="00FE2C31"/>
    <w:rsid w:val="00FE4FE2"/>
    <w:rsid w:val="00FE5D58"/>
    <w:rsid w:val="00FE71BB"/>
    <w:rsid w:val="00FF0E6A"/>
    <w:rsid w:val="00FF0F93"/>
    <w:rsid w:val="00FF1040"/>
    <w:rsid w:val="00FF3E5E"/>
    <w:rsid w:val="00FF668F"/>
    <w:rsid w:val="00FF688A"/>
    <w:rsid w:val="00FF68D8"/>
    <w:rsid w:val="00FF74DD"/>
    <w:rsid w:val="00FF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o:colormru v:ext="edit" colors="#0c9,#0c6,blue,#0c0"/>
    </o:shapedefaults>
    <o:shapelayout v:ext="edit">
      <o:idmap v:ext="edit" data="2"/>
    </o:shapelayout>
  </w:shapeDefaults>
  <w:decimalSymbol w:val="."/>
  <w:listSeparator w:val=","/>
  <w14:docId w14:val="14F1C248"/>
  <w15:chartTrackingRefBased/>
  <w15:docId w15:val="{1DABF0CB-1BCF-42C0-85E7-793D03105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C43AA"/>
    <w:pPr>
      <w:keepNext/>
      <w:outlineLvl w:val="0"/>
    </w:pPr>
    <w:rPr>
      <w:rFonts w:asciiTheme="minorHAnsi" w:hAnsiTheme="minorHAnsi"/>
      <w:b/>
      <w:bCs/>
    </w:rPr>
  </w:style>
  <w:style w:type="paragraph" w:styleId="Heading2">
    <w:name w:val="heading 2"/>
    <w:basedOn w:val="Normal"/>
    <w:next w:val="Normal"/>
    <w:link w:val="Heading2Char"/>
    <w:qFormat/>
    <w:rsid w:val="00030552"/>
    <w:pPr>
      <w:keepNext/>
      <w:ind w:left="1440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03055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305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30552"/>
    <w:rPr>
      <w:b/>
      <w:bCs/>
    </w:rPr>
  </w:style>
  <w:style w:type="paragraph" w:styleId="BalloonText">
    <w:name w:val="Balloon Text"/>
    <w:basedOn w:val="Normal"/>
    <w:link w:val="BalloonTextChar"/>
    <w:semiHidden/>
    <w:rsid w:val="00030552"/>
    <w:rPr>
      <w:rFonts w:ascii="Tahoma" w:hAnsi="Tahoma" w:cs="Tahoma"/>
      <w:sz w:val="16"/>
      <w:szCs w:val="16"/>
    </w:rPr>
  </w:style>
  <w:style w:type="character" w:styleId="Hyperlink">
    <w:name w:val="Hyperlink"/>
    <w:rsid w:val="00030552"/>
    <w:rPr>
      <w:color w:val="0000FF"/>
      <w:u w:val="single"/>
    </w:rPr>
  </w:style>
  <w:style w:type="character" w:styleId="FollowedHyperlink">
    <w:name w:val="FollowedHyperlink"/>
    <w:rsid w:val="00030552"/>
    <w:rPr>
      <w:color w:val="800080"/>
      <w:u w:val="single"/>
    </w:rPr>
  </w:style>
  <w:style w:type="paragraph" w:customStyle="1" w:styleId="NormalText">
    <w:name w:val="Normal Text"/>
    <w:rsid w:val="00030552"/>
    <w:pPr>
      <w:autoSpaceDE w:val="0"/>
      <w:autoSpaceDN w:val="0"/>
      <w:adjustRightInd w:val="0"/>
    </w:pPr>
    <w:rPr>
      <w:rFonts w:ascii="Palatino Linotype" w:hAnsi="Palatino Linotype" w:cs="Palatino Linotype"/>
      <w:color w:val="000000"/>
    </w:rPr>
  </w:style>
  <w:style w:type="paragraph" w:styleId="HTMLPreformatted">
    <w:name w:val="HTML Preformatted"/>
    <w:basedOn w:val="Normal"/>
    <w:link w:val="HTMLPreformattedChar"/>
    <w:rsid w:val="000305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33333"/>
      <w:sz w:val="20"/>
      <w:szCs w:val="20"/>
    </w:rPr>
  </w:style>
  <w:style w:type="table" w:styleId="TableGrid">
    <w:name w:val="Table Grid"/>
    <w:basedOn w:val="TableNormal"/>
    <w:uiPriority w:val="39"/>
    <w:rsid w:val="00030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B1725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1725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17250"/>
  </w:style>
  <w:style w:type="character" w:customStyle="1" w:styleId="Heading1Char">
    <w:name w:val="Heading 1 Char"/>
    <w:link w:val="Heading1"/>
    <w:rsid w:val="006C43AA"/>
    <w:rPr>
      <w:rFonts w:asciiTheme="minorHAnsi" w:hAnsiTheme="minorHAnsi"/>
      <w:b/>
      <w:bCs/>
      <w:sz w:val="24"/>
      <w:szCs w:val="24"/>
    </w:rPr>
  </w:style>
  <w:style w:type="character" w:customStyle="1" w:styleId="Heading2Char">
    <w:name w:val="Heading 2 Char"/>
    <w:link w:val="Heading2"/>
    <w:rsid w:val="00CB0542"/>
    <w:rPr>
      <w:b/>
      <w:bCs/>
      <w:sz w:val="24"/>
      <w:szCs w:val="24"/>
    </w:rPr>
  </w:style>
  <w:style w:type="character" w:customStyle="1" w:styleId="HTMLPreformattedChar">
    <w:name w:val="HTML Preformatted Char"/>
    <w:link w:val="HTMLPreformatted"/>
    <w:rsid w:val="00CB0542"/>
    <w:rPr>
      <w:rFonts w:ascii="Courier New" w:hAnsi="Courier New" w:cs="Courier New"/>
      <w:color w:val="333333"/>
    </w:rPr>
  </w:style>
  <w:style w:type="character" w:customStyle="1" w:styleId="CommentTextChar">
    <w:name w:val="Comment Text Char"/>
    <w:basedOn w:val="DefaultParagraphFont"/>
    <w:link w:val="CommentText"/>
    <w:semiHidden/>
    <w:rsid w:val="00CB0542"/>
  </w:style>
  <w:style w:type="character" w:customStyle="1" w:styleId="HeaderChar">
    <w:name w:val="Header Char"/>
    <w:link w:val="Header"/>
    <w:rsid w:val="00CB0542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CB0542"/>
    <w:rPr>
      <w:sz w:val="24"/>
      <w:szCs w:val="24"/>
    </w:rPr>
  </w:style>
  <w:style w:type="character" w:customStyle="1" w:styleId="CommentSubjectChar">
    <w:name w:val="Comment Subject Char"/>
    <w:link w:val="CommentSubject"/>
    <w:semiHidden/>
    <w:rsid w:val="00CB0542"/>
    <w:rPr>
      <w:b/>
      <w:bCs/>
    </w:rPr>
  </w:style>
  <w:style w:type="character" w:customStyle="1" w:styleId="BalloonTextChar">
    <w:name w:val="Balloon Text Char"/>
    <w:link w:val="BalloonText"/>
    <w:semiHidden/>
    <w:rsid w:val="00CB05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B2B30"/>
    <w:rPr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6C43AA"/>
    <w:pPr>
      <w:contextualSpacing/>
    </w:pPr>
    <w:rPr>
      <w:rFonts w:asciiTheme="minorHAnsi" w:eastAsiaTheme="majorEastAsia" w:hAnsiTheme="minorHAnsi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rsid w:val="006C43AA"/>
    <w:rPr>
      <w:rFonts w:asciiTheme="minorHAnsi" w:eastAsiaTheme="majorEastAsia" w:hAnsiTheme="minorHAnsi" w:cstheme="majorBidi"/>
      <w:b/>
      <w:spacing w:val="-10"/>
      <w:kern w:val="28"/>
      <w:sz w:val="32"/>
      <w:szCs w:val="56"/>
    </w:rPr>
  </w:style>
  <w:style w:type="paragraph" w:styleId="ListParagraph">
    <w:name w:val="List Paragraph"/>
    <w:basedOn w:val="Normal"/>
    <w:uiPriority w:val="34"/>
    <w:qFormat/>
    <w:rsid w:val="002242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8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oleObject" Target="embeddings/oleObject3.bin"/><Relationship Id="rId26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oleObject" Target="embeddings/oleObject4.bin"/><Relationship Id="rId34" Type="http://schemas.openxmlformats.org/officeDocument/2006/relationships/theme" Target="theme/theme1.xml"/><Relationship Id="rId7" Type="http://schemas.openxmlformats.org/officeDocument/2006/relationships/image" Target="media/image3.wmf"/><Relationship Id="rId12" Type="http://schemas.openxmlformats.org/officeDocument/2006/relationships/image" Target="media/image6.png"/><Relationship Id="rId17" Type="http://schemas.openxmlformats.org/officeDocument/2006/relationships/image" Target="media/image11.wmf"/><Relationship Id="rId25" Type="http://schemas.openxmlformats.org/officeDocument/2006/relationships/image" Target="media/image16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3.wmf"/><Relationship Id="rId29" Type="http://schemas.openxmlformats.org/officeDocument/2006/relationships/image" Target="media/image1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oleObject" Target="embeddings/oleObject5.bin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5.wmf"/><Relationship Id="rId28" Type="http://schemas.openxmlformats.org/officeDocument/2006/relationships/image" Target="media/image18.png"/><Relationship Id="rId10" Type="http://schemas.openxmlformats.org/officeDocument/2006/relationships/oleObject" Target="embeddings/oleObject2.bin"/><Relationship Id="rId19" Type="http://schemas.openxmlformats.org/officeDocument/2006/relationships/image" Target="media/image12.png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image" Target="media/image8.png"/><Relationship Id="rId22" Type="http://schemas.openxmlformats.org/officeDocument/2006/relationships/image" Target="media/image14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8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484</Words>
  <Characters>2525</Characters>
  <Application>Microsoft Office Word</Application>
  <DocSecurity>0</DocSecurity>
  <Lines>252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Five</vt:lpstr>
    </vt:vector>
  </TitlesOfParts>
  <Company>University of Idaho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Five</dc:title>
  <dc:subject/>
  <dc:creator>kirk trigsted</dc:creator>
  <cp:keywords/>
  <cp:lastModifiedBy>Sheri Goings</cp:lastModifiedBy>
  <cp:revision>4</cp:revision>
  <cp:lastPrinted>2019-04-29T12:45:00Z</cp:lastPrinted>
  <dcterms:created xsi:type="dcterms:W3CDTF">2023-05-22T17:38:00Z</dcterms:created>
  <dcterms:modified xsi:type="dcterms:W3CDTF">2023-05-22T17:50:00Z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