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A4F7B" w:rsidRDefault="00152E13" w:rsidP="00FC503B">
      <w:pPr>
        <w:pStyle w:val="Title"/>
        <w:rPr>
          <w:sz w:val="36"/>
          <w:szCs w:val="36"/>
        </w:rPr>
      </w:pPr>
      <w:r w:rsidRPr="009A4F7B">
        <w:rPr>
          <w:sz w:val="36"/>
          <w:szCs w:val="36"/>
        </w:rPr>
        <w:t xml:space="preserve">LSU </w:t>
      </w:r>
      <w:r w:rsidR="005E285C" w:rsidRPr="009A4F7B">
        <w:rPr>
          <w:sz w:val="36"/>
          <w:szCs w:val="36"/>
        </w:rPr>
        <w:t xml:space="preserve">Dual Enrollment </w:t>
      </w:r>
      <w:r w:rsidRPr="009A4F7B">
        <w:rPr>
          <w:sz w:val="36"/>
          <w:szCs w:val="36"/>
        </w:rPr>
        <w:t>Program</w:t>
      </w:r>
      <w:r w:rsidR="005A1147" w:rsidRPr="009A4F7B">
        <w:rPr>
          <w:sz w:val="36"/>
          <w:szCs w:val="36"/>
        </w:rPr>
        <w:t xml:space="preserve"> for Math</w:t>
      </w:r>
    </w:p>
    <w:p w14:paraId="4FC1D85E" w14:textId="49094128" w:rsidR="005A71AB" w:rsidRPr="009A4F7B" w:rsidRDefault="00152E13" w:rsidP="00FC503B">
      <w:pPr>
        <w:pStyle w:val="Title"/>
        <w:rPr>
          <w:sz w:val="36"/>
          <w:szCs w:val="36"/>
        </w:rPr>
      </w:pPr>
      <w:r w:rsidRPr="009A4F7B">
        <w:rPr>
          <w:sz w:val="36"/>
          <w:szCs w:val="36"/>
        </w:rPr>
        <w:t xml:space="preserve">  </w:t>
      </w:r>
      <w:r w:rsidR="00040634" w:rsidRPr="009A4F7B">
        <w:rPr>
          <w:sz w:val="36"/>
          <w:szCs w:val="36"/>
        </w:rPr>
        <w:t>Math 1</w:t>
      </w:r>
      <w:r w:rsidR="009A4F7B">
        <w:rPr>
          <w:sz w:val="36"/>
          <w:szCs w:val="36"/>
        </w:rPr>
        <w:t>431 Business Calculus</w:t>
      </w:r>
      <w:r w:rsidR="00040634" w:rsidRPr="009A4F7B">
        <w:rPr>
          <w:sz w:val="36"/>
          <w:szCs w:val="36"/>
        </w:rPr>
        <w:t xml:space="preserve"> COURSE PROFILE </w:t>
      </w:r>
      <w:r w:rsidR="009A4F7B">
        <w:rPr>
          <w:sz w:val="36"/>
          <w:szCs w:val="36"/>
        </w:rPr>
        <w:t>11</w:t>
      </w:r>
      <w:r w:rsidR="00D54F5D" w:rsidRPr="009A4F7B">
        <w:rPr>
          <w:sz w:val="36"/>
          <w:szCs w:val="36"/>
        </w:rPr>
        <w:t>-</w:t>
      </w:r>
      <w:r w:rsidR="009A4F7B">
        <w:rPr>
          <w:sz w:val="36"/>
          <w:szCs w:val="36"/>
        </w:rPr>
        <w:t>2</w:t>
      </w:r>
      <w:r w:rsidR="00D54F5D" w:rsidRPr="009A4F7B">
        <w:rPr>
          <w:sz w:val="36"/>
          <w:szCs w:val="36"/>
        </w:rPr>
        <w:t>0</w:t>
      </w:r>
      <w:r w:rsidR="00827824" w:rsidRPr="009A4F7B">
        <w:rPr>
          <w:sz w:val="36"/>
          <w:szCs w:val="36"/>
        </w:rPr>
        <w:t>-</w:t>
      </w:r>
      <w:r w:rsidR="00040634" w:rsidRPr="009A4F7B">
        <w:rPr>
          <w:sz w:val="36"/>
          <w:szCs w:val="36"/>
        </w:rPr>
        <w:t>20</w:t>
      </w:r>
      <w:r w:rsidR="00827824" w:rsidRPr="009A4F7B">
        <w:rPr>
          <w:sz w:val="36"/>
          <w:szCs w:val="36"/>
        </w:rPr>
        <w:t>24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1487AACA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COMMON COURSE NUMBER:  </w:t>
      </w:r>
      <w:r w:rsidR="009A4F7B" w:rsidRPr="007B7B82">
        <w:rPr>
          <w:rFonts w:cstheme="minorHAnsi"/>
          <w:b/>
          <w:sz w:val="24"/>
          <w:szCs w:val="24"/>
          <w:lang w:val="en"/>
        </w:rPr>
        <w:t>CMAT 2103 Applied Calculus</w:t>
      </w:r>
    </w:p>
    <w:p w14:paraId="5E97E2B9" w14:textId="228560DF" w:rsidR="00301485" w:rsidRPr="009A4F7B" w:rsidRDefault="00040634" w:rsidP="009A4F7B">
      <w:pPr>
        <w:spacing w:after="0"/>
        <w:rPr>
          <w:rFonts w:cs="Times New Roman"/>
          <w:b/>
          <w:i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9A4F7B" w:rsidRPr="007B7B82">
        <w:rPr>
          <w:rFonts w:cs="Times New Roman"/>
          <w:b/>
          <w:i/>
          <w:sz w:val="24"/>
          <w:szCs w:val="24"/>
          <w:lang w:val="en"/>
        </w:rPr>
        <w:t>Calculus for Business, Economics, Life, and Social</w:t>
      </w:r>
      <w:r w:rsidR="009A4F7B">
        <w:rPr>
          <w:rFonts w:cs="Times New Roman"/>
          <w:b/>
          <w:i/>
          <w:sz w:val="24"/>
          <w:szCs w:val="24"/>
          <w:lang w:val="en"/>
        </w:rPr>
        <w:t xml:space="preserve"> </w:t>
      </w:r>
      <w:r w:rsidR="009A4F7B" w:rsidRPr="007B7B82">
        <w:rPr>
          <w:rFonts w:cs="Times New Roman"/>
          <w:b/>
          <w:i/>
          <w:sz w:val="24"/>
          <w:szCs w:val="24"/>
          <w:lang w:val="en"/>
        </w:rPr>
        <w:t>Sciences, 14e Digital Update,</w:t>
      </w:r>
      <w:r w:rsidR="009A4F7B" w:rsidRPr="007B7B82">
        <w:rPr>
          <w:rFonts w:cs="Times New Roman"/>
          <w:b/>
          <w:sz w:val="24"/>
          <w:szCs w:val="24"/>
          <w:lang w:val="en"/>
        </w:rPr>
        <w:t xml:space="preserve"> </w:t>
      </w:r>
      <w:proofErr w:type="spellStart"/>
      <w:r w:rsidR="009A4F7B" w:rsidRPr="007B7B82">
        <w:rPr>
          <w:rFonts w:cs="Times New Roman"/>
          <w:b/>
          <w:i/>
          <w:sz w:val="24"/>
          <w:szCs w:val="24"/>
          <w:lang w:val="en"/>
        </w:rPr>
        <w:t>MyLab</w:t>
      </w:r>
      <w:proofErr w:type="spellEnd"/>
      <w:r w:rsidR="009A4F7B" w:rsidRPr="007B7B82">
        <w:rPr>
          <w:rFonts w:cs="Times New Roman"/>
          <w:b/>
          <w:i/>
          <w:sz w:val="24"/>
          <w:szCs w:val="24"/>
          <w:lang w:val="en"/>
        </w:rPr>
        <w:t xml:space="preserve"> Math, </w:t>
      </w:r>
      <w:r w:rsidR="009A4F7B" w:rsidRPr="007B7B82">
        <w:rPr>
          <w:rFonts w:cs="Times New Roman"/>
          <w:b/>
          <w:sz w:val="24"/>
          <w:szCs w:val="24"/>
        </w:rPr>
        <w:t xml:space="preserve">Barnett, Ziegler, </w:t>
      </w:r>
      <w:proofErr w:type="spellStart"/>
      <w:r w:rsidR="009A4F7B" w:rsidRPr="007B7B82">
        <w:rPr>
          <w:rFonts w:cs="Times New Roman"/>
          <w:b/>
          <w:sz w:val="24"/>
          <w:szCs w:val="24"/>
        </w:rPr>
        <w:t>Byleen</w:t>
      </w:r>
      <w:proofErr w:type="spellEnd"/>
    </w:p>
    <w:p w14:paraId="00D8E866" w14:textId="77777777" w:rsidR="009A4F7B" w:rsidRPr="007B7B82" w:rsidRDefault="00040634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 xml:space="preserve">HIGH SCHOOL COURSE CODE:  </w:t>
      </w:r>
      <w:r w:rsidR="009A4F7B" w:rsidRPr="007B7B82">
        <w:rPr>
          <w:rFonts w:cstheme="minorHAnsi"/>
          <w:b/>
          <w:sz w:val="24"/>
          <w:szCs w:val="24"/>
          <w:lang w:val="en"/>
        </w:rPr>
        <w:t>160504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18F79DC8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1 – Functions and Graphs</w:t>
      </w:r>
    </w:p>
    <w:p w14:paraId="6E6CC457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2 – Limits and the Derivative</w:t>
      </w:r>
    </w:p>
    <w:p w14:paraId="5DB530C5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3 – Additional Derivative Topics</w:t>
      </w:r>
    </w:p>
    <w:p w14:paraId="0B1CD674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4 – Graphing and Optimization</w:t>
      </w:r>
    </w:p>
    <w:p w14:paraId="6C5BCE4B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5 – Integration</w:t>
      </w:r>
    </w:p>
    <w:p w14:paraId="19060F41" w14:textId="77777777" w:rsidR="009A4F7B" w:rsidRPr="009A4F7B" w:rsidRDefault="009A4F7B" w:rsidP="009A4F7B">
      <w:pPr>
        <w:spacing w:after="0"/>
        <w:rPr>
          <w:rFonts w:cstheme="minorHAnsi"/>
          <w:b/>
          <w:sz w:val="24"/>
          <w:szCs w:val="24"/>
          <w:lang w:val="en"/>
        </w:rPr>
      </w:pPr>
      <w:r w:rsidRPr="009A4F7B">
        <w:rPr>
          <w:rFonts w:cstheme="minorHAnsi"/>
          <w:b/>
          <w:sz w:val="24"/>
          <w:szCs w:val="24"/>
          <w:lang w:val="en"/>
        </w:rPr>
        <w:t>6 – Additional Integration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3240529A" w:rsidR="001F3A08" w:rsidRDefault="005B3382" w:rsidP="005B3382">
      <w:pPr>
        <w:pStyle w:val="Heading1"/>
      </w:pPr>
      <w:r>
        <w:t>Chapter 1: Equations, Inequalities, and Applications</w:t>
      </w:r>
    </w:p>
    <w:p w14:paraId="6B0EB016" w14:textId="2B76F1A5" w:rsidR="005B3382" w:rsidRDefault="005B3382" w:rsidP="005B3382">
      <w:pPr>
        <w:pStyle w:val="Heading2"/>
      </w:pPr>
      <w:r>
        <w:t xml:space="preserve">Section 1.1 </w:t>
      </w:r>
      <w:r w:rsidR="009A4F7B">
        <w:t>Func</w:t>
      </w:r>
      <w:r>
        <w:t>tions (</w:t>
      </w:r>
      <w:r w:rsidR="009A4F7B">
        <w:t>1</w:t>
      </w:r>
      <w:r>
        <w:t>7)</w:t>
      </w:r>
    </w:p>
    <w:p w14:paraId="7D96DD90" w14:textId="77777777" w:rsidR="009A4F7B" w:rsidRPr="009A4F7B" w:rsidRDefault="009A4F7B" w:rsidP="009A4F7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9A4F7B">
        <w:rPr>
          <w:rFonts w:cstheme="minorHAnsi"/>
          <w:color w:val="323232"/>
          <w:sz w:val="24"/>
          <w:szCs w:val="24"/>
        </w:rPr>
        <w:t>Use points on a graph to identify input and output values</w:t>
      </w:r>
    </w:p>
    <w:p w14:paraId="1FBEE2C3" w14:textId="77777777" w:rsidR="009A4F7B" w:rsidRPr="009A4F7B" w:rsidRDefault="009A4F7B" w:rsidP="009A4F7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9A4F7B">
        <w:rPr>
          <w:rFonts w:cstheme="minorHAnsi"/>
          <w:color w:val="323232"/>
          <w:sz w:val="24"/>
          <w:szCs w:val="24"/>
        </w:rPr>
        <w:t>Evaluate functions</w:t>
      </w:r>
    </w:p>
    <w:p w14:paraId="790E19A5" w14:textId="77777777" w:rsidR="009A4F7B" w:rsidRPr="009A4F7B" w:rsidRDefault="009A4F7B" w:rsidP="009A4F7B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9A4F7B">
        <w:rPr>
          <w:rFonts w:cstheme="minorHAnsi"/>
          <w:color w:val="323232"/>
          <w:sz w:val="24"/>
          <w:szCs w:val="24"/>
        </w:rPr>
        <w:t>Find the domain of a function</w:t>
      </w:r>
    </w:p>
    <w:p w14:paraId="1C053CC8" w14:textId="7754689E" w:rsidR="005B3382" w:rsidRDefault="009A4F7B" w:rsidP="009A4F7B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9A4F7B">
        <w:rPr>
          <w:rFonts w:cstheme="minorHAnsi"/>
          <w:color w:val="323232"/>
          <w:sz w:val="24"/>
          <w:szCs w:val="24"/>
        </w:rPr>
        <w:t>Solve applications involving functions and their graphs</w:t>
      </w:r>
    </w:p>
    <w:p w14:paraId="64396BC2" w14:textId="244453F5" w:rsidR="005B3382" w:rsidRDefault="005B3382" w:rsidP="005B3382">
      <w:pPr>
        <w:pStyle w:val="Heading2"/>
      </w:pPr>
      <w:r>
        <w:t>Section 1.</w:t>
      </w:r>
      <w:r w:rsidR="009A4F7B">
        <w:t>3</w:t>
      </w:r>
      <w:r>
        <w:t xml:space="preserve"> </w:t>
      </w:r>
      <w:r w:rsidR="009A4F7B">
        <w:t xml:space="preserve">Linear and </w:t>
      </w:r>
      <w:r>
        <w:t>Quadratic Equations (</w:t>
      </w:r>
      <w:r w:rsidR="009A4F7B">
        <w:t>15</w:t>
      </w:r>
      <w:r>
        <w:t>)</w:t>
      </w:r>
    </w:p>
    <w:p w14:paraId="267A8F3C" w14:textId="77777777" w:rsidR="009A4F7B" w:rsidRPr="009A4F7B" w:rsidRDefault="009A4F7B" w:rsidP="009A4F7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A4F7B">
        <w:rPr>
          <w:rFonts w:cstheme="minorHAnsi"/>
          <w:sz w:val="24"/>
          <w:szCs w:val="24"/>
        </w:rPr>
        <w:t>Graph linear equations</w:t>
      </w:r>
    </w:p>
    <w:p w14:paraId="46D5C10C" w14:textId="77777777" w:rsidR="009A4F7B" w:rsidRPr="009A4F7B" w:rsidRDefault="009A4F7B" w:rsidP="009A4F7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A4F7B">
        <w:rPr>
          <w:rFonts w:cstheme="minorHAnsi"/>
          <w:sz w:val="24"/>
          <w:szCs w:val="24"/>
        </w:rPr>
        <w:t xml:space="preserve">Work with slope,  </w:t>
      </w:r>
      <w:r w:rsidRPr="00C64078">
        <w:rPr>
          <w:rFonts w:ascii="Times New Roman" w:hAnsi="Times New Roman" w:cs="Times New Roman"/>
          <w:i/>
          <w:sz w:val="24"/>
          <w:szCs w:val="24"/>
        </w:rPr>
        <w:t>y</w:t>
      </w:r>
      <w:r w:rsidRPr="009A4F7B">
        <w:rPr>
          <w:rFonts w:cstheme="minorHAnsi"/>
          <w:sz w:val="24"/>
          <w:szCs w:val="24"/>
        </w:rPr>
        <w:t>-intercept, and the slope- intercept form of a line</w:t>
      </w:r>
    </w:p>
    <w:p w14:paraId="115BB172" w14:textId="77777777" w:rsidR="009A4F7B" w:rsidRPr="009A4F7B" w:rsidRDefault="009A4F7B" w:rsidP="009A4F7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A4F7B">
        <w:rPr>
          <w:rFonts w:cstheme="minorHAnsi"/>
          <w:sz w:val="24"/>
          <w:szCs w:val="24"/>
        </w:rPr>
        <w:t>Write the equation of a line given two points</w:t>
      </w:r>
    </w:p>
    <w:p w14:paraId="05B30BDA" w14:textId="77777777" w:rsidR="009A4F7B" w:rsidRPr="009A4F7B" w:rsidRDefault="009A4F7B" w:rsidP="009A4F7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A4F7B">
        <w:rPr>
          <w:rFonts w:cstheme="minorHAnsi"/>
          <w:sz w:val="24"/>
          <w:szCs w:val="24"/>
        </w:rPr>
        <w:t xml:space="preserve">Find the intercepts, </w:t>
      </w:r>
      <w:proofErr w:type="gramStart"/>
      <w:r w:rsidRPr="009A4F7B">
        <w:rPr>
          <w:rFonts w:cstheme="minorHAnsi"/>
          <w:sz w:val="24"/>
          <w:szCs w:val="24"/>
        </w:rPr>
        <w:t>vertex</w:t>
      </w:r>
      <w:proofErr w:type="gramEnd"/>
      <w:r w:rsidRPr="009A4F7B">
        <w:rPr>
          <w:rFonts w:cstheme="minorHAnsi"/>
          <w:sz w:val="24"/>
          <w:szCs w:val="24"/>
        </w:rPr>
        <w:t>, range, and maximum or minimum value of a parabola from its graph</w:t>
      </w:r>
    </w:p>
    <w:p w14:paraId="7E46042F" w14:textId="1064556B" w:rsidR="005B3382" w:rsidRDefault="009A4F7B" w:rsidP="009A4F7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9A4F7B">
        <w:rPr>
          <w:rFonts w:cstheme="minorHAnsi"/>
          <w:sz w:val="24"/>
          <w:szCs w:val="24"/>
        </w:rPr>
        <w:t>Use the vertex form of a quadratic function to find information about its graph</w:t>
      </w:r>
    </w:p>
    <w:p w14:paraId="164521E5" w14:textId="6D0F2261" w:rsidR="005B3382" w:rsidRDefault="005B3382" w:rsidP="005B3382">
      <w:pPr>
        <w:pStyle w:val="Heading2"/>
      </w:pPr>
      <w:r>
        <w:t>Section 1.</w:t>
      </w:r>
      <w:r w:rsidR="009A4F7B">
        <w:t>5</w:t>
      </w:r>
      <w:r>
        <w:t xml:space="preserve"> </w:t>
      </w:r>
      <w:r w:rsidR="009A4F7B">
        <w:t>Exponential Func</w:t>
      </w:r>
      <w:r>
        <w:t>tions</w:t>
      </w:r>
      <w:r w:rsidR="009A4F7B">
        <w:t xml:space="preserve"> (13)</w:t>
      </w:r>
    </w:p>
    <w:p w14:paraId="15E4EE35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Graph exponential functions</w:t>
      </w:r>
    </w:p>
    <w:p w14:paraId="0A9313FD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Describe transformations of the graphs of exponential functions</w:t>
      </w:r>
    </w:p>
    <w:p w14:paraId="11D45E8B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Use properties of exponential functions to solve equations</w:t>
      </w:r>
    </w:p>
    <w:p w14:paraId="3489671A" w14:textId="47C2C34D" w:rsidR="005B3382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Solve applications involving exponential functions</w:t>
      </w:r>
    </w:p>
    <w:p w14:paraId="23E0502E" w14:textId="02C0DBAB" w:rsidR="005B3382" w:rsidRDefault="005B3382" w:rsidP="005B3382">
      <w:pPr>
        <w:pStyle w:val="Heading2"/>
      </w:pPr>
      <w:r>
        <w:t>Section 1.</w:t>
      </w:r>
      <w:r w:rsidR="009A4F7B">
        <w:t>6</w:t>
      </w:r>
      <w:r>
        <w:t xml:space="preserve"> </w:t>
      </w:r>
      <w:r w:rsidR="009A4F7B">
        <w:t>Logarithmic Functions</w:t>
      </w:r>
      <w:r>
        <w:t xml:space="preserve"> (</w:t>
      </w:r>
      <w:r w:rsidR="009A4F7B">
        <w:t>20</w:t>
      </w:r>
      <w:r>
        <w:t>)</w:t>
      </w:r>
    </w:p>
    <w:p w14:paraId="2466339F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Evaluate logarithms</w:t>
      </w:r>
    </w:p>
    <w:p w14:paraId="7FD7167A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Simplify logarithmic expressions</w:t>
      </w:r>
    </w:p>
    <w:p w14:paraId="79863D9A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Solve logarithmic and exponential equations</w:t>
      </w:r>
    </w:p>
    <w:p w14:paraId="2DF643BE" w14:textId="77777777" w:rsidR="00FD2F6A" w:rsidRPr="00FD2F6A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t>Graph logarithmic functions</w:t>
      </w:r>
    </w:p>
    <w:p w14:paraId="649F8F29" w14:textId="2DAB2E16" w:rsidR="005B3382" w:rsidRDefault="00FD2F6A" w:rsidP="00FD2F6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FD2F6A">
        <w:rPr>
          <w:rFonts w:cstheme="minorHAnsi"/>
          <w:sz w:val="24"/>
          <w:szCs w:val="24"/>
        </w:rPr>
        <w:lastRenderedPageBreak/>
        <w:t>Solve applications involving logarithmic functions</w:t>
      </w:r>
    </w:p>
    <w:p w14:paraId="63F667E3" w14:textId="4ABF3826" w:rsidR="00FD2F6A" w:rsidRDefault="00FD2F6A" w:rsidP="00FD2F6A">
      <w:pPr>
        <w:pStyle w:val="Heading1"/>
      </w:pPr>
      <w:r>
        <w:t>Chapter 2: Limits and the Derivative</w:t>
      </w:r>
    </w:p>
    <w:p w14:paraId="088825CE" w14:textId="581093A7" w:rsidR="00FD2F6A" w:rsidRPr="007A4822" w:rsidRDefault="00FD2F6A" w:rsidP="00FD2F6A">
      <w:pPr>
        <w:pStyle w:val="Heading2"/>
      </w:pPr>
      <w:r>
        <w:t>Section 2.1  Introduction to Limits (25</w:t>
      </w:r>
      <w:r w:rsidRPr="007A4822">
        <w:t>)</w:t>
      </w:r>
    </w:p>
    <w:p w14:paraId="6A1F0E53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the graph of a function to estimate limits and function values</w:t>
      </w:r>
    </w:p>
    <w:p w14:paraId="447572B9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the properties of limits to find limits algebraically</w:t>
      </w:r>
    </w:p>
    <w:p w14:paraId="68BF049D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Sketch the graph of a function using limits and function values</w:t>
      </w:r>
    </w:p>
    <w:p w14:paraId="0320D9F9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limit of a difference quotient</w:t>
      </w:r>
    </w:p>
    <w:p w14:paraId="586906CF" w14:textId="1E56DE41" w:rsidR="00FD2F6A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applications involving limits</w:t>
      </w:r>
    </w:p>
    <w:p w14:paraId="7BF60BEA" w14:textId="5BBEBA0C" w:rsidR="00FD2F6A" w:rsidRPr="007A4822" w:rsidRDefault="00FD2F6A" w:rsidP="00FD2F6A">
      <w:pPr>
        <w:pStyle w:val="Heading2"/>
      </w:pPr>
      <w:r>
        <w:t xml:space="preserve">Section </w:t>
      </w:r>
      <w:r w:rsidRPr="007A4822">
        <w:t>2.2  Infinite Limits and Limits at Infinity (2</w:t>
      </w:r>
      <w:r>
        <w:t>7</w:t>
      </w:r>
      <w:r w:rsidRPr="007A4822">
        <w:t>)</w:t>
      </w:r>
    </w:p>
    <w:p w14:paraId="2934013A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infinite limits and limits at infinity using a graph</w:t>
      </w:r>
    </w:p>
    <w:p w14:paraId="4B1FD33B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limits of rational functions</w:t>
      </w:r>
    </w:p>
    <w:p w14:paraId="1EF74B03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limits of functions at infinity</w:t>
      </w:r>
    </w:p>
    <w:p w14:paraId="10057DFF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Describe the behavior of a rational function</w:t>
      </w:r>
    </w:p>
    <w:p w14:paraId="3DBF5330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horizontal and vertical asymptotes</w:t>
      </w:r>
    </w:p>
    <w:p w14:paraId="6FE73113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Use the properties of limits to find limits algebraically </w:t>
      </w:r>
    </w:p>
    <w:p w14:paraId="7226D704" w14:textId="1352A189" w:rsidR="00FD2F6A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applications involving limits and limits at infinity</w:t>
      </w:r>
    </w:p>
    <w:p w14:paraId="15244B77" w14:textId="228D06AC" w:rsidR="00FD2F6A" w:rsidRPr="007A4822" w:rsidRDefault="00FD2F6A" w:rsidP="00FD2F6A">
      <w:pPr>
        <w:pStyle w:val="Heading2"/>
      </w:pPr>
      <w:r>
        <w:t xml:space="preserve">Section </w:t>
      </w:r>
      <w:r w:rsidRPr="007A4822">
        <w:t>2.3  Continuity (17)</w:t>
      </w:r>
    </w:p>
    <w:p w14:paraId="2C6FCB9B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Sketch the graph of a function using limits and function values</w:t>
      </w:r>
    </w:p>
    <w:p w14:paraId="57E2B5B3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Estimate function values and limits using the graph of the function</w:t>
      </w:r>
    </w:p>
    <w:p w14:paraId="2F617D4E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the continuity properties of functions to determine where a function is continuous</w:t>
      </w:r>
    </w:p>
    <w:p w14:paraId="4A10D4AE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continuity properties to solve inequalities</w:t>
      </w:r>
    </w:p>
    <w:p w14:paraId="68276AA0" w14:textId="02BBEBA9" w:rsidR="00FD2F6A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continuity</w:t>
      </w:r>
    </w:p>
    <w:p w14:paraId="49C7BCDB" w14:textId="787C5CE4" w:rsidR="00FD2F6A" w:rsidRPr="007A4822" w:rsidRDefault="00FD2F6A" w:rsidP="00FD2F6A">
      <w:pPr>
        <w:pStyle w:val="Heading2"/>
      </w:pPr>
      <w:r>
        <w:t>Section 2.4  The Derivative (18</w:t>
      </w:r>
      <w:r w:rsidRPr="007A4822">
        <w:t>)</w:t>
      </w:r>
    </w:p>
    <w:p w14:paraId="0EA502B7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average and instantaneous rates of change</w:t>
      </w:r>
    </w:p>
    <w:p w14:paraId="6B65E232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Use the four-step process to find the derivative of a function and evaluate the derivative </w:t>
      </w:r>
    </w:p>
    <w:p w14:paraId="3EA38F73" w14:textId="0E033F30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Use the graph of a function to determine </w:t>
      </w:r>
      <w:r w:rsidR="006666E9">
        <w:rPr>
          <w:rFonts w:cs="Times New Roman"/>
          <w:sz w:val="24"/>
          <w:szCs w:val="24"/>
        </w:rPr>
        <w:t>whether</w:t>
      </w:r>
      <w:r w:rsidRPr="007A4822">
        <w:rPr>
          <w:rFonts w:cs="Times New Roman"/>
          <w:sz w:val="24"/>
          <w:szCs w:val="24"/>
        </w:rPr>
        <w:t xml:space="preserve"> the function is differentiable at a given </w:t>
      </w:r>
      <w:r w:rsidRPr="00C6407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A4822">
        <w:rPr>
          <w:rFonts w:cs="Times New Roman"/>
          <w:sz w:val="24"/>
          <w:szCs w:val="24"/>
        </w:rPr>
        <w:t>-value</w:t>
      </w:r>
    </w:p>
    <w:p w14:paraId="17F2698B" w14:textId="23C30F36" w:rsidR="00FD2F6A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derivatives and rate of change</w:t>
      </w:r>
    </w:p>
    <w:p w14:paraId="7741CBB7" w14:textId="5B5488C2" w:rsidR="00FD2F6A" w:rsidRPr="007A4822" w:rsidRDefault="00FD2F6A" w:rsidP="00FD2F6A">
      <w:pPr>
        <w:pStyle w:val="Heading2"/>
      </w:pPr>
      <w:r>
        <w:t xml:space="preserve">Section </w:t>
      </w:r>
      <w:r w:rsidRPr="007A4822">
        <w:t>2.5  Basic Differentiation Properties (</w:t>
      </w:r>
      <w:r>
        <w:t>30</w:t>
      </w:r>
      <w:r w:rsidRPr="007A4822">
        <w:t>)</w:t>
      </w:r>
    </w:p>
    <w:p w14:paraId="32312FA8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basic differentiation properties to find the derivative of a function</w:t>
      </w:r>
    </w:p>
    <w:p w14:paraId="23FE0365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Find equation of tangent lines and values of </w:t>
      </w:r>
      <w:r w:rsidRPr="00C6407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A4822">
        <w:rPr>
          <w:rFonts w:cs="Times New Roman"/>
          <w:sz w:val="24"/>
          <w:szCs w:val="24"/>
        </w:rPr>
        <w:t xml:space="preserve"> for the line tangent to a function is horizontal</w:t>
      </w:r>
    </w:p>
    <w:p w14:paraId="14F7282A" w14:textId="62D4F87B" w:rsidR="00FD2F6A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derivatives</w:t>
      </w:r>
    </w:p>
    <w:p w14:paraId="39DB397A" w14:textId="01FB7A23" w:rsidR="00FD2F6A" w:rsidRPr="007A4822" w:rsidRDefault="00FD2F6A" w:rsidP="00FD2F6A">
      <w:pPr>
        <w:pStyle w:val="Heading2"/>
      </w:pPr>
      <w:r>
        <w:t xml:space="preserve">Section </w:t>
      </w:r>
      <w:r w:rsidRPr="007A4822">
        <w:t>2.7  Marginal Analysis in Business and Economics (</w:t>
      </w:r>
      <w:r>
        <w:t>15</w:t>
      </w:r>
      <w:r w:rsidRPr="007A4822">
        <w:t>)</w:t>
      </w:r>
    </w:p>
    <w:p w14:paraId="2A38D19E" w14:textId="77777777" w:rsidR="00FD2F6A" w:rsidRPr="007A4822" w:rsidRDefault="00FD2F6A" w:rsidP="00FD2F6A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marginal cost, revenue, and profit functions</w:t>
      </w:r>
    </w:p>
    <w:p w14:paraId="556B3B0F" w14:textId="60CE5B23" w:rsidR="00FD2F6A" w:rsidRPr="00FD2F6A" w:rsidRDefault="00FD2F6A" w:rsidP="00FD2F6A">
      <w:pPr>
        <w:spacing w:after="0" w:line="240" w:lineRule="auto"/>
        <w:ind w:left="418"/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applications involving cost, revenue, and profit functions</w:t>
      </w:r>
    </w:p>
    <w:p w14:paraId="32BBCE4B" w14:textId="3665DEA4" w:rsidR="00DB06D7" w:rsidRDefault="00DB06D7" w:rsidP="00DB06D7">
      <w:pPr>
        <w:pStyle w:val="Heading1"/>
      </w:pPr>
      <w:r>
        <w:t>Chapter 3: Additional Derivative Topics</w:t>
      </w:r>
    </w:p>
    <w:p w14:paraId="1758084B" w14:textId="11607FB4" w:rsidR="00DB06D7" w:rsidRPr="007A4822" w:rsidRDefault="00DB06D7" w:rsidP="00DB06D7">
      <w:pPr>
        <w:pStyle w:val="Heading2"/>
      </w:pPr>
      <w:r>
        <w:t xml:space="preserve">Section </w:t>
      </w:r>
      <w:r w:rsidRPr="007A4822">
        <w:t xml:space="preserve">3.1  The </w:t>
      </w:r>
      <w:proofErr w:type="gramStart"/>
      <w:r w:rsidRPr="007A4822">
        <w:t xml:space="preserve">Constant </w:t>
      </w:r>
      <w:r w:rsidRPr="00C64078">
        <w:rPr>
          <w:rFonts w:ascii="Times New Roman" w:hAnsi="Times New Roman" w:cs="Times New Roman"/>
          <w:i/>
          <w:iCs/>
        </w:rPr>
        <w:t>e</w:t>
      </w:r>
      <w:proofErr w:type="gramEnd"/>
      <w:r w:rsidRPr="007A4822">
        <w:t xml:space="preserve"> and Continuous Compound Interest (1</w:t>
      </w:r>
      <w:r>
        <w:t>3</w:t>
      </w:r>
      <w:r w:rsidRPr="007A4822">
        <w:t>)</w:t>
      </w:r>
    </w:p>
    <w:p w14:paraId="2742F3B3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Evaluate and graph continuous compound interest functions</w:t>
      </w:r>
    </w:p>
    <w:p w14:paraId="4E8BD452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Solve equations and evaluate expressions with the constant </w:t>
      </w:r>
      <w:r w:rsidRPr="00C64078">
        <w:rPr>
          <w:rFonts w:ascii="Times New Roman" w:hAnsi="Times New Roman" w:cs="Times New Roman"/>
          <w:i/>
          <w:sz w:val="24"/>
          <w:szCs w:val="24"/>
        </w:rPr>
        <w:t>e</w:t>
      </w:r>
    </w:p>
    <w:p w14:paraId="655D33C4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Graph equations with continuous compounding</w:t>
      </w:r>
    </w:p>
    <w:p w14:paraId="4397C836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lastRenderedPageBreak/>
        <w:t xml:space="preserve">Solve applications involving </w:t>
      </w:r>
      <w:r w:rsidRPr="00C6407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A4822">
        <w:rPr>
          <w:rFonts w:cs="Times New Roman"/>
          <w:sz w:val="24"/>
          <w:szCs w:val="24"/>
        </w:rPr>
        <w:t xml:space="preserve"> and continuous compound interest</w:t>
      </w:r>
    </w:p>
    <w:p w14:paraId="30E88993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Determine the future value of a lump sum of money</w:t>
      </w:r>
    </w:p>
    <w:p w14:paraId="63F28A97" w14:textId="77777777" w:rsidR="00DB06D7" w:rsidRPr="007A4822" w:rsidRDefault="00DB06D7" w:rsidP="00DB06D7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applied problems involving compound interest</w:t>
      </w:r>
    </w:p>
    <w:p w14:paraId="110FD534" w14:textId="6ABBB9EA" w:rsidR="00DB06D7" w:rsidRPr="00DB06D7" w:rsidRDefault="00DB06D7" w:rsidP="00DB06D7">
      <w:pPr>
        <w:spacing w:after="0" w:line="240" w:lineRule="auto"/>
        <w:ind w:left="418"/>
      </w:pPr>
      <w:r w:rsidRPr="007A4822">
        <w:rPr>
          <w:rFonts w:cs="Times New Roman"/>
          <w:sz w:val="24"/>
          <w:szCs w:val="24"/>
        </w:rPr>
        <w:t>Determine the present value of a lump sum of money</w:t>
      </w:r>
    </w:p>
    <w:p w14:paraId="718EEDD5" w14:textId="1984F623" w:rsidR="00DB06D7" w:rsidRPr="007A4822" w:rsidRDefault="00DB06D7" w:rsidP="00DB06D7">
      <w:pPr>
        <w:pStyle w:val="Heading2"/>
      </w:pPr>
      <w:r>
        <w:t xml:space="preserve">Section </w:t>
      </w:r>
      <w:r w:rsidRPr="007A4822">
        <w:t>3.2  Derivatives of Exponential and Logarithmic Functions (1</w:t>
      </w:r>
      <w:r>
        <w:t>5</w:t>
      </w:r>
      <w:r w:rsidRPr="007A4822">
        <w:t>)</w:t>
      </w:r>
    </w:p>
    <w:p w14:paraId="134708EE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derivatives involving exponential and logarithmic functions</w:t>
      </w:r>
    </w:p>
    <w:p w14:paraId="272E5260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Find equations of lines tangent to graphs at </w:t>
      </w:r>
      <w:proofErr w:type="gramStart"/>
      <w:r w:rsidRPr="007A4822">
        <w:rPr>
          <w:rFonts w:cs="Times New Roman"/>
          <w:sz w:val="24"/>
          <w:szCs w:val="24"/>
        </w:rPr>
        <w:t>particular values</w:t>
      </w:r>
      <w:proofErr w:type="gramEnd"/>
    </w:p>
    <w:p w14:paraId="32BF2D7F" w14:textId="371B0464" w:rsidR="00EF03C1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derivatives of exponential and logarithmic terms</w:t>
      </w:r>
    </w:p>
    <w:p w14:paraId="0CC88F71" w14:textId="1CE35271" w:rsidR="00DB06D7" w:rsidRPr="007A4822" w:rsidRDefault="00DB06D7" w:rsidP="00DB06D7">
      <w:pPr>
        <w:pStyle w:val="Heading2"/>
      </w:pPr>
      <w:r>
        <w:t xml:space="preserve">Section </w:t>
      </w:r>
      <w:r w:rsidRPr="007A4822">
        <w:t xml:space="preserve">3.3  Derivatives of Products and Quotients </w:t>
      </w:r>
      <w:r>
        <w:t>(30</w:t>
      </w:r>
      <w:r w:rsidRPr="007A4822">
        <w:t>)</w:t>
      </w:r>
    </w:p>
    <w:p w14:paraId="0533A411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derivatives of products</w:t>
      </w:r>
    </w:p>
    <w:p w14:paraId="2929D4A1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derivatives of quotients</w:t>
      </w:r>
    </w:p>
    <w:p w14:paraId="44CEDDA9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equation of a tangent line to the graph of a product or quotient function</w:t>
      </w:r>
    </w:p>
    <w:p w14:paraId="4F1A6693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Find the </w:t>
      </w:r>
      <w:r w:rsidRPr="00C6407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A4822">
        <w:rPr>
          <w:rFonts w:cs="Times New Roman"/>
          <w:sz w:val="24"/>
          <w:szCs w:val="24"/>
        </w:rPr>
        <w:t>-value at which the derivative of a function is zero</w:t>
      </w:r>
    </w:p>
    <w:p w14:paraId="74C13CF3" w14:textId="42DDE87F" w:rsidR="00DB06D7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derivatives of products and quotients</w:t>
      </w:r>
    </w:p>
    <w:p w14:paraId="0573C7FB" w14:textId="57DE833F" w:rsidR="00DB06D7" w:rsidRPr="007A4822" w:rsidRDefault="00DB06D7" w:rsidP="00DB06D7">
      <w:pPr>
        <w:pStyle w:val="Heading2"/>
      </w:pPr>
      <w:r>
        <w:t xml:space="preserve">Section </w:t>
      </w:r>
      <w:r w:rsidRPr="007A4822">
        <w:t>3.4  The Chain Rule (3</w:t>
      </w:r>
      <w:r>
        <w:t>4</w:t>
      </w:r>
      <w:r w:rsidRPr="007A4822">
        <w:t>)</w:t>
      </w:r>
    </w:p>
    <w:p w14:paraId="45CB9AD6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Work with composite functions</w:t>
      </w:r>
    </w:p>
    <w:p w14:paraId="2EFFD57E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derivatives of composition functions</w:t>
      </w:r>
    </w:p>
    <w:p w14:paraId="27ADFCC5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tangent lines to the graph of a composition function</w:t>
      </w:r>
    </w:p>
    <w:p w14:paraId="4BE759FB" w14:textId="58C6DBAB" w:rsidR="00DB06D7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derivatives that require the chain rule</w:t>
      </w:r>
    </w:p>
    <w:p w14:paraId="53815BA5" w14:textId="0E5DF97B" w:rsidR="00DB06D7" w:rsidRPr="007A4822" w:rsidRDefault="00DB06D7" w:rsidP="00DB06D7">
      <w:pPr>
        <w:pStyle w:val="Heading2"/>
      </w:pPr>
      <w:r>
        <w:t xml:space="preserve">Section </w:t>
      </w:r>
      <w:r w:rsidRPr="007A4822">
        <w:t>3.7  Elasticity of Demand (</w:t>
      </w:r>
      <w:r>
        <w:t>10</w:t>
      </w:r>
      <w:r w:rsidRPr="007A4822">
        <w:t>)</w:t>
      </w:r>
    </w:p>
    <w:p w14:paraId="24A5A973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elasticity of demand</w:t>
      </w:r>
    </w:p>
    <w:p w14:paraId="026278D2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Determine whether demand is elastic, inelastic, or has unit elasticity</w:t>
      </w:r>
    </w:p>
    <w:p w14:paraId="16C1D42D" w14:textId="77777777" w:rsidR="00DB06D7" w:rsidRPr="007A4822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values for which demand is elastic and inelastic</w:t>
      </w:r>
    </w:p>
    <w:p w14:paraId="2E0D68FC" w14:textId="24F58B8F" w:rsidR="00DB06D7" w:rsidRDefault="00DB06D7" w:rsidP="00575CD5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the elasticity of demand</w:t>
      </w:r>
    </w:p>
    <w:p w14:paraId="0FD363BD" w14:textId="285EA67B" w:rsidR="00625578" w:rsidRDefault="00625578" w:rsidP="00625578">
      <w:pPr>
        <w:pStyle w:val="Heading1"/>
      </w:pPr>
      <w:r>
        <w:t>Chapter 4: Graphing and Optimization</w:t>
      </w:r>
    </w:p>
    <w:p w14:paraId="62A40B2B" w14:textId="5C38FF65" w:rsidR="00625578" w:rsidRPr="007A4822" w:rsidRDefault="00625578" w:rsidP="00625578">
      <w:pPr>
        <w:pStyle w:val="Heading2"/>
      </w:pPr>
      <w:r>
        <w:t xml:space="preserve">Section </w:t>
      </w:r>
      <w:r w:rsidRPr="007A4822">
        <w:t>4.1  First Derivatives and Graphs (2</w:t>
      </w:r>
      <w:r>
        <w:t>9</w:t>
      </w:r>
      <w:r w:rsidRPr="007A4822">
        <w:t>)</w:t>
      </w:r>
    </w:p>
    <w:p w14:paraId="4A4D58D9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intervals on which functions are increasing and decreasing</w:t>
      </w:r>
    </w:p>
    <w:p w14:paraId="145649B6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local extrema</w:t>
      </w:r>
    </w:p>
    <w:p w14:paraId="4D568C87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or create sign charts for graphs of functions</w:t>
      </w:r>
    </w:p>
    <w:p w14:paraId="0C5A06D7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critical numbers of functions</w:t>
      </w:r>
    </w:p>
    <w:p w14:paraId="74C519E1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Sketch graphs of functions</w:t>
      </w:r>
    </w:p>
    <w:p w14:paraId="04352513" w14:textId="487EBA49" w:rsidR="00625578" w:rsidRPr="00625578" w:rsidRDefault="00625578" w:rsidP="00C00DCE">
      <w:pPr>
        <w:spacing w:after="0" w:line="240" w:lineRule="auto"/>
        <w:ind w:left="418"/>
      </w:pPr>
      <w:r w:rsidRPr="007A4822">
        <w:rPr>
          <w:rFonts w:cs="Times New Roman"/>
          <w:sz w:val="24"/>
          <w:szCs w:val="24"/>
        </w:rPr>
        <w:t>Solve applications involving the graph of a function’s first derivative</w:t>
      </w:r>
    </w:p>
    <w:p w14:paraId="6134697E" w14:textId="56E01735" w:rsidR="00625578" w:rsidRPr="007A4822" w:rsidRDefault="00625578" w:rsidP="00625578">
      <w:pPr>
        <w:pStyle w:val="Heading2"/>
      </w:pPr>
      <w:r>
        <w:t xml:space="preserve">Section </w:t>
      </w:r>
      <w:r w:rsidRPr="007A4822">
        <w:t>4.2  Second Derivatives and Graphs (1</w:t>
      </w:r>
      <w:r>
        <w:t>9</w:t>
      </w:r>
      <w:r w:rsidRPr="007A4822">
        <w:t>)</w:t>
      </w:r>
    </w:p>
    <w:p w14:paraId="32BFE9E8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Identify </w:t>
      </w:r>
      <w:proofErr w:type="gramStart"/>
      <w:r w:rsidRPr="007A4822">
        <w:rPr>
          <w:rFonts w:cs="Times New Roman"/>
          <w:sz w:val="24"/>
          <w:szCs w:val="24"/>
        </w:rPr>
        <w:t>particular intervals</w:t>
      </w:r>
      <w:proofErr w:type="gramEnd"/>
      <w:r w:rsidRPr="007A4822">
        <w:rPr>
          <w:rFonts w:cs="Times New Roman"/>
          <w:sz w:val="24"/>
          <w:szCs w:val="24"/>
        </w:rPr>
        <w:t xml:space="preserve"> of graphs of functions</w:t>
      </w:r>
    </w:p>
    <w:p w14:paraId="077D28AD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inflection points</w:t>
      </w:r>
    </w:p>
    <w:p w14:paraId="678E1B95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Graph function given descriptions of the first and second derivative of the function </w:t>
      </w:r>
    </w:p>
    <w:p w14:paraId="51C51FCF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derivative of functions</w:t>
      </w:r>
    </w:p>
    <w:p w14:paraId="12622BA2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inflection points and determine concavity algebraically</w:t>
      </w:r>
    </w:p>
    <w:p w14:paraId="5B309AC0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curve sketching techniques</w:t>
      </w:r>
    </w:p>
    <w:p w14:paraId="55F76B12" w14:textId="72AD9ABA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the graph of a function’s second derivative</w:t>
      </w:r>
    </w:p>
    <w:p w14:paraId="1C1FA09C" w14:textId="6DE72232" w:rsidR="00625578" w:rsidRPr="007A4822" w:rsidRDefault="00625578" w:rsidP="00625578">
      <w:pPr>
        <w:pStyle w:val="Heading2"/>
      </w:pPr>
      <w:r>
        <w:t xml:space="preserve">Section </w:t>
      </w:r>
      <w:r w:rsidRPr="007A4822">
        <w:t>4.5  Absolute Maxima and Minima (1</w:t>
      </w:r>
      <w:r>
        <w:t>8</w:t>
      </w:r>
      <w:r w:rsidRPr="007A4822">
        <w:t>)</w:t>
      </w:r>
    </w:p>
    <w:p w14:paraId="04614B01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absolute extrema given the graph of a function</w:t>
      </w:r>
    </w:p>
    <w:p w14:paraId="748B06F7" w14:textId="23872009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lastRenderedPageBreak/>
        <w:t>Find absolute extrema of a function</w:t>
      </w:r>
    </w:p>
    <w:p w14:paraId="039DFA48" w14:textId="5717BF1D" w:rsidR="00625578" w:rsidRPr="007A4822" w:rsidRDefault="00625578" w:rsidP="00625578">
      <w:pPr>
        <w:pStyle w:val="Heading2"/>
      </w:pPr>
      <w:r>
        <w:t xml:space="preserve">Section </w:t>
      </w:r>
      <w:r w:rsidRPr="007A4822">
        <w:t>4.6  Optimization (1</w:t>
      </w:r>
      <w:r>
        <w:t>5</w:t>
      </w:r>
      <w:r w:rsidRPr="007A4822">
        <w:t>)</w:t>
      </w:r>
    </w:p>
    <w:p w14:paraId="5E973F12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Optimize the product of two numbers</w:t>
      </w:r>
    </w:p>
    <w:p w14:paraId="6B5B881A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area and perimeter optimization problems</w:t>
      </w:r>
    </w:p>
    <w:p w14:paraId="3181433C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construction cost optimization problems</w:t>
      </w:r>
    </w:p>
    <w:p w14:paraId="46FD1CF4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geometric optimization problems</w:t>
      </w:r>
    </w:p>
    <w:p w14:paraId="774C9368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maximizing revenue and profit problems</w:t>
      </w:r>
    </w:p>
    <w:p w14:paraId="5F9B2115" w14:textId="4FBFE3A8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inventory control optimization problems</w:t>
      </w:r>
    </w:p>
    <w:p w14:paraId="4F153E5E" w14:textId="6CCFE589" w:rsidR="00625578" w:rsidRDefault="00625578" w:rsidP="00625578">
      <w:pPr>
        <w:pStyle w:val="Heading1"/>
      </w:pPr>
      <w:r>
        <w:t>Chapter 5: Integration</w:t>
      </w:r>
    </w:p>
    <w:p w14:paraId="51E62803" w14:textId="450BAB8E" w:rsidR="00625578" w:rsidRPr="007A4822" w:rsidRDefault="00625578" w:rsidP="00625578">
      <w:pPr>
        <w:pStyle w:val="Heading2"/>
      </w:pPr>
      <w:r>
        <w:t xml:space="preserve">Section </w:t>
      </w:r>
      <w:r w:rsidRPr="007A4822">
        <w:t xml:space="preserve">5.1  Antiderivatives and Indefinite Integrals </w:t>
      </w:r>
      <w:r>
        <w:t>(24</w:t>
      </w:r>
      <w:r w:rsidRPr="007A4822">
        <w:t>)</w:t>
      </w:r>
    </w:p>
    <w:p w14:paraId="0599EF02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indefinite integrals</w:t>
      </w:r>
    </w:p>
    <w:p w14:paraId="7D72D320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Find </w:t>
      </w:r>
      <w:proofErr w:type="gramStart"/>
      <w:r w:rsidRPr="007A4822">
        <w:rPr>
          <w:rFonts w:cs="Times New Roman"/>
          <w:sz w:val="24"/>
          <w:szCs w:val="24"/>
        </w:rPr>
        <w:t>particular antiderivatives</w:t>
      </w:r>
      <w:proofErr w:type="gramEnd"/>
    </w:p>
    <w:p w14:paraId="3271AB59" w14:textId="391A63B1" w:rsidR="00625578" w:rsidRPr="00625578" w:rsidRDefault="00625578" w:rsidP="00C00DCE">
      <w:pPr>
        <w:spacing w:after="0" w:line="240" w:lineRule="auto"/>
        <w:ind w:left="418"/>
      </w:pPr>
      <w:r w:rsidRPr="007A4822">
        <w:rPr>
          <w:rFonts w:cs="Times New Roman"/>
          <w:sz w:val="24"/>
          <w:szCs w:val="24"/>
        </w:rPr>
        <w:t>Solve applications involving antiderivatives and indefinite integrals</w:t>
      </w:r>
    </w:p>
    <w:p w14:paraId="45F0D86C" w14:textId="3D466EED" w:rsidR="00625578" w:rsidRPr="007A4822" w:rsidRDefault="00625578" w:rsidP="00625578">
      <w:pPr>
        <w:pStyle w:val="Heading2"/>
      </w:pPr>
      <w:r>
        <w:t xml:space="preserve">Section </w:t>
      </w:r>
      <w:r w:rsidRPr="007A4822">
        <w:t>5.2  Integration by Substitution (2</w:t>
      </w:r>
      <w:r>
        <w:t>1</w:t>
      </w:r>
      <w:r w:rsidRPr="007A4822">
        <w:t>)</w:t>
      </w:r>
    </w:p>
    <w:p w14:paraId="43AB7C5A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Reverse the chain rule to find indefinite integrals</w:t>
      </w:r>
    </w:p>
    <w:p w14:paraId="24CE6FB9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the method of substitution to find antiderivatives and indefinite integrals</w:t>
      </w:r>
    </w:p>
    <w:p w14:paraId="1EA0DCAF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Find the family of all antiderivatives of a derivative </w:t>
      </w:r>
    </w:p>
    <w:p w14:paraId="2DE272FE" w14:textId="1C3EDC33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antiderivatives that require substitution</w:t>
      </w:r>
    </w:p>
    <w:p w14:paraId="69B7B425" w14:textId="521A5788" w:rsidR="00625578" w:rsidRPr="007A4822" w:rsidRDefault="00625578" w:rsidP="00625578">
      <w:pPr>
        <w:pStyle w:val="Heading2"/>
      </w:pPr>
      <w:r>
        <w:t xml:space="preserve">Section </w:t>
      </w:r>
      <w:r w:rsidRPr="007A4822">
        <w:t>5.4  The Definite Integral (1</w:t>
      </w:r>
      <w:r>
        <w:t>4</w:t>
      </w:r>
      <w:r w:rsidRPr="007A4822">
        <w:t>)</w:t>
      </w:r>
    </w:p>
    <w:p w14:paraId="4786CE86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Identify rectangles under curves</w:t>
      </w:r>
    </w:p>
    <w:p w14:paraId="19ADD7C7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Graph and identify areas by left and right sums</w:t>
      </w:r>
    </w:p>
    <w:p w14:paraId="3D3BB2C1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Calculate Riemann sums</w:t>
      </w:r>
    </w:p>
    <w:p w14:paraId="7CF5FACA" w14:textId="36455833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Use properties of the definite integral</w:t>
      </w:r>
    </w:p>
    <w:p w14:paraId="6817BDF0" w14:textId="579CE9A7" w:rsidR="00625578" w:rsidRPr="007A4822" w:rsidRDefault="00625578" w:rsidP="00625578">
      <w:pPr>
        <w:pStyle w:val="Heading2"/>
      </w:pPr>
      <w:r>
        <w:t xml:space="preserve">Section </w:t>
      </w:r>
      <w:r w:rsidRPr="007A4822">
        <w:t>5.5  Fundamental Theorem of Calculus (2</w:t>
      </w:r>
      <w:r>
        <w:t>5</w:t>
      </w:r>
      <w:r w:rsidRPr="007A4822">
        <w:t>)</w:t>
      </w:r>
    </w:p>
    <w:p w14:paraId="71DE97FF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Compare changes in a function with the area under the graph of the function's derivative</w:t>
      </w:r>
    </w:p>
    <w:p w14:paraId="0379FC7D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 xml:space="preserve">Evaluate integrals using the Fundamental Theorem of Calculus </w:t>
      </w:r>
    </w:p>
    <w:p w14:paraId="79D7FBC8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average values of functions over intervals</w:t>
      </w:r>
    </w:p>
    <w:p w14:paraId="6DE32695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definite integrals and the Fundamental Theorem of Calculus</w:t>
      </w:r>
    </w:p>
    <w:p w14:paraId="3E4C16F1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Evaluate integrals using the Fundamental Theorem of Calculus</w:t>
      </w:r>
    </w:p>
    <w:p w14:paraId="1CE47A4D" w14:textId="0818FC49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applications involving definite integrals and the Fundamental Theorem of Calculus</w:t>
      </w:r>
    </w:p>
    <w:p w14:paraId="4C69CAEA" w14:textId="16E8E004" w:rsidR="00625578" w:rsidRDefault="00625578" w:rsidP="00625578">
      <w:pPr>
        <w:pStyle w:val="Heading1"/>
      </w:pPr>
      <w:r>
        <w:t>Chapter 6: Additional Integration</w:t>
      </w:r>
    </w:p>
    <w:p w14:paraId="450D48EF" w14:textId="39BC7F10" w:rsidR="00625578" w:rsidRPr="007A4822" w:rsidRDefault="00625578" w:rsidP="00625578">
      <w:pPr>
        <w:pStyle w:val="Heading2"/>
      </w:pPr>
      <w:r>
        <w:t>Section 6.1  Area between Curves (20</w:t>
      </w:r>
      <w:r w:rsidRPr="007A4822">
        <w:t>)</w:t>
      </w:r>
    </w:p>
    <w:p w14:paraId="29B3E552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Set up a definite integral to represent a shaded area</w:t>
      </w:r>
    </w:p>
    <w:p w14:paraId="71A91206" w14:textId="75715539" w:rsidR="00625578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area between two curves</w:t>
      </w:r>
    </w:p>
    <w:p w14:paraId="3B837442" w14:textId="0F636906" w:rsidR="00625578" w:rsidRPr="007A4822" w:rsidRDefault="00625578" w:rsidP="00625578">
      <w:pPr>
        <w:pStyle w:val="Heading2"/>
      </w:pPr>
      <w:r>
        <w:t xml:space="preserve">Section </w:t>
      </w:r>
      <w:r w:rsidRPr="007A4822">
        <w:t>6.2  Applications (8)</w:t>
      </w:r>
    </w:p>
    <w:p w14:paraId="3D0FE44A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proofErr w:type="gramStart"/>
      <w:r w:rsidRPr="007A4822">
        <w:rPr>
          <w:rFonts w:cs="Times New Roman"/>
          <w:sz w:val="24"/>
          <w:szCs w:val="24"/>
        </w:rPr>
        <w:t>Solve</w:t>
      </w:r>
      <w:proofErr w:type="gramEnd"/>
      <w:r w:rsidRPr="007A4822">
        <w:rPr>
          <w:rFonts w:cs="Times New Roman"/>
          <w:sz w:val="24"/>
          <w:szCs w:val="24"/>
        </w:rPr>
        <w:t xml:space="preserve"> continuous income stream problems</w:t>
      </w:r>
    </w:p>
    <w:p w14:paraId="25B5BC55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Find the future value of a continuous income stream</w:t>
      </w:r>
    </w:p>
    <w:p w14:paraId="4806CD5D" w14:textId="77777777" w:rsidR="00625578" w:rsidRPr="007A4822" w:rsidRDefault="00625578" w:rsidP="00C00DCE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7A4822">
        <w:rPr>
          <w:rFonts w:cs="Times New Roman"/>
          <w:sz w:val="24"/>
          <w:szCs w:val="24"/>
        </w:rPr>
        <w:t>Solve consumers' and producers' surplus problems</w:t>
      </w:r>
    </w:p>
    <w:p w14:paraId="1165352B" w14:textId="48014360" w:rsidR="00625578" w:rsidRPr="00625578" w:rsidRDefault="00625578" w:rsidP="00C00DCE">
      <w:pPr>
        <w:spacing w:after="0" w:line="240" w:lineRule="auto"/>
        <w:ind w:left="418"/>
      </w:pPr>
      <w:r w:rsidRPr="007A4822">
        <w:rPr>
          <w:rFonts w:cs="Times New Roman"/>
          <w:sz w:val="24"/>
          <w:szCs w:val="24"/>
        </w:rPr>
        <w:t>Find equilibrium points, the consumer surplus, and the producer surplus</w:t>
      </w:r>
    </w:p>
    <w:p w14:paraId="1BF7E392" w14:textId="77777777" w:rsidR="00625578" w:rsidRPr="00171D9A" w:rsidRDefault="00625578" w:rsidP="00625578">
      <w:pPr>
        <w:spacing w:after="0" w:line="240" w:lineRule="auto"/>
      </w:pPr>
    </w:p>
    <w:sectPr w:rsidR="00625578" w:rsidRPr="00171D9A" w:rsidSect="00A86B2D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18E7" w14:textId="77777777" w:rsidR="00D85C42" w:rsidRDefault="00D85C42" w:rsidP="00D54F5D">
      <w:pPr>
        <w:spacing w:after="0" w:line="240" w:lineRule="auto"/>
      </w:pPr>
      <w:r>
        <w:separator/>
      </w:r>
    </w:p>
  </w:endnote>
  <w:endnote w:type="continuationSeparator" w:id="0">
    <w:p w14:paraId="516D395D" w14:textId="77777777" w:rsidR="00D85C42" w:rsidRDefault="00D85C42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FC23" w14:textId="77777777" w:rsidR="00D85C42" w:rsidRDefault="00D85C42" w:rsidP="00D54F5D">
      <w:pPr>
        <w:spacing w:after="0" w:line="240" w:lineRule="auto"/>
      </w:pPr>
      <w:r>
        <w:separator/>
      </w:r>
    </w:p>
  </w:footnote>
  <w:footnote w:type="continuationSeparator" w:id="0">
    <w:p w14:paraId="0FDD5D6D" w14:textId="77777777" w:rsidR="00D85C42" w:rsidRDefault="00D85C42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4BB8"/>
    <w:rsid w:val="00016D7F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91CBD"/>
    <w:rsid w:val="000949D0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5672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35F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16D8"/>
    <w:rsid w:val="00364C72"/>
    <w:rsid w:val="00367DCD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4A6C"/>
    <w:rsid w:val="00536647"/>
    <w:rsid w:val="00545501"/>
    <w:rsid w:val="00553540"/>
    <w:rsid w:val="0057173C"/>
    <w:rsid w:val="00575CD5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5578"/>
    <w:rsid w:val="00627837"/>
    <w:rsid w:val="00644DE3"/>
    <w:rsid w:val="00657708"/>
    <w:rsid w:val="006611C7"/>
    <w:rsid w:val="00662606"/>
    <w:rsid w:val="0066669A"/>
    <w:rsid w:val="006666E9"/>
    <w:rsid w:val="006672CA"/>
    <w:rsid w:val="00670793"/>
    <w:rsid w:val="006712E6"/>
    <w:rsid w:val="00691E67"/>
    <w:rsid w:val="006936E0"/>
    <w:rsid w:val="006A29E8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62DDA"/>
    <w:rsid w:val="009801B5"/>
    <w:rsid w:val="00983A06"/>
    <w:rsid w:val="00984D41"/>
    <w:rsid w:val="00995D7C"/>
    <w:rsid w:val="009A27CC"/>
    <w:rsid w:val="009A4F7B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86B2D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0DCE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4078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35481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811AA"/>
    <w:rsid w:val="00D85C42"/>
    <w:rsid w:val="00D90526"/>
    <w:rsid w:val="00DA7A23"/>
    <w:rsid w:val="00DB06D7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400D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2F6A"/>
    <w:rsid w:val="00FD46F3"/>
    <w:rsid w:val="00FD57D1"/>
    <w:rsid w:val="00FD733C"/>
    <w:rsid w:val="00FE456E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12</cp:revision>
  <cp:lastPrinted>2026-04-30T20:15:00Z</cp:lastPrinted>
  <dcterms:created xsi:type="dcterms:W3CDTF">2026-06-18T20:23:00Z</dcterms:created>
  <dcterms:modified xsi:type="dcterms:W3CDTF">2026-06-22T19:50:00Z</dcterms:modified>
</cp:coreProperties>
</file>