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C0AC6" w14:textId="0431945E" w:rsidR="0018072D" w:rsidRPr="002B400A" w:rsidRDefault="00E10CC9" w:rsidP="00674ADA">
      <w:pPr>
        <w:pStyle w:val="Title"/>
        <w:rPr>
          <w:b w:val="0"/>
        </w:rPr>
      </w:pPr>
      <w:bookmarkStart w:id="0" w:name="_Hlk106192733"/>
      <w:bookmarkEnd w:id="0"/>
      <w:r>
        <w:t xml:space="preserve">Section </w:t>
      </w:r>
      <w:r w:rsidR="004860F3">
        <w:t>1.</w:t>
      </w:r>
      <w:r w:rsidR="00C1241E">
        <w:t>4</w:t>
      </w:r>
      <w:r>
        <w:tab/>
      </w:r>
      <w:r w:rsidR="00181D31">
        <w:t>Segments and Their Measure</w:t>
      </w:r>
      <w:r w:rsidR="00BF0040">
        <w:t xml:space="preserve"> </w:t>
      </w:r>
    </w:p>
    <w:p w14:paraId="3A7958F2" w14:textId="77777777" w:rsidR="003B23CC" w:rsidRPr="003B23CC" w:rsidRDefault="003B23CC" w:rsidP="00D705D6">
      <w:pPr>
        <w:jc w:val="both"/>
        <w:rPr>
          <w:rFonts w:asciiTheme="minorHAnsi" w:hAnsiTheme="minorHAnsi"/>
        </w:rPr>
      </w:pPr>
    </w:p>
    <w:p w14:paraId="71FCEAD8" w14:textId="5B91373B" w:rsidR="00D705D6" w:rsidRPr="002B400A" w:rsidRDefault="00D705D6" w:rsidP="00D705D6">
      <w:pPr>
        <w:pStyle w:val="Heading1"/>
      </w:pPr>
      <w:r w:rsidRPr="002B400A">
        <w:t xml:space="preserve">Objective 1:  </w:t>
      </w:r>
      <w:r w:rsidR="00181D31">
        <w:t>Understand the Measure of Segments</w:t>
      </w:r>
      <w:r w:rsidRPr="002B400A">
        <w:t xml:space="preserve"> </w:t>
      </w:r>
    </w:p>
    <w:p w14:paraId="10FA6B8E" w14:textId="5BE48F18" w:rsidR="00D705D6" w:rsidRDefault="00D705D6" w:rsidP="001215DC">
      <w:pPr>
        <w:jc w:val="both"/>
        <w:rPr>
          <w:rFonts w:asciiTheme="minorHAnsi" w:hAnsiTheme="minorHAnsi"/>
        </w:rPr>
      </w:pPr>
    </w:p>
    <w:p w14:paraId="6A5273B8" w14:textId="71A79E8A" w:rsidR="001215DC" w:rsidRPr="00181D31" w:rsidRDefault="00181D31" w:rsidP="001215DC">
      <w:pPr>
        <w:jc w:val="both"/>
        <w:rPr>
          <w:rFonts w:asciiTheme="minorHAnsi" w:hAnsiTheme="minorHAnsi"/>
          <w:b/>
          <w:bCs/>
        </w:rPr>
      </w:pPr>
      <w:r w:rsidRPr="00181D31">
        <w:rPr>
          <w:rFonts w:asciiTheme="minorHAnsi" w:hAnsiTheme="minorHAnsi"/>
          <w:b/>
          <w:bCs/>
        </w:rPr>
        <w:t>Postulate:  Ruler Postulate</w:t>
      </w:r>
    </w:p>
    <w:p w14:paraId="7439128C" w14:textId="64F936FA" w:rsidR="003A4D45" w:rsidRDefault="008C4A45" w:rsidP="000E5C08">
      <w:pPr>
        <w:jc w:val="both"/>
        <w:rPr>
          <w:rFonts w:asciiTheme="minorHAnsi" w:hAnsiTheme="minorHAnsi"/>
        </w:rPr>
      </w:pPr>
      <w:r w:rsidRPr="008C4A45">
        <w:rPr>
          <w:rFonts w:asciiTheme="minorHAnsi" w:hAnsiTheme="minorHAnsi"/>
        </w:rPr>
        <w:t>Each</w:t>
      </w:r>
      <w:r w:rsidR="00181D31">
        <w:rPr>
          <w:rFonts w:asciiTheme="minorHAnsi" w:hAnsiTheme="minorHAnsi"/>
        </w:rPr>
        <w:t xml:space="preserve"> point on a line can be paired, one-to-one, with a real number. The real number that corresponds to a point is called the </w:t>
      </w:r>
      <w:r w:rsidR="00181D31" w:rsidRPr="000E5C08">
        <w:rPr>
          <w:rFonts w:asciiTheme="minorHAnsi" w:hAnsiTheme="minorHAnsi"/>
          <w:b/>
          <w:bCs/>
        </w:rPr>
        <w:t>coordinate</w:t>
      </w:r>
      <w:r w:rsidR="00181D31">
        <w:rPr>
          <w:rFonts w:asciiTheme="minorHAnsi" w:hAnsiTheme="minorHAnsi"/>
        </w:rPr>
        <w:t xml:space="preserve"> of the point.</w:t>
      </w:r>
    </w:p>
    <w:p w14:paraId="6659A9B9" w14:textId="53D71FF1" w:rsidR="000E5C08" w:rsidRDefault="000E5C08" w:rsidP="000E5C08">
      <w:pPr>
        <w:jc w:val="both"/>
        <w:rPr>
          <w:rFonts w:asciiTheme="minorHAnsi" w:hAnsiTheme="minorHAnsi"/>
        </w:rPr>
      </w:pPr>
    </w:p>
    <w:p w14:paraId="7A9CFA50" w14:textId="2B2F7D29" w:rsidR="000E5C08" w:rsidRDefault="000E5C08" w:rsidP="000E5C0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distance between points </w:t>
      </w:r>
      <w:r w:rsidRPr="008723F8">
        <w:rPr>
          <w:i/>
          <w:iCs/>
        </w:rPr>
        <w:t>A</w:t>
      </w:r>
      <w:r>
        <w:rPr>
          <w:rFonts w:asciiTheme="minorHAnsi" w:hAnsiTheme="minorHAnsi"/>
        </w:rPr>
        <w:t xml:space="preserve"> and </w:t>
      </w:r>
      <w:r w:rsidRPr="008723F8">
        <w:rPr>
          <w:i/>
          <w:iCs/>
        </w:rPr>
        <w:t>B</w:t>
      </w:r>
      <w:r>
        <w:rPr>
          <w:rFonts w:asciiTheme="minorHAnsi" w:hAnsiTheme="minorHAnsi"/>
        </w:rPr>
        <w:t xml:space="preserve"> is the absolute value of the difference of their coordinates.  We use the notation </w:t>
      </w:r>
      <w:r w:rsidRPr="008723F8">
        <w:rPr>
          <w:i/>
          <w:iCs/>
        </w:rPr>
        <w:t>AB</w:t>
      </w:r>
      <w:r>
        <w:rPr>
          <w:rFonts w:asciiTheme="minorHAnsi" w:hAnsiTheme="minorHAnsi"/>
        </w:rPr>
        <w:t xml:space="preserve"> for distance or the length of </w:t>
      </w:r>
      <w:r w:rsidR="0010730C" w:rsidRPr="000E5C08">
        <w:rPr>
          <w:rFonts w:asciiTheme="minorHAnsi" w:hAnsiTheme="minorHAnsi"/>
          <w:position w:val="-4"/>
        </w:rPr>
        <w:object w:dxaOrig="400" w:dyaOrig="320" w14:anchorId="36D203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egment A B" style="width:20.5pt;height:15.5pt" o:ole="">
            <v:imagedata r:id="rId7" o:title=""/>
          </v:shape>
          <o:OLEObject Type="Embed" ProgID="Equation.DSMT4" ShapeID="_x0000_i1025" DrawAspect="Content" ObjectID="_1730201544" r:id="rId8"/>
        </w:object>
      </w:r>
      <w:r>
        <w:rPr>
          <w:rFonts w:asciiTheme="minorHAnsi" w:hAnsiTheme="minorHAnsi"/>
        </w:rPr>
        <w:t>.</w:t>
      </w:r>
    </w:p>
    <w:p w14:paraId="68740FD6" w14:textId="77777777" w:rsidR="000E5C08" w:rsidRDefault="000E5C08" w:rsidP="000E5C08">
      <w:pPr>
        <w:jc w:val="both"/>
        <w:rPr>
          <w:rFonts w:asciiTheme="minorHAnsi" w:hAnsiTheme="minorHAnsi"/>
        </w:rPr>
      </w:pPr>
    </w:p>
    <w:p w14:paraId="55499AF4" w14:textId="0727D6E4" w:rsidR="000E5C08" w:rsidRDefault="000E5C08" w:rsidP="000E5C08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1E6BA24D" wp14:editId="4E916539">
            <wp:extent cx="2091709" cy="264319"/>
            <wp:effectExtent l="0" t="0" r="3810" b="2540"/>
            <wp:docPr id="3" name="Picture 3" descr="A line with points A and B labeled.  Point A has coordinate x subscript 1 and point B has coordinate x subscript 2.  The distance from A to B, written A B is the absolute value of the quantity x subscript 2 minus x subscript 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line with points A and B labeled.  Point A has coordinate x subscript 1 and point B has coordinate x subscript 2.  The distance from A to B, written A B is the absolute value of the quantity x subscript 2 minus x subscript 1."/>
                    <pic:cNvPicPr/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1009" cy="27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149E5" w14:textId="733BB988" w:rsidR="000E5C08" w:rsidRDefault="000E5C08" w:rsidP="000E5C0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14:paraId="3B236248" w14:textId="77777777" w:rsidR="00AC4190" w:rsidRDefault="0010730C" w:rsidP="0010730C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Find the lengths of </w:t>
      </w:r>
      <w:r w:rsidR="00860F69" w:rsidRPr="0010730C">
        <w:rPr>
          <w:rFonts w:asciiTheme="minorHAnsi" w:hAnsiTheme="minorHAnsi"/>
          <w:position w:val="-4"/>
        </w:rPr>
        <w:object w:dxaOrig="420" w:dyaOrig="320" w14:anchorId="26F4169C">
          <v:shape id="_x0000_i1026" type="#_x0000_t75" alt="segment D E" style="width:20.5pt;height:15.5pt" o:ole="">
            <v:imagedata r:id="rId10" o:title=""/>
          </v:shape>
          <o:OLEObject Type="Embed" ProgID="Equation.DSMT4" ShapeID="_x0000_i1026" DrawAspect="Content" ObjectID="_1730201545" r:id="rId11"/>
        </w:object>
      </w:r>
      <w:r w:rsidR="00860F6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and</w:t>
      </w:r>
      <w:r w:rsidR="00860F69">
        <w:rPr>
          <w:rFonts w:asciiTheme="minorHAnsi" w:hAnsiTheme="minorHAnsi"/>
        </w:rPr>
        <w:t xml:space="preserve"> </w:t>
      </w:r>
      <w:r w:rsidR="00860F69" w:rsidRPr="0010730C">
        <w:rPr>
          <w:rFonts w:asciiTheme="minorHAnsi" w:hAnsiTheme="minorHAnsi"/>
          <w:position w:val="-4"/>
        </w:rPr>
        <w:object w:dxaOrig="400" w:dyaOrig="320" w14:anchorId="2495F2FA">
          <v:shape id="_x0000_i1027" type="#_x0000_t75" alt="segment B D" style="width:20.5pt;height:15.5pt" o:ole="">
            <v:imagedata r:id="rId12" o:title=""/>
          </v:shape>
          <o:OLEObject Type="Embed" ProgID="Equation.DSMT4" ShapeID="_x0000_i1027" DrawAspect="Content" ObjectID="_1730201546" r:id="rId13"/>
        </w:object>
      </w:r>
      <w:r w:rsidR="00AC4190">
        <w:rPr>
          <w:rFonts w:asciiTheme="minorHAnsi" w:hAnsiTheme="minorHAnsi"/>
        </w:rPr>
        <w:t xml:space="preserve"> using the figure below</w:t>
      </w:r>
      <w:r>
        <w:rPr>
          <w:rFonts w:asciiTheme="minorHAnsi" w:hAnsiTheme="minorHAnsi"/>
        </w:rPr>
        <w:t>.</w:t>
      </w:r>
    </w:p>
    <w:p w14:paraId="27FEA589" w14:textId="577E2EEF" w:rsidR="000E5C08" w:rsidRDefault="0010730C" w:rsidP="00AC4190">
      <w:pPr>
        <w:pStyle w:val="ListParagraph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</w:t>
      </w:r>
      <w:r>
        <w:rPr>
          <w:rFonts w:asciiTheme="minorHAnsi" w:hAnsiTheme="minorHAnsi"/>
          <w:noProof/>
        </w:rPr>
        <w:drawing>
          <wp:inline distT="0" distB="0" distL="0" distR="0" wp14:anchorId="2307943D" wp14:editId="765F4E25">
            <wp:extent cx="2138082" cy="342900"/>
            <wp:effectExtent l="0" t="0" r="0" b="0"/>
            <wp:docPr id="4" name="Picture 4" descr="A number line containing the following points A with coordinate  negative 8, B with coordinate negative 6, C with coordinate 1, D with coordinate 3, and # with coordinate 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number line containing the following points A with coordinate  negative 8, B with coordinate negative 6, C with coordinate 1, D with coordinate 3, and # with coordinate 7."/>
                    <pic:cNvPicPr/>
                  </pic:nvPicPr>
                  <pic:blipFill>
                    <a:blip r:embed="rId1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268" cy="347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5B0D4" w14:textId="243376A2" w:rsidR="00AC4190" w:rsidRDefault="00AC4190" w:rsidP="00AC4190">
      <w:pPr>
        <w:jc w:val="both"/>
        <w:rPr>
          <w:rFonts w:asciiTheme="minorHAnsi" w:hAnsiTheme="minorHAnsi"/>
        </w:rPr>
      </w:pPr>
    </w:p>
    <w:p w14:paraId="655AE331" w14:textId="304C2A44" w:rsidR="00AC4190" w:rsidRDefault="00AC4190" w:rsidP="00AC419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Two segments that have the same length are called congruent segments. The symbol </w:t>
      </w:r>
      <w:r w:rsidR="00CD44C7" w:rsidRPr="00AC4190">
        <w:rPr>
          <w:rFonts w:asciiTheme="minorHAnsi" w:hAnsiTheme="minorHAnsi"/>
          <w:position w:val="-4"/>
        </w:rPr>
        <w:object w:dxaOrig="220" w:dyaOrig="200" w14:anchorId="642F6D28">
          <v:shape id="_x0000_i1028" type="#_x0000_t75" alt="an equal sign with a tilda over it" style="width:11.5pt;height:10pt" o:ole="">
            <v:imagedata r:id="rId15" o:title=""/>
          </v:shape>
          <o:OLEObject Type="Embed" ProgID="Equation.DSMT4" ShapeID="_x0000_i1028" DrawAspect="Content" ObjectID="_1730201547" r:id="rId16"/>
        </w:object>
      </w:r>
      <w:r>
        <w:rPr>
          <w:rFonts w:asciiTheme="minorHAnsi" w:hAnsiTheme="minorHAnsi"/>
        </w:rPr>
        <w:t xml:space="preserve"> means congruent.</w:t>
      </w:r>
    </w:p>
    <w:p w14:paraId="4A5650F0" w14:textId="6C6BF15C" w:rsidR="00AC4190" w:rsidRDefault="00AC4190" w:rsidP="00AC4190">
      <w:pPr>
        <w:jc w:val="both"/>
        <w:rPr>
          <w:rFonts w:asciiTheme="minorHAnsi" w:hAnsiTheme="minorHAnsi"/>
        </w:rPr>
      </w:pPr>
    </w:p>
    <w:p w14:paraId="04173F07" w14:textId="54665858" w:rsidR="00AC4190" w:rsidRPr="00AC4190" w:rsidRDefault="00AC4190" w:rsidP="00AC4190">
      <w:pPr>
        <w:jc w:val="both"/>
        <w:rPr>
          <w:rFonts w:asciiTheme="minorHAnsi" w:hAnsiTheme="minorHAnsi"/>
          <w:b/>
          <w:bCs/>
        </w:rPr>
      </w:pPr>
      <w:r w:rsidRPr="00AC4190">
        <w:rPr>
          <w:rFonts w:asciiTheme="minorHAnsi" w:hAnsiTheme="minorHAnsi"/>
          <w:b/>
          <w:bCs/>
        </w:rPr>
        <w:t>Congruent Segments vs. Equal Lengths</w:t>
      </w:r>
    </w:p>
    <w:p w14:paraId="152B3A54" w14:textId="2517FDBF" w:rsidR="007B17CA" w:rsidRDefault="00AC4190" w:rsidP="0010730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If </w:t>
      </w:r>
      <w:r w:rsidR="00CD44C7" w:rsidRPr="00AC4190">
        <w:rPr>
          <w:rFonts w:asciiTheme="minorHAnsi" w:hAnsiTheme="minorHAnsi"/>
          <w:position w:val="-6"/>
        </w:rPr>
        <w:object w:dxaOrig="980" w:dyaOrig="340" w14:anchorId="11568FD1">
          <v:shape id="_x0000_i1029" type="#_x0000_t75" alt="segment A B is congruent to segment C D" style="width:49pt;height:17pt" o:ole="">
            <v:imagedata r:id="rId17" o:title=""/>
          </v:shape>
          <o:OLEObject Type="Embed" ProgID="Equation.DSMT4" ShapeID="_x0000_i1029" DrawAspect="Content" ObjectID="_1730201548" r:id="rId18"/>
        </w:object>
      </w:r>
      <w:r w:rsidR="007B17CA">
        <w:rPr>
          <w:rFonts w:asciiTheme="minorHAnsi" w:hAnsiTheme="minorHAnsi"/>
        </w:rPr>
        <w:t xml:space="preserve">, then </w:t>
      </w:r>
      <w:r w:rsidR="00CD44C7" w:rsidRPr="007B17CA">
        <w:rPr>
          <w:rFonts w:asciiTheme="minorHAnsi" w:hAnsiTheme="minorHAnsi"/>
          <w:position w:val="-6"/>
        </w:rPr>
        <w:object w:dxaOrig="960" w:dyaOrig="279" w14:anchorId="3D57B44F">
          <v:shape id="_x0000_i1030" type="#_x0000_t75" alt="the length of segment A B equals the length of segment C D" style="width:48pt;height:14.5pt" o:ole="">
            <v:imagedata r:id="rId19" o:title=""/>
          </v:shape>
          <o:OLEObject Type="Embed" ProgID="Equation.DSMT4" ShapeID="_x0000_i1030" DrawAspect="Content" ObjectID="_1730201549" r:id="rId20"/>
        </w:object>
      </w:r>
      <w:r w:rsidR="007B17CA">
        <w:rPr>
          <w:rFonts w:asciiTheme="minorHAnsi" w:hAnsiTheme="minorHAnsi"/>
        </w:rPr>
        <w:t xml:space="preserve">.  Also, if </w:t>
      </w:r>
      <w:r w:rsidR="00CD44C7" w:rsidRPr="007B17CA">
        <w:rPr>
          <w:rFonts w:asciiTheme="minorHAnsi" w:hAnsiTheme="minorHAnsi"/>
          <w:position w:val="-6"/>
        </w:rPr>
        <w:object w:dxaOrig="960" w:dyaOrig="279" w14:anchorId="52E9888C">
          <v:shape id="_x0000_i1031" type="#_x0000_t75" alt="the length of segment A B equals the length of segment C D" style="width:48pt;height:14.5pt" o:ole="">
            <v:imagedata r:id="rId19" o:title=""/>
          </v:shape>
          <o:OLEObject Type="Embed" ProgID="Equation.DSMT4" ShapeID="_x0000_i1031" DrawAspect="Content" ObjectID="_1730201550" r:id="rId21"/>
        </w:object>
      </w:r>
      <w:r w:rsidR="007B17CA">
        <w:rPr>
          <w:rFonts w:asciiTheme="minorHAnsi" w:hAnsiTheme="minorHAnsi"/>
        </w:rPr>
        <w:t xml:space="preserve">, then </w:t>
      </w:r>
      <w:r w:rsidR="00CD44C7" w:rsidRPr="00AC4190">
        <w:rPr>
          <w:rFonts w:asciiTheme="minorHAnsi" w:hAnsiTheme="minorHAnsi"/>
          <w:position w:val="-6"/>
        </w:rPr>
        <w:object w:dxaOrig="980" w:dyaOrig="340" w14:anchorId="296E6C76">
          <v:shape id="_x0000_i1032" type="#_x0000_t75" alt="segment A B is congruent to segment C D" style="width:49pt;height:17pt" o:ole="">
            <v:imagedata r:id="rId17" o:title=""/>
          </v:shape>
          <o:OLEObject Type="Embed" ProgID="Equation.DSMT4" ShapeID="_x0000_i1032" DrawAspect="Content" ObjectID="_1730201551" r:id="rId22"/>
        </w:object>
      </w:r>
      <w:r w:rsidR="007B17CA">
        <w:rPr>
          <w:rFonts w:asciiTheme="minorHAnsi" w:hAnsiTheme="minorHAnsi"/>
        </w:rPr>
        <w:t>.</w:t>
      </w:r>
    </w:p>
    <w:p w14:paraId="02FAF0F3" w14:textId="77777777" w:rsidR="007B17CA" w:rsidRDefault="007B17CA" w:rsidP="0010730C">
      <w:pPr>
        <w:jc w:val="both"/>
        <w:rPr>
          <w:rFonts w:asciiTheme="minorHAnsi" w:hAnsiTheme="minorHAnsi"/>
        </w:rPr>
      </w:pPr>
    </w:p>
    <w:p w14:paraId="652DDB31" w14:textId="09AF472A" w:rsidR="00484B58" w:rsidRDefault="00484B58" w:rsidP="0010730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We mark congruent segments in a figure with </w:t>
      </w:r>
      <w:proofErr w:type="gramStart"/>
      <w:r>
        <w:rPr>
          <w:rFonts w:asciiTheme="minorHAnsi" w:hAnsiTheme="minorHAnsi"/>
        </w:rPr>
        <w:t>exactly the same</w:t>
      </w:r>
      <w:proofErr w:type="gramEnd"/>
      <w:r>
        <w:rPr>
          <w:rFonts w:asciiTheme="minorHAnsi" w:hAnsiTheme="minorHAnsi"/>
        </w:rPr>
        <w:t xml:space="preserve"> number of tick marks as shown in the figure below.  </w:t>
      </w:r>
      <w:r w:rsidR="00CD44C7" w:rsidRPr="000E5C08">
        <w:rPr>
          <w:rFonts w:asciiTheme="minorHAnsi" w:hAnsiTheme="minorHAnsi"/>
          <w:position w:val="-4"/>
        </w:rPr>
        <w:object w:dxaOrig="400" w:dyaOrig="320" w14:anchorId="4D9E7813">
          <v:shape id="_x0000_i1033" type="#_x0000_t75" alt="segment A B" style="width:20.5pt;height:15.5pt" o:ole="">
            <v:imagedata r:id="rId7" o:title=""/>
          </v:shape>
          <o:OLEObject Type="Embed" ProgID="Equation.DSMT4" ShapeID="_x0000_i1033" DrawAspect="Content" ObjectID="_1730201552" r:id="rId23"/>
        </w:object>
      </w:r>
      <w:r>
        <w:rPr>
          <w:rFonts w:asciiTheme="minorHAnsi" w:hAnsiTheme="minorHAnsi"/>
        </w:rPr>
        <w:t xml:space="preserve">and </w:t>
      </w:r>
      <w:r w:rsidR="00CD44C7" w:rsidRPr="00484B58">
        <w:rPr>
          <w:rFonts w:asciiTheme="minorHAnsi" w:hAnsiTheme="minorHAnsi"/>
          <w:position w:val="-6"/>
        </w:rPr>
        <w:object w:dxaOrig="440" w:dyaOrig="340" w14:anchorId="201BE944">
          <v:shape id="_x0000_i1034" type="#_x0000_t75" alt="segment D C" style="width:22.5pt;height:17pt" o:ole="">
            <v:imagedata r:id="rId24" o:title=""/>
          </v:shape>
          <o:OLEObject Type="Embed" ProgID="Equation.DSMT4" ShapeID="_x0000_i1034" DrawAspect="Content" ObjectID="_1730201553" r:id="rId25"/>
        </w:object>
      </w:r>
      <w:r>
        <w:rPr>
          <w:rFonts w:asciiTheme="minorHAnsi" w:hAnsiTheme="minorHAnsi"/>
        </w:rPr>
        <w:t xml:space="preserve">both have 1 tick mark, so </w:t>
      </w:r>
      <w:r w:rsidR="00CD44C7" w:rsidRPr="00AC4190">
        <w:rPr>
          <w:rFonts w:asciiTheme="minorHAnsi" w:hAnsiTheme="minorHAnsi"/>
          <w:position w:val="-6"/>
        </w:rPr>
        <w:object w:dxaOrig="999" w:dyaOrig="340" w14:anchorId="6D19FBFF">
          <v:shape id="_x0000_i1035" type="#_x0000_t75" alt="segment A B is congruent to segment D C" style="width:50pt;height:17pt" o:ole="">
            <v:imagedata r:id="rId26" o:title=""/>
          </v:shape>
          <o:OLEObject Type="Embed" ProgID="Equation.DSMT4" ShapeID="_x0000_i1035" DrawAspect="Content" ObjectID="_1730201554" r:id="rId27"/>
        </w:object>
      </w:r>
      <w:r>
        <w:rPr>
          <w:rFonts w:asciiTheme="minorHAnsi" w:hAnsiTheme="minorHAnsi"/>
        </w:rPr>
        <w:t xml:space="preserve">.  </w:t>
      </w:r>
      <w:r w:rsidR="00CD44C7" w:rsidRPr="000E5C08">
        <w:rPr>
          <w:rFonts w:asciiTheme="minorHAnsi" w:hAnsiTheme="minorHAnsi"/>
          <w:position w:val="-4"/>
        </w:rPr>
        <w:object w:dxaOrig="420" w:dyaOrig="320" w14:anchorId="7F46B4F0">
          <v:shape id="_x0000_i1036" type="#_x0000_t75" alt="segment A D" style="width:21.5pt;height:15.5pt" o:ole="">
            <v:imagedata r:id="rId28" o:title=""/>
          </v:shape>
          <o:OLEObject Type="Embed" ProgID="Equation.DSMT4" ShapeID="_x0000_i1036" DrawAspect="Content" ObjectID="_1730201555" r:id="rId29"/>
        </w:object>
      </w:r>
      <w:r>
        <w:rPr>
          <w:rFonts w:asciiTheme="minorHAnsi" w:hAnsiTheme="minorHAnsi"/>
        </w:rPr>
        <w:t xml:space="preserve">and </w:t>
      </w:r>
      <w:r w:rsidR="00CD44C7" w:rsidRPr="00484B58">
        <w:rPr>
          <w:rFonts w:asciiTheme="minorHAnsi" w:hAnsiTheme="minorHAnsi"/>
          <w:position w:val="-6"/>
        </w:rPr>
        <w:object w:dxaOrig="400" w:dyaOrig="340" w14:anchorId="56985E50">
          <v:shape id="_x0000_i1037" type="#_x0000_t75" alt="segment B C" style="width:20.5pt;height:17pt" o:ole="">
            <v:imagedata r:id="rId30" o:title=""/>
          </v:shape>
          <o:OLEObject Type="Embed" ProgID="Equation.DSMT4" ShapeID="_x0000_i1037" DrawAspect="Content" ObjectID="_1730201556" r:id="rId31"/>
        </w:object>
      </w:r>
      <w:r>
        <w:rPr>
          <w:rFonts w:asciiTheme="minorHAnsi" w:hAnsiTheme="minorHAnsi"/>
        </w:rPr>
        <w:t xml:space="preserve">both have </w:t>
      </w:r>
      <w:r w:rsidR="008C4A45">
        <w:rPr>
          <w:rFonts w:asciiTheme="minorHAnsi" w:hAnsiTheme="minorHAnsi"/>
        </w:rPr>
        <w:t>2</w:t>
      </w:r>
      <w:r>
        <w:rPr>
          <w:rFonts w:asciiTheme="minorHAnsi" w:hAnsiTheme="minorHAnsi"/>
        </w:rPr>
        <w:t xml:space="preserve"> tick mark</w:t>
      </w:r>
      <w:r w:rsidR="008C4A45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, so </w:t>
      </w:r>
      <w:r w:rsidR="00CD44C7" w:rsidRPr="00AC4190">
        <w:rPr>
          <w:rFonts w:asciiTheme="minorHAnsi" w:hAnsiTheme="minorHAnsi"/>
          <w:position w:val="-6"/>
        </w:rPr>
        <w:object w:dxaOrig="999" w:dyaOrig="340" w14:anchorId="2E66F81C">
          <v:shape id="_x0000_i1038" type="#_x0000_t75" alt="segment A D is congruent to segment B C" style="width:50pt;height:17pt" o:ole="">
            <v:imagedata r:id="rId32" o:title=""/>
          </v:shape>
          <o:OLEObject Type="Embed" ProgID="Equation.DSMT4" ShapeID="_x0000_i1038" DrawAspect="Content" ObjectID="_1730201557" r:id="rId33"/>
        </w:object>
      </w:r>
      <w:r>
        <w:rPr>
          <w:rFonts w:asciiTheme="minorHAnsi" w:hAnsiTheme="minorHAnsi"/>
        </w:rPr>
        <w:t>.</w:t>
      </w:r>
    </w:p>
    <w:p w14:paraId="4DBCC9EE" w14:textId="37B88802" w:rsidR="00CD44C7" w:rsidRDefault="00484B58" w:rsidP="0010730C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52BB6E54" wp14:editId="6E095D57">
            <wp:extent cx="1473517" cy="1021556"/>
            <wp:effectExtent l="0" t="0" r="0" b="7620"/>
            <wp:docPr id="5" name="Picture 5" descr="Four sided figure with vertices A, B, C, and D.  Sides A B and D C are marked with 1 tick mark each.  Sides A D and B C are marked with two tick marks eac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Four sided figure with vertices A, B, C, and D.  Sides A B and D C are marked with 1 tick mark each.  Sides A D and B C are marked with two tick marks each."/>
                    <pic:cNvPicPr/>
                  </pic:nvPicPr>
                  <pic:blipFill>
                    <a:blip r:embed="rId3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118" cy="1025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17CA">
        <w:rPr>
          <w:rFonts w:asciiTheme="minorHAnsi" w:hAnsiTheme="minorHAnsi"/>
        </w:rPr>
        <w:t xml:space="preserve"> </w:t>
      </w:r>
      <w:r w:rsidR="00AC4190">
        <w:rPr>
          <w:rFonts w:asciiTheme="minorHAnsi" w:hAnsiTheme="minorHAnsi"/>
        </w:rPr>
        <w:t xml:space="preserve"> </w:t>
      </w:r>
    </w:p>
    <w:p w14:paraId="12FCFD79" w14:textId="5572F946" w:rsidR="00CD44C7" w:rsidRDefault="007E5602" w:rsidP="007E5602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In the previous figure, suppose </w:t>
      </w:r>
      <w:r w:rsidRPr="008723F8">
        <w:rPr>
          <w:i/>
          <w:iCs/>
        </w:rPr>
        <w:t>CD</w:t>
      </w:r>
      <w:r>
        <w:rPr>
          <w:rFonts w:asciiTheme="minorHAnsi" w:hAnsiTheme="minorHAnsi"/>
        </w:rPr>
        <w:t xml:space="preserve"> = 10 inches and </w:t>
      </w:r>
      <w:r w:rsidRPr="008723F8">
        <w:rPr>
          <w:i/>
          <w:iCs/>
        </w:rPr>
        <w:t>BC</w:t>
      </w:r>
      <w:r>
        <w:rPr>
          <w:rFonts w:asciiTheme="minorHAnsi" w:hAnsiTheme="minorHAnsi"/>
        </w:rPr>
        <w:t xml:space="preserve"> = 7 inches.  Find </w:t>
      </w:r>
      <w:r w:rsidRPr="008723F8">
        <w:rPr>
          <w:i/>
          <w:iCs/>
        </w:rPr>
        <w:t>AB</w:t>
      </w:r>
      <w:r>
        <w:rPr>
          <w:rFonts w:asciiTheme="minorHAnsi" w:hAnsiTheme="minorHAnsi"/>
        </w:rPr>
        <w:t xml:space="preserve"> and </w:t>
      </w:r>
      <w:r w:rsidRPr="008723F8">
        <w:rPr>
          <w:i/>
          <w:iCs/>
        </w:rPr>
        <w:t>AD</w:t>
      </w:r>
      <w:r>
        <w:rPr>
          <w:rFonts w:asciiTheme="minorHAnsi" w:hAnsiTheme="minorHAnsi"/>
        </w:rPr>
        <w:t>.</w:t>
      </w:r>
    </w:p>
    <w:p w14:paraId="36D1E3A6" w14:textId="54EC1F2C" w:rsidR="007E5602" w:rsidRDefault="007E5602" w:rsidP="007E5602">
      <w:pPr>
        <w:jc w:val="both"/>
        <w:rPr>
          <w:rFonts w:asciiTheme="minorHAnsi" w:hAnsiTheme="minorHAnsi"/>
        </w:rPr>
      </w:pPr>
    </w:p>
    <w:p w14:paraId="03E33D70" w14:textId="7BF2D0E7" w:rsidR="0029433F" w:rsidRDefault="0029433F" w:rsidP="0029433F">
      <w:pPr>
        <w:pStyle w:val="ListParagraph"/>
        <w:numPr>
          <w:ilvl w:val="0"/>
          <w:numId w:val="3"/>
        </w:numPr>
        <w:spacing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Use</w:t>
      </w:r>
      <w:r w:rsidR="007E5602">
        <w:rPr>
          <w:rFonts w:asciiTheme="minorHAnsi" w:hAnsiTheme="minorHAnsi"/>
        </w:rPr>
        <w:t xml:space="preserve"> the figure</w:t>
      </w:r>
      <w:r>
        <w:rPr>
          <w:rFonts w:asciiTheme="minorHAnsi" w:hAnsiTheme="minorHAnsi"/>
        </w:rPr>
        <w:t xml:space="preserve"> below to determine if </w:t>
      </w:r>
      <w:r w:rsidR="00E654F1" w:rsidRPr="0029433F">
        <w:rPr>
          <w:rFonts w:asciiTheme="minorHAnsi" w:hAnsiTheme="minorHAnsi"/>
          <w:position w:val="-6"/>
        </w:rPr>
        <w:object w:dxaOrig="999" w:dyaOrig="340" w14:anchorId="56E05E90">
          <v:shape id="_x0000_i1039" type="#_x0000_t75" alt="segment B G is congruent to segment A C" style="width:50pt;height:17pt" o:ole="">
            <v:imagedata r:id="rId35" o:title=""/>
          </v:shape>
          <o:OLEObject Type="Embed" ProgID="Equation.DSMT4" ShapeID="_x0000_i1039" DrawAspect="Content" ObjectID="_1730201558" r:id="rId36"/>
        </w:object>
      </w:r>
      <w:r>
        <w:rPr>
          <w:rFonts w:asciiTheme="minorHAnsi" w:hAnsiTheme="minorHAnsi"/>
        </w:rPr>
        <w:t xml:space="preserve">  and if </w:t>
      </w:r>
      <w:r w:rsidR="00E654F1" w:rsidRPr="0029433F">
        <w:rPr>
          <w:rFonts w:asciiTheme="minorHAnsi" w:hAnsiTheme="minorHAnsi"/>
          <w:position w:val="-6"/>
        </w:rPr>
        <w:object w:dxaOrig="999" w:dyaOrig="340" w14:anchorId="3631707B">
          <v:shape id="_x0000_i1040" type="#_x0000_t75" alt="segment B D is congruent to segment A G" style="width:50pt;height:17pt" o:ole="">
            <v:imagedata r:id="rId37" o:title=""/>
          </v:shape>
          <o:OLEObject Type="Embed" ProgID="Equation.DSMT4" ShapeID="_x0000_i1040" DrawAspect="Content" ObjectID="_1730201559" r:id="rId38"/>
        </w:object>
      </w:r>
      <w:r>
        <w:rPr>
          <w:rFonts w:asciiTheme="minorHAnsi" w:hAnsiTheme="minorHAnsi"/>
        </w:rPr>
        <w:t>.</w:t>
      </w:r>
    </w:p>
    <w:p w14:paraId="3FB8A34A" w14:textId="64718ACF" w:rsidR="0029433F" w:rsidRPr="0029433F" w:rsidRDefault="0029433F" w:rsidP="0029433F">
      <w:pPr>
        <w:pStyle w:val="ListParagraph"/>
        <w:rPr>
          <w:rFonts w:asciiTheme="minorHAnsi" w:hAnsiTheme="minorHAnsi"/>
        </w:rPr>
      </w:pPr>
      <w:r>
        <w:rPr>
          <w:noProof/>
        </w:rPr>
        <w:drawing>
          <wp:inline distT="0" distB="0" distL="0" distR="0" wp14:anchorId="72E70635" wp14:editId="39AF6F93">
            <wp:extent cx="3788819" cy="478632"/>
            <wp:effectExtent l="0" t="0" r="2540" b="0"/>
            <wp:docPr id="6" name="Picture 6" descr="a number line with 5 points identified: point A with coordinate negative 10, point B with coordinate negative 6, point C with coordinate negative 1, point G with coordinate 3, and point D with coordinate 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number line with 5 points identified: point A with coordinate negative 10, point B with coordinate negative 6, point C with coordinate negative 1, point G with coordinate 3, and point D with coordinate 8."/>
                    <pic:cNvPicPr/>
                  </pic:nvPicPr>
                  <pic:blipFill>
                    <a:blip r:embed="rId3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3651" cy="490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43F765" w14:textId="148C6E83" w:rsidR="0029433F" w:rsidRDefault="0006455D" w:rsidP="0006455D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6BC47BA7" w14:textId="2AE0CB27" w:rsidR="00E654F1" w:rsidRPr="00181D31" w:rsidRDefault="00E654F1" w:rsidP="00E654F1">
      <w:pPr>
        <w:jc w:val="both"/>
        <w:rPr>
          <w:rFonts w:asciiTheme="minorHAnsi" w:hAnsiTheme="minorHAnsi"/>
          <w:b/>
          <w:bCs/>
        </w:rPr>
      </w:pPr>
      <w:r w:rsidRPr="00181D31">
        <w:rPr>
          <w:rFonts w:asciiTheme="minorHAnsi" w:hAnsiTheme="minorHAnsi"/>
          <w:b/>
          <w:bCs/>
        </w:rPr>
        <w:lastRenderedPageBreak/>
        <w:t xml:space="preserve">Postulate:  </w:t>
      </w:r>
      <w:r>
        <w:rPr>
          <w:rFonts w:asciiTheme="minorHAnsi" w:hAnsiTheme="minorHAnsi"/>
          <w:b/>
          <w:bCs/>
        </w:rPr>
        <w:t xml:space="preserve">Segment Addition </w:t>
      </w:r>
      <w:r w:rsidRPr="00181D31">
        <w:rPr>
          <w:rFonts w:asciiTheme="minorHAnsi" w:hAnsiTheme="minorHAnsi"/>
          <w:b/>
          <w:bCs/>
        </w:rPr>
        <w:t>Postulate</w:t>
      </w:r>
    </w:p>
    <w:p w14:paraId="18A7FC1C" w14:textId="30C63291" w:rsidR="008723F8" w:rsidRDefault="00E654F1" w:rsidP="008723F8">
      <w:pPr>
        <w:spacing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If point </w:t>
      </w:r>
      <w:r w:rsidRPr="008723F8">
        <w:rPr>
          <w:i/>
          <w:iCs/>
        </w:rPr>
        <w:t>B</w:t>
      </w:r>
      <w:r>
        <w:rPr>
          <w:rFonts w:asciiTheme="minorHAnsi" w:hAnsiTheme="minorHAnsi"/>
        </w:rPr>
        <w:t xml:space="preserve"> is between* points </w:t>
      </w:r>
      <w:r w:rsidRPr="008723F8">
        <w:rPr>
          <w:i/>
          <w:iCs/>
        </w:rPr>
        <w:t>A</w:t>
      </w:r>
      <w:r>
        <w:rPr>
          <w:rFonts w:asciiTheme="minorHAnsi" w:hAnsiTheme="minorHAnsi"/>
        </w:rPr>
        <w:t xml:space="preserve"> and </w:t>
      </w:r>
      <w:r w:rsidRPr="008723F8">
        <w:rPr>
          <w:i/>
          <w:iCs/>
        </w:rPr>
        <w:t>C</w:t>
      </w:r>
      <w:r>
        <w:rPr>
          <w:rFonts w:asciiTheme="minorHAnsi" w:hAnsiTheme="minorHAnsi"/>
        </w:rPr>
        <w:t xml:space="preserve">, then </w:t>
      </w:r>
      <w:r w:rsidR="00F70E87" w:rsidRPr="008723F8">
        <w:rPr>
          <w:rFonts w:asciiTheme="minorHAnsi" w:hAnsiTheme="minorHAnsi"/>
          <w:position w:val="-6"/>
        </w:rPr>
        <w:object w:dxaOrig="1520" w:dyaOrig="279" w14:anchorId="37C23558">
          <v:shape id="_x0000_i1041" type="#_x0000_t75" alt="the length of segment A B plus the length of segment B C equals the length of segment A C" style="width:76.5pt;height:14.5pt" o:ole="">
            <v:imagedata r:id="rId40" o:title=""/>
          </v:shape>
          <o:OLEObject Type="Embed" ProgID="Equation.DSMT4" ShapeID="_x0000_i1041" DrawAspect="Content" ObjectID="_1730201560" r:id="rId41"/>
        </w:object>
      </w:r>
      <w:r w:rsidR="008723F8">
        <w:rPr>
          <w:rFonts w:asciiTheme="minorHAnsi" w:hAnsiTheme="minorHAnsi"/>
        </w:rPr>
        <w:t xml:space="preserve">. Also, if </w:t>
      </w:r>
      <w:r w:rsidR="00F70E87" w:rsidRPr="008723F8">
        <w:rPr>
          <w:rFonts w:asciiTheme="minorHAnsi" w:hAnsiTheme="minorHAnsi"/>
          <w:position w:val="-6"/>
        </w:rPr>
        <w:object w:dxaOrig="1520" w:dyaOrig="279" w14:anchorId="10D7E740">
          <v:shape id="_x0000_i1042" type="#_x0000_t75" alt="the length of segment A B plus the length of segment B C equals the length of segment A C" style="width:76.5pt;height:14.5pt" o:ole="">
            <v:imagedata r:id="rId40" o:title=""/>
          </v:shape>
          <o:OLEObject Type="Embed" ProgID="Equation.DSMT4" ShapeID="_x0000_i1042" DrawAspect="Content" ObjectID="_1730201561" r:id="rId42"/>
        </w:object>
      </w:r>
      <w:r w:rsidR="008723F8">
        <w:rPr>
          <w:rFonts w:asciiTheme="minorHAnsi" w:hAnsiTheme="minorHAnsi"/>
        </w:rPr>
        <w:t xml:space="preserve">, then point </w:t>
      </w:r>
      <w:r w:rsidR="008723F8" w:rsidRPr="008723F8">
        <w:rPr>
          <w:i/>
          <w:iCs/>
        </w:rPr>
        <w:t>B</w:t>
      </w:r>
      <w:r w:rsidR="008723F8">
        <w:rPr>
          <w:rFonts w:asciiTheme="minorHAnsi" w:hAnsiTheme="minorHAnsi"/>
        </w:rPr>
        <w:t xml:space="preserve"> is between points </w:t>
      </w:r>
      <w:r w:rsidR="008723F8" w:rsidRPr="008723F8">
        <w:rPr>
          <w:i/>
          <w:iCs/>
        </w:rPr>
        <w:t>A</w:t>
      </w:r>
      <w:r w:rsidR="008723F8">
        <w:rPr>
          <w:rFonts w:asciiTheme="minorHAnsi" w:hAnsiTheme="minorHAnsi"/>
        </w:rPr>
        <w:t xml:space="preserve"> and </w:t>
      </w:r>
      <w:r w:rsidR="008723F8" w:rsidRPr="008723F8">
        <w:rPr>
          <w:i/>
          <w:iCs/>
        </w:rPr>
        <w:t>C</w:t>
      </w:r>
      <w:r w:rsidR="008723F8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</w:p>
    <w:p w14:paraId="70F5E67E" w14:textId="48072712" w:rsidR="008723F8" w:rsidRPr="0029433F" w:rsidRDefault="0006455D" w:rsidP="0029433F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5572BF78" wp14:editId="661FD20F">
            <wp:extent cx="2854722" cy="935831"/>
            <wp:effectExtent l="0" t="0" r="3175" b="0"/>
            <wp:docPr id="9" name="Picture 9" descr="segment A C with point B between points A and C illustrating that length of segment A C equals the sum of the lengths of segment A B and segment B 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segment A C with point B between points A and C illustrating that length of segment A C equals the sum of the lengths of segment A B and segment B C.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1322" cy="941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4AB3D" w14:textId="6A786450" w:rsidR="007E5602" w:rsidRDefault="007E5602" w:rsidP="008723F8">
      <w:pPr>
        <w:jc w:val="both"/>
        <w:rPr>
          <w:rFonts w:asciiTheme="minorHAnsi" w:hAnsiTheme="minorHAnsi"/>
        </w:rPr>
      </w:pPr>
    </w:p>
    <w:p w14:paraId="27AD5144" w14:textId="71AB3F03" w:rsidR="0006455D" w:rsidRDefault="0006455D" w:rsidP="008723F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*Recall that for point </w:t>
      </w:r>
      <w:r w:rsidRPr="0006455D">
        <w:rPr>
          <w:i/>
          <w:iCs/>
        </w:rPr>
        <w:t>B</w:t>
      </w:r>
      <w:r>
        <w:rPr>
          <w:rFonts w:asciiTheme="minorHAnsi" w:hAnsiTheme="minorHAnsi"/>
        </w:rPr>
        <w:t xml:space="preserve"> to be between points </w:t>
      </w:r>
      <w:r w:rsidRPr="0006455D">
        <w:rPr>
          <w:i/>
          <w:iCs/>
        </w:rPr>
        <w:t>A</w:t>
      </w:r>
      <w:r>
        <w:rPr>
          <w:rFonts w:asciiTheme="minorHAnsi" w:hAnsiTheme="minorHAnsi"/>
        </w:rPr>
        <w:t xml:space="preserve"> and </w:t>
      </w:r>
      <w:r w:rsidRPr="0006455D">
        <w:rPr>
          <w:i/>
          <w:iCs/>
        </w:rPr>
        <w:t>C</w:t>
      </w:r>
      <w:r>
        <w:rPr>
          <w:rFonts w:asciiTheme="minorHAnsi" w:hAnsiTheme="minorHAnsi"/>
        </w:rPr>
        <w:t xml:space="preserve">, points </w:t>
      </w:r>
      <w:r w:rsidRPr="0006455D">
        <w:rPr>
          <w:i/>
          <w:iCs/>
        </w:rPr>
        <w:t>A</w:t>
      </w:r>
      <w:r>
        <w:rPr>
          <w:rFonts w:asciiTheme="minorHAnsi" w:hAnsiTheme="minorHAnsi"/>
        </w:rPr>
        <w:t xml:space="preserve">, </w:t>
      </w:r>
      <w:r w:rsidRPr="0006455D">
        <w:rPr>
          <w:i/>
          <w:iCs/>
        </w:rPr>
        <w:t>B</w:t>
      </w:r>
      <w:r>
        <w:rPr>
          <w:rFonts w:asciiTheme="minorHAnsi" w:hAnsiTheme="minorHAnsi"/>
        </w:rPr>
        <w:t xml:space="preserve">, and </w:t>
      </w:r>
      <w:r w:rsidRPr="0006455D">
        <w:rPr>
          <w:i/>
          <w:iCs/>
        </w:rPr>
        <w:t>C</w:t>
      </w:r>
      <w:r>
        <w:rPr>
          <w:rFonts w:asciiTheme="minorHAnsi" w:hAnsiTheme="minorHAnsi"/>
        </w:rPr>
        <w:t xml:space="preserve"> must be collinear.</w:t>
      </w:r>
    </w:p>
    <w:p w14:paraId="519D5159" w14:textId="3C620F71" w:rsidR="00F70E87" w:rsidRDefault="00F70E87" w:rsidP="008723F8">
      <w:pPr>
        <w:jc w:val="both"/>
        <w:rPr>
          <w:rFonts w:asciiTheme="minorHAnsi" w:hAnsiTheme="minorHAnsi"/>
        </w:rPr>
      </w:pPr>
    </w:p>
    <w:p w14:paraId="18F73AD8" w14:textId="2DC9DB0C" w:rsidR="00AE6FEE" w:rsidRDefault="009F6BC8" w:rsidP="00AE6FEE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If point </w:t>
      </w:r>
      <w:r w:rsidRPr="009F6BC8">
        <w:rPr>
          <w:i/>
          <w:iCs/>
        </w:rPr>
        <w:t>S</w:t>
      </w:r>
      <w:r>
        <w:rPr>
          <w:rFonts w:asciiTheme="minorHAnsi" w:hAnsiTheme="minorHAnsi"/>
        </w:rPr>
        <w:t xml:space="preserve"> lies between points </w:t>
      </w:r>
      <w:r w:rsidRPr="009F6BC8">
        <w:rPr>
          <w:i/>
          <w:iCs/>
        </w:rPr>
        <w:t>R</w:t>
      </w:r>
      <w:r>
        <w:rPr>
          <w:rFonts w:asciiTheme="minorHAnsi" w:hAnsiTheme="minorHAnsi"/>
        </w:rPr>
        <w:t xml:space="preserve"> and </w:t>
      </w:r>
      <w:r w:rsidRPr="009F6BC8">
        <w:rPr>
          <w:i/>
          <w:iCs/>
        </w:rPr>
        <w:t>T</w:t>
      </w:r>
      <w:r>
        <w:rPr>
          <w:rFonts w:asciiTheme="minorHAnsi" w:hAnsiTheme="minorHAnsi"/>
        </w:rPr>
        <w:t xml:space="preserve">, </w:t>
      </w:r>
      <w:r w:rsidRPr="009F6BC8">
        <w:rPr>
          <w:i/>
          <w:iCs/>
        </w:rPr>
        <w:t>RS</w:t>
      </w:r>
      <w:r>
        <w:rPr>
          <w:rFonts w:asciiTheme="minorHAnsi" w:hAnsiTheme="minorHAnsi"/>
        </w:rPr>
        <w:t xml:space="preserve"> = 15, and </w:t>
      </w:r>
      <w:r w:rsidRPr="009F6BC8">
        <w:rPr>
          <w:i/>
          <w:iCs/>
        </w:rPr>
        <w:t>ST</w:t>
      </w:r>
      <w:r>
        <w:rPr>
          <w:rFonts w:asciiTheme="minorHAnsi" w:hAnsiTheme="minorHAnsi"/>
        </w:rPr>
        <w:t xml:space="preserve"> = 9, then </w:t>
      </w:r>
      <w:r w:rsidRPr="009F6BC8">
        <w:rPr>
          <w:i/>
          <w:iCs/>
        </w:rPr>
        <w:t xml:space="preserve">RT </w:t>
      </w:r>
      <w:proofErr w:type="gramStart"/>
      <w:r>
        <w:rPr>
          <w:rFonts w:asciiTheme="minorHAnsi" w:hAnsiTheme="minorHAnsi"/>
        </w:rPr>
        <w:t>= ?</w:t>
      </w:r>
      <w:proofErr w:type="gramEnd"/>
    </w:p>
    <w:p w14:paraId="05BE7945" w14:textId="5846B37C" w:rsidR="009F6BC8" w:rsidRPr="00AE6FEE" w:rsidRDefault="009F6BC8" w:rsidP="00AE6FEE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If point </w:t>
      </w:r>
      <w:r w:rsidRPr="009F6BC8">
        <w:rPr>
          <w:i/>
          <w:iCs/>
        </w:rPr>
        <w:t>S</w:t>
      </w:r>
      <w:r>
        <w:rPr>
          <w:rFonts w:asciiTheme="minorHAnsi" w:hAnsiTheme="minorHAnsi"/>
        </w:rPr>
        <w:t xml:space="preserve"> lies between points </w:t>
      </w:r>
      <w:r w:rsidRPr="009F6BC8">
        <w:rPr>
          <w:i/>
          <w:iCs/>
        </w:rPr>
        <w:t>R</w:t>
      </w:r>
      <w:r>
        <w:rPr>
          <w:rFonts w:asciiTheme="minorHAnsi" w:hAnsiTheme="minorHAnsi"/>
        </w:rPr>
        <w:t xml:space="preserve"> and </w:t>
      </w:r>
      <w:r w:rsidRPr="009F6BC8">
        <w:rPr>
          <w:i/>
          <w:iCs/>
        </w:rPr>
        <w:t>T</w:t>
      </w:r>
      <w:r>
        <w:rPr>
          <w:rFonts w:asciiTheme="minorHAnsi" w:hAnsiTheme="minorHAnsi"/>
        </w:rPr>
        <w:t xml:space="preserve">, </w:t>
      </w:r>
      <w:r w:rsidRPr="009F6BC8">
        <w:rPr>
          <w:i/>
          <w:iCs/>
        </w:rPr>
        <w:t>ST</w:t>
      </w:r>
      <w:r>
        <w:rPr>
          <w:rFonts w:asciiTheme="minorHAnsi" w:hAnsiTheme="minorHAnsi"/>
        </w:rPr>
        <w:t xml:space="preserve"> = 15, and </w:t>
      </w:r>
      <w:r w:rsidRPr="009F6BC8">
        <w:rPr>
          <w:i/>
          <w:iCs/>
        </w:rPr>
        <w:t>RT</w:t>
      </w:r>
      <w:r>
        <w:rPr>
          <w:rFonts w:asciiTheme="minorHAnsi" w:hAnsiTheme="minorHAnsi"/>
        </w:rPr>
        <w:t xml:space="preserve"> = 40, then </w:t>
      </w:r>
      <w:r w:rsidRPr="009F6BC8">
        <w:rPr>
          <w:i/>
          <w:iCs/>
        </w:rPr>
        <w:t>RS</w:t>
      </w:r>
      <w:r>
        <w:rPr>
          <w:rFonts w:asciiTheme="minorHAnsi" w:hAnsiTheme="minorHAnsi"/>
        </w:rPr>
        <w:t xml:space="preserve"> </w:t>
      </w:r>
      <w:proofErr w:type="gramStart"/>
      <w:r>
        <w:rPr>
          <w:rFonts w:asciiTheme="minorHAnsi" w:hAnsiTheme="minorHAnsi"/>
        </w:rPr>
        <w:t>= ?</w:t>
      </w:r>
      <w:proofErr w:type="gramEnd"/>
    </w:p>
    <w:p w14:paraId="0CBCA712" w14:textId="77777777" w:rsidR="00AE6FEE" w:rsidRDefault="00AE6FEE" w:rsidP="008723F8">
      <w:pPr>
        <w:jc w:val="both"/>
        <w:rPr>
          <w:rFonts w:asciiTheme="minorHAnsi" w:hAnsiTheme="minorHAnsi"/>
        </w:rPr>
      </w:pPr>
    </w:p>
    <w:p w14:paraId="7DE33FD8" w14:textId="3C6B8E94" w:rsidR="00F70E87" w:rsidRDefault="00F70E87" w:rsidP="008723F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</w:t>
      </w:r>
      <w:r w:rsidRPr="00F70E87">
        <w:rPr>
          <w:rFonts w:asciiTheme="minorHAnsi" w:hAnsiTheme="minorHAnsi"/>
          <w:b/>
          <w:bCs/>
        </w:rPr>
        <w:t>midpoint</w:t>
      </w:r>
      <w:r>
        <w:rPr>
          <w:rFonts w:asciiTheme="minorHAnsi" w:hAnsiTheme="minorHAnsi"/>
        </w:rPr>
        <w:t xml:space="preserve"> of a segment is a point that divides, or </w:t>
      </w:r>
      <w:r w:rsidRPr="00F70E87">
        <w:rPr>
          <w:rFonts w:asciiTheme="minorHAnsi" w:hAnsiTheme="minorHAnsi"/>
          <w:b/>
          <w:bCs/>
        </w:rPr>
        <w:t>bisects</w:t>
      </w:r>
      <w:r>
        <w:rPr>
          <w:rFonts w:asciiTheme="minorHAnsi" w:hAnsiTheme="minorHAnsi"/>
        </w:rPr>
        <w:t>, a segment into two congruent segments.</w:t>
      </w:r>
    </w:p>
    <w:p w14:paraId="05499C1C" w14:textId="33D69E8C" w:rsidR="00F70E87" w:rsidRDefault="00F70E87" w:rsidP="008723F8">
      <w:pPr>
        <w:jc w:val="both"/>
        <w:rPr>
          <w:rFonts w:asciiTheme="minorHAnsi" w:hAnsiTheme="minorHAnsi"/>
        </w:rPr>
      </w:pPr>
    </w:p>
    <w:p w14:paraId="4B8D3B39" w14:textId="486BF55C" w:rsidR="0057668F" w:rsidRDefault="007F34E0" w:rsidP="007F34E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Consider the figure below.</w:t>
      </w:r>
    </w:p>
    <w:p w14:paraId="562174C2" w14:textId="142963BC" w:rsidR="00F70E87" w:rsidRPr="007E5602" w:rsidRDefault="00F70E87" w:rsidP="008723F8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12E3E144" wp14:editId="52EB345E">
            <wp:extent cx="1343025" cy="1149489"/>
            <wp:effectExtent l="0" t="0" r="0" b="0"/>
            <wp:docPr id="12" name="Picture 12" descr="segment A C with midpoint B so the length of segment A B equals the length of segment B C.  line m passes through point B. line m also contains point D that is not on segment A 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egment A C with midpoint B so the length of segment A B equals the length of segment B C.  line m passes through point B. line m also contains point D that is not on segment A C."/>
                    <pic:cNvPicPr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069" cy="1160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50517" w14:textId="4A1D3846" w:rsidR="007F34E0" w:rsidRDefault="007F34E0" w:rsidP="007F34E0">
      <w:pPr>
        <w:jc w:val="both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All of</w:t>
      </w:r>
      <w:proofErr w:type="gramEnd"/>
      <w:r>
        <w:rPr>
          <w:rFonts w:asciiTheme="minorHAnsi" w:hAnsiTheme="minorHAnsi"/>
        </w:rPr>
        <w:t xml:space="preserve"> the following are true statements:</w:t>
      </w:r>
    </w:p>
    <w:p w14:paraId="7FCF12F2" w14:textId="58919609" w:rsidR="007F34E0" w:rsidRDefault="007F34E0" w:rsidP="007F34E0">
      <w:pPr>
        <w:jc w:val="both"/>
        <w:rPr>
          <w:rFonts w:asciiTheme="minorHAnsi" w:hAnsiTheme="minorHAnsi"/>
        </w:rPr>
      </w:pPr>
      <w:r w:rsidRPr="007F34E0">
        <w:rPr>
          <w:i/>
          <w:iCs/>
        </w:rPr>
        <w:t>B</w:t>
      </w:r>
      <w:r>
        <w:rPr>
          <w:rFonts w:asciiTheme="minorHAnsi" w:hAnsiTheme="minorHAnsi"/>
        </w:rPr>
        <w:t xml:space="preserve"> is the midpoint of </w:t>
      </w:r>
      <w:r w:rsidRPr="0057668F">
        <w:rPr>
          <w:rFonts w:asciiTheme="minorHAnsi" w:hAnsiTheme="minorHAnsi"/>
          <w:position w:val="-6"/>
        </w:rPr>
        <w:object w:dxaOrig="420" w:dyaOrig="340" w14:anchorId="31DCF002">
          <v:shape id="_x0000_i1043" type="#_x0000_t75" alt="segment A C" style="width:20.5pt;height:17pt" o:ole="">
            <v:imagedata r:id="rId45" o:title=""/>
          </v:shape>
          <o:OLEObject Type="Embed" ProgID="Equation.DSMT4" ShapeID="_x0000_i1043" DrawAspect="Content" ObjectID="_1730201562" r:id="rId46"/>
        </w:object>
      </w:r>
      <w:r w:rsidR="00360C4E">
        <w:rPr>
          <w:rFonts w:asciiTheme="minorHAnsi" w:hAnsiTheme="minorHAnsi"/>
        </w:rPr>
        <w:t>.</w:t>
      </w:r>
    </w:p>
    <w:p w14:paraId="0A4EB266" w14:textId="53734E8E" w:rsidR="007F34E0" w:rsidRDefault="003F4BB1" w:rsidP="007F34E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</w:t>
      </w:r>
      <w:r w:rsidR="007F34E0">
        <w:rPr>
          <w:rFonts w:asciiTheme="minorHAnsi" w:hAnsiTheme="minorHAnsi"/>
        </w:rPr>
        <w:t xml:space="preserve">ine </w:t>
      </w:r>
      <w:r w:rsidR="007F34E0" w:rsidRPr="007F34E0">
        <w:rPr>
          <w:i/>
          <w:iCs/>
        </w:rPr>
        <w:t>m</w:t>
      </w:r>
      <w:r w:rsidR="007F34E0">
        <w:rPr>
          <w:rFonts w:asciiTheme="minorHAnsi" w:hAnsiTheme="minorHAnsi"/>
        </w:rPr>
        <w:t xml:space="preserve"> bisects </w:t>
      </w:r>
      <w:r w:rsidR="007F34E0" w:rsidRPr="0057668F">
        <w:rPr>
          <w:rFonts w:asciiTheme="minorHAnsi" w:hAnsiTheme="minorHAnsi"/>
          <w:position w:val="-6"/>
        </w:rPr>
        <w:object w:dxaOrig="420" w:dyaOrig="340" w14:anchorId="03F03AB2">
          <v:shape id="_x0000_i1044" type="#_x0000_t75" alt="segment A C" style="width:20.5pt;height:17pt" o:ole="">
            <v:imagedata r:id="rId45" o:title=""/>
          </v:shape>
          <o:OLEObject Type="Embed" ProgID="Equation.DSMT4" ShapeID="_x0000_i1044" DrawAspect="Content" ObjectID="_1730201563" r:id="rId47"/>
        </w:object>
      </w:r>
      <w:r w:rsidR="00360C4E">
        <w:rPr>
          <w:rFonts w:asciiTheme="minorHAnsi" w:hAnsiTheme="minorHAnsi"/>
        </w:rPr>
        <w:t>.</w:t>
      </w:r>
    </w:p>
    <w:p w14:paraId="71A980C4" w14:textId="41EEE1FB" w:rsidR="007F34E0" w:rsidRDefault="00360C4E" w:rsidP="007F34E0">
      <w:pPr>
        <w:jc w:val="both"/>
        <w:rPr>
          <w:rFonts w:asciiTheme="minorHAnsi" w:hAnsiTheme="minorHAnsi"/>
        </w:rPr>
      </w:pPr>
      <w:r w:rsidRPr="007F34E0">
        <w:rPr>
          <w:rFonts w:asciiTheme="minorHAnsi" w:hAnsiTheme="minorHAnsi"/>
          <w:position w:val="-4"/>
        </w:rPr>
        <w:object w:dxaOrig="400" w:dyaOrig="320" w14:anchorId="055BFC6A">
          <v:shape id="_x0000_i1045" type="#_x0000_t75" alt="line B D" style="width:20.5pt;height:15.5pt" o:ole="">
            <v:imagedata r:id="rId48" o:title=""/>
          </v:shape>
          <o:OLEObject Type="Embed" ProgID="Equation.DSMT4" ShapeID="_x0000_i1045" DrawAspect="Content" ObjectID="_1730201564" r:id="rId49"/>
        </w:object>
      </w:r>
      <w:r w:rsidR="007F34E0">
        <w:rPr>
          <w:rFonts w:asciiTheme="minorHAnsi" w:hAnsiTheme="minorHAnsi"/>
        </w:rPr>
        <w:t xml:space="preserve"> bisects </w:t>
      </w:r>
      <w:r w:rsidR="007F34E0" w:rsidRPr="0057668F">
        <w:rPr>
          <w:rFonts w:asciiTheme="minorHAnsi" w:hAnsiTheme="minorHAnsi"/>
          <w:position w:val="-6"/>
        </w:rPr>
        <w:object w:dxaOrig="420" w:dyaOrig="340" w14:anchorId="4D0EC71C">
          <v:shape id="_x0000_i1046" type="#_x0000_t75" alt="segment A C" style="width:20.5pt;height:17pt" o:ole="">
            <v:imagedata r:id="rId45" o:title=""/>
          </v:shape>
          <o:OLEObject Type="Embed" ProgID="Equation.DSMT4" ShapeID="_x0000_i1046" DrawAspect="Content" ObjectID="_1730201565" r:id="rId50"/>
        </w:object>
      </w:r>
      <w:r>
        <w:rPr>
          <w:rFonts w:asciiTheme="minorHAnsi" w:hAnsiTheme="minorHAnsi"/>
        </w:rPr>
        <w:t>.</w:t>
      </w:r>
    </w:p>
    <w:p w14:paraId="4735E1B2" w14:textId="3EF21B27" w:rsidR="007F34E0" w:rsidRDefault="00360C4E" w:rsidP="007F34E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Both </w:t>
      </w:r>
      <w:r w:rsidRPr="007F34E0">
        <w:rPr>
          <w:rFonts w:asciiTheme="minorHAnsi" w:hAnsiTheme="minorHAnsi"/>
          <w:position w:val="-4"/>
        </w:rPr>
        <w:object w:dxaOrig="400" w:dyaOrig="320" w14:anchorId="01CDD107">
          <v:shape id="_x0000_i1047" type="#_x0000_t75" alt="ray B D" style="width:20.5pt;height:15.5pt" o:ole="">
            <v:imagedata r:id="rId51" o:title=""/>
          </v:shape>
          <o:OLEObject Type="Embed" ProgID="Equation.DSMT4" ShapeID="_x0000_i1047" DrawAspect="Content" ObjectID="_1730201566" r:id="rId52"/>
        </w:object>
      </w:r>
      <w:r w:rsidR="007F34E0">
        <w:rPr>
          <w:rFonts w:asciiTheme="minorHAnsi" w:hAnsiTheme="minorHAnsi"/>
        </w:rPr>
        <w:t xml:space="preserve"> and </w:t>
      </w:r>
      <w:r w:rsidRPr="007F34E0">
        <w:rPr>
          <w:rFonts w:asciiTheme="minorHAnsi" w:hAnsiTheme="minorHAnsi"/>
          <w:position w:val="-4"/>
        </w:rPr>
        <w:object w:dxaOrig="400" w:dyaOrig="320" w14:anchorId="0EDF9123">
          <v:shape id="_x0000_i1048" type="#_x0000_t75" alt="ray D B" style="width:20.5pt;height:15.5pt" o:ole="">
            <v:imagedata r:id="rId53" o:title=""/>
          </v:shape>
          <o:OLEObject Type="Embed" ProgID="Equation.DSMT4" ShapeID="_x0000_i1048" DrawAspect="Content" ObjectID="_1730201567" r:id="rId54"/>
        </w:object>
      </w:r>
      <w:r w:rsidR="007F34E0">
        <w:rPr>
          <w:rFonts w:asciiTheme="minorHAnsi" w:hAnsiTheme="minorHAnsi"/>
        </w:rPr>
        <w:t xml:space="preserve"> bisect </w:t>
      </w:r>
      <w:r w:rsidR="007F34E0" w:rsidRPr="0057668F">
        <w:rPr>
          <w:rFonts w:asciiTheme="minorHAnsi" w:hAnsiTheme="minorHAnsi"/>
          <w:position w:val="-6"/>
        </w:rPr>
        <w:object w:dxaOrig="420" w:dyaOrig="340" w14:anchorId="4FD8B21D">
          <v:shape id="_x0000_i1049" type="#_x0000_t75" alt="segment A C" style="width:20.5pt;height:17pt" o:ole="">
            <v:imagedata r:id="rId45" o:title=""/>
          </v:shape>
          <o:OLEObject Type="Embed" ProgID="Equation.DSMT4" ShapeID="_x0000_i1049" DrawAspect="Content" ObjectID="_1730201568" r:id="rId55"/>
        </w:object>
      </w:r>
      <w:r>
        <w:rPr>
          <w:rFonts w:asciiTheme="minorHAnsi" w:hAnsiTheme="minorHAnsi"/>
        </w:rPr>
        <w:t>.</w:t>
      </w:r>
    </w:p>
    <w:p w14:paraId="7EA8EEC5" w14:textId="555A20F3" w:rsidR="007F34E0" w:rsidRPr="007F34E0" w:rsidRDefault="00360C4E" w:rsidP="007F34E0">
      <w:pPr>
        <w:jc w:val="both"/>
        <w:rPr>
          <w:rFonts w:asciiTheme="minorHAnsi" w:hAnsiTheme="minorHAnsi"/>
        </w:rPr>
      </w:pPr>
      <w:r w:rsidRPr="00AC4190">
        <w:rPr>
          <w:rFonts w:asciiTheme="minorHAnsi" w:hAnsiTheme="minorHAnsi"/>
          <w:position w:val="-6"/>
        </w:rPr>
        <w:object w:dxaOrig="960" w:dyaOrig="340" w14:anchorId="4308854F">
          <v:shape id="_x0000_i1050" type="#_x0000_t75" alt="segment A B is congruent to segment B C" style="width:48pt;height:17pt" o:ole="">
            <v:imagedata r:id="rId56" o:title=""/>
          </v:shape>
          <o:OLEObject Type="Embed" ProgID="Equation.DSMT4" ShapeID="_x0000_i1050" DrawAspect="Content" ObjectID="_1730201569" r:id="rId57"/>
        </w:object>
      </w:r>
    </w:p>
    <w:p w14:paraId="03737552" w14:textId="68F31703" w:rsidR="0057668F" w:rsidRPr="00360C4E" w:rsidRDefault="00360C4E" w:rsidP="00360C4E">
      <w:pPr>
        <w:jc w:val="both"/>
        <w:rPr>
          <w:rFonts w:asciiTheme="minorHAnsi" w:hAnsiTheme="minorHAnsi"/>
        </w:rPr>
      </w:pPr>
      <w:r w:rsidRPr="007B17CA">
        <w:rPr>
          <w:rFonts w:asciiTheme="minorHAnsi" w:hAnsiTheme="minorHAnsi"/>
          <w:position w:val="-6"/>
        </w:rPr>
        <w:object w:dxaOrig="960" w:dyaOrig="279" w14:anchorId="45EAA509">
          <v:shape id="_x0000_i1051" type="#_x0000_t75" alt="the length of segment A B equals the length of segment B C" style="width:48pt;height:14.5pt" o:ole="">
            <v:imagedata r:id="rId58" o:title=""/>
          </v:shape>
          <o:OLEObject Type="Embed" ProgID="Equation.DSMT4" ShapeID="_x0000_i1051" DrawAspect="Content" ObjectID="_1730201570" r:id="rId59"/>
        </w:object>
      </w:r>
    </w:p>
    <w:p w14:paraId="68FFAE82" w14:textId="0E1E8C5D" w:rsidR="0057668F" w:rsidRDefault="0057668F" w:rsidP="00360C4E">
      <w:pPr>
        <w:jc w:val="both"/>
        <w:rPr>
          <w:rFonts w:asciiTheme="minorHAnsi" w:hAnsiTheme="minorHAnsi"/>
        </w:rPr>
      </w:pPr>
    </w:p>
    <w:p w14:paraId="44FB7F7C" w14:textId="7E19341E" w:rsidR="00360C4E" w:rsidRDefault="00360C4E" w:rsidP="00360C4E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 line, ray, segment, or plane that intersects a segment at its midpoint is called a </w:t>
      </w:r>
      <w:r w:rsidRPr="00360C4E">
        <w:rPr>
          <w:rFonts w:asciiTheme="minorHAnsi" w:hAnsiTheme="minorHAnsi"/>
          <w:b/>
          <w:bCs/>
        </w:rPr>
        <w:t>segment bisector</w:t>
      </w:r>
      <w:r>
        <w:rPr>
          <w:rFonts w:asciiTheme="minorHAnsi" w:hAnsiTheme="minorHAnsi"/>
        </w:rPr>
        <w:t>.</w:t>
      </w:r>
    </w:p>
    <w:p w14:paraId="27F15637" w14:textId="77777777" w:rsidR="00360C4E" w:rsidRPr="00360C4E" w:rsidRDefault="00360C4E" w:rsidP="00360C4E">
      <w:pPr>
        <w:jc w:val="both"/>
        <w:rPr>
          <w:rFonts w:asciiTheme="minorHAnsi" w:hAnsiTheme="minorHAnsi"/>
        </w:rPr>
      </w:pPr>
    </w:p>
    <w:p w14:paraId="47C47F6C" w14:textId="584A2CDB" w:rsidR="007A0545" w:rsidRDefault="00154C57" w:rsidP="00876B52">
      <w:pPr>
        <w:pStyle w:val="Heading1"/>
      </w:pPr>
      <w:r w:rsidRPr="002B400A">
        <w:t>Objective 2</w:t>
      </w:r>
      <w:r w:rsidR="00A471BC" w:rsidRPr="002B400A">
        <w:t>:</w:t>
      </w:r>
      <w:r w:rsidRPr="002B400A">
        <w:t xml:space="preserve"> </w:t>
      </w:r>
      <w:r w:rsidR="00F21664" w:rsidRPr="002B400A">
        <w:t xml:space="preserve"> </w:t>
      </w:r>
      <w:r w:rsidR="00181D31">
        <w:t xml:space="preserve">Use Segment Postulates and Algebra to Find </w:t>
      </w:r>
      <w:r w:rsidR="00360C4E">
        <w:t xml:space="preserve">Segment </w:t>
      </w:r>
      <w:r w:rsidR="00181D31">
        <w:t>Lengths</w:t>
      </w:r>
    </w:p>
    <w:p w14:paraId="30A7B782" w14:textId="2D37C9EC" w:rsidR="00360C4E" w:rsidRDefault="00360C4E" w:rsidP="00360C4E"/>
    <w:p w14:paraId="7FDDA9B7" w14:textId="43158594" w:rsidR="00C501F7" w:rsidRPr="00D852E9" w:rsidRDefault="009F6BC8" w:rsidP="008C4A45">
      <w:pPr>
        <w:pStyle w:val="ListParagraph"/>
        <w:numPr>
          <w:ilvl w:val="0"/>
          <w:numId w:val="7"/>
        </w:numPr>
        <w:spacing w:after="1200"/>
        <w:rPr>
          <w:rFonts w:asciiTheme="minorHAnsi" w:hAnsiTheme="minorHAnsi"/>
        </w:rPr>
      </w:pPr>
      <w:r w:rsidRPr="00D852E9">
        <w:rPr>
          <w:rFonts w:asciiTheme="minorHAnsi" w:hAnsiTheme="minorHAnsi"/>
        </w:rPr>
        <w:t xml:space="preserve">If point </w:t>
      </w:r>
      <w:r w:rsidRPr="00D852E9">
        <w:rPr>
          <w:i/>
          <w:iCs/>
        </w:rPr>
        <w:t>S</w:t>
      </w:r>
      <w:r w:rsidRPr="00D852E9">
        <w:rPr>
          <w:rFonts w:asciiTheme="minorHAnsi" w:hAnsiTheme="minorHAnsi"/>
        </w:rPr>
        <w:t xml:space="preserve"> lies between points </w:t>
      </w:r>
      <w:r w:rsidRPr="00D852E9">
        <w:rPr>
          <w:i/>
          <w:iCs/>
        </w:rPr>
        <w:t>R</w:t>
      </w:r>
      <w:r w:rsidRPr="00D852E9">
        <w:rPr>
          <w:rFonts w:asciiTheme="minorHAnsi" w:hAnsiTheme="minorHAnsi"/>
        </w:rPr>
        <w:t xml:space="preserve"> and </w:t>
      </w:r>
      <w:r w:rsidRPr="00D852E9">
        <w:rPr>
          <w:i/>
          <w:iCs/>
        </w:rPr>
        <w:t>T</w:t>
      </w:r>
      <w:r w:rsidRPr="00D852E9">
        <w:rPr>
          <w:rFonts w:asciiTheme="minorHAnsi" w:hAnsiTheme="minorHAnsi"/>
        </w:rPr>
        <w:t xml:space="preserve">, </w:t>
      </w:r>
      <w:r w:rsidRPr="00D852E9">
        <w:rPr>
          <w:i/>
          <w:iCs/>
        </w:rPr>
        <w:t>RS</w:t>
      </w:r>
      <w:r w:rsidRPr="00D852E9">
        <w:rPr>
          <w:rFonts w:asciiTheme="minorHAnsi" w:hAnsiTheme="minorHAnsi"/>
        </w:rPr>
        <w:t xml:space="preserve"> = 8</w:t>
      </w:r>
      <w:r w:rsidRPr="00D852E9">
        <w:rPr>
          <w:i/>
          <w:iCs/>
        </w:rPr>
        <w:t>y</w:t>
      </w:r>
      <w:r w:rsidRPr="00D852E9">
        <w:rPr>
          <w:rFonts w:asciiTheme="minorHAnsi" w:hAnsiTheme="minorHAnsi"/>
        </w:rPr>
        <w:t xml:space="preserve"> + 4, </w:t>
      </w:r>
      <w:r w:rsidRPr="00D852E9">
        <w:rPr>
          <w:i/>
          <w:iCs/>
        </w:rPr>
        <w:t>ST</w:t>
      </w:r>
      <w:r w:rsidRPr="00D852E9">
        <w:rPr>
          <w:rFonts w:asciiTheme="minorHAnsi" w:hAnsiTheme="minorHAnsi"/>
        </w:rPr>
        <w:t xml:space="preserve"> = 4</w:t>
      </w:r>
      <w:r w:rsidRPr="00D852E9">
        <w:rPr>
          <w:i/>
          <w:iCs/>
        </w:rPr>
        <w:t>y</w:t>
      </w:r>
      <w:r w:rsidRPr="00D852E9">
        <w:rPr>
          <w:rFonts w:asciiTheme="minorHAnsi" w:hAnsiTheme="minorHAnsi"/>
        </w:rPr>
        <w:t xml:space="preserve"> + 8, and </w:t>
      </w:r>
      <w:r w:rsidRPr="00D852E9">
        <w:rPr>
          <w:i/>
          <w:iCs/>
        </w:rPr>
        <w:t>RT</w:t>
      </w:r>
      <w:r w:rsidRPr="00D852E9">
        <w:rPr>
          <w:rFonts w:asciiTheme="minorHAnsi" w:hAnsiTheme="minorHAnsi"/>
        </w:rPr>
        <w:t xml:space="preserve"> = 96, find the value of </w:t>
      </w:r>
      <w:r w:rsidRPr="00D852E9">
        <w:rPr>
          <w:i/>
          <w:iCs/>
        </w:rPr>
        <w:t>y</w:t>
      </w:r>
      <w:r w:rsidRPr="00D852E9">
        <w:rPr>
          <w:rFonts w:asciiTheme="minorHAnsi" w:hAnsiTheme="minorHAnsi"/>
        </w:rPr>
        <w:t xml:space="preserve"> and the lengths of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 xml:space="preserve">RS </m:t>
            </m:r>
          </m:e>
        </m:acc>
      </m:oMath>
      <w:r w:rsidR="004B7EE8" w:rsidRPr="00D852E9">
        <w:rPr>
          <w:rFonts w:asciiTheme="minorHAnsi" w:hAnsiTheme="minorHAnsi"/>
        </w:rPr>
        <w:t xml:space="preserve"> and</w:t>
      </w:r>
      <w:r w:rsidR="003C6F9E">
        <w:rPr>
          <w:rFonts w:asciiTheme="minorHAnsi" w:hAnsiTheme="minorHAnsi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ST</m:t>
            </m:r>
          </m:e>
        </m:acc>
      </m:oMath>
      <w:r w:rsidR="004B7EE8" w:rsidRPr="00D852E9">
        <w:rPr>
          <w:rFonts w:asciiTheme="minorHAnsi" w:hAnsiTheme="minorHAnsi"/>
        </w:rPr>
        <w:t>.</w:t>
      </w:r>
    </w:p>
    <w:p w14:paraId="609D086E" w14:textId="172B4316" w:rsidR="00D67B00" w:rsidRDefault="004B7EE8" w:rsidP="008C4A45">
      <w:pPr>
        <w:pStyle w:val="ListParagraph"/>
        <w:numPr>
          <w:ilvl w:val="0"/>
          <w:numId w:val="7"/>
        </w:numPr>
        <w:spacing w:after="9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If </w:t>
      </w:r>
      <w:r w:rsidRPr="00D852E9">
        <w:rPr>
          <w:i/>
          <w:iCs/>
        </w:rPr>
        <w:t>T</w:t>
      </w:r>
      <w:r>
        <w:rPr>
          <w:rFonts w:asciiTheme="minorHAnsi" w:hAnsiTheme="minorHAnsi"/>
        </w:rPr>
        <w:t xml:space="preserve"> is the midpoint of </w:t>
      </w:r>
      <w:r w:rsidRPr="004B7EE8">
        <w:rPr>
          <w:rFonts w:asciiTheme="minorHAnsi" w:hAnsiTheme="minorHAnsi"/>
          <w:position w:val="-10"/>
        </w:rPr>
        <w:object w:dxaOrig="400" w:dyaOrig="380" w14:anchorId="61910A24">
          <v:shape id="_x0000_i1052" type="#_x0000_t75" alt="segment P Q" style="width:20.5pt;height:19pt" o:ole="">
            <v:imagedata r:id="rId60" o:title=""/>
          </v:shape>
          <o:OLEObject Type="Embed" ProgID="Equation.DSMT4" ShapeID="_x0000_i1052" DrawAspect="Content" ObjectID="_1730201571" r:id="rId61"/>
        </w:object>
      </w:r>
      <w:r>
        <w:rPr>
          <w:rFonts w:asciiTheme="minorHAnsi" w:hAnsiTheme="minorHAnsi"/>
        </w:rPr>
        <w:t xml:space="preserve">, </w:t>
      </w:r>
      <w:r w:rsidR="0093474C" w:rsidRPr="0093474C">
        <w:rPr>
          <w:i/>
          <w:iCs/>
        </w:rPr>
        <w:t>PT</w:t>
      </w:r>
      <w:r w:rsidR="0093474C">
        <w:rPr>
          <w:rFonts w:asciiTheme="minorHAnsi" w:hAnsiTheme="minorHAnsi"/>
        </w:rPr>
        <w:t xml:space="preserve"> = 6</w:t>
      </w:r>
      <w:r w:rsidR="0093474C" w:rsidRPr="0093474C">
        <w:rPr>
          <w:i/>
          <w:iCs/>
        </w:rPr>
        <w:t>x</w:t>
      </w:r>
      <w:r w:rsidR="0093474C">
        <w:rPr>
          <w:rFonts w:asciiTheme="minorHAnsi" w:hAnsiTheme="minorHAnsi"/>
        </w:rPr>
        <w:t xml:space="preserve"> – 35, and </w:t>
      </w:r>
      <w:r w:rsidR="0093474C" w:rsidRPr="0093474C">
        <w:rPr>
          <w:i/>
          <w:iCs/>
        </w:rPr>
        <w:t>TQ</w:t>
      </w:r>
      <w:r w:rsidR="0093474C">
        <w:rPr>
          <w:rFonts w:asciiTheme="minorHAnsi" w:hAnsiTheme="minorHAnsi"/>
        </w:rPr>
        <w:t xml:space="preserve"> = 2</w:t>
      </w:r>
      <w:r w:rsidR="0093474C" w:rsidRPr="0093474C">
        <w:rPr>
          <w:i/>
          <w:iCs/>
        </w:rPr>
        <w:t>x</w:t>
      </w:r>
      <w:r w:rsidR="0093474C">
        <w:rPr>
          <w:rFonts w:asciiTheme="minorHAnsi" w:hAnsiTheme="minorHAnsi"/>
        </w:rPr>
        <w:t xml:space="preserve"> – 3, find </w:t>
      </w:r>
      <w:r w:rsidR="0093474C" w:rsidRPr="0093474C">
        <w:rPr>
          <w:i/>
          <w:iCs/>
        </w:rPr>
        <w:t>PT</w:t>
      </w:r>
      <w:r w:rsidR="0093474C">
        <w:rPr>
          <w:rFonts w:asciiTheme="minorHAnsi" w:hAnsiTheme="minorHAnsi"/>
        </w:rPr>
        <w:t xml:space="preserve">, </w:t>
      </w:r>
      <w:r w:rsidR="0093474C" w:rsidRPr="0093474C">
        <w:rPr>
          <w:i/>
          <w:iCs/>
        </w:rPr>
        <w:t>TQ</w:t>
      </w:r>
      <w:r w:rsidR="0093474C">
        <w:rPr>
          <w:rFonts w:asciiTheme="minorHAnsi" w:hAnsiTheme="minorHAnsi"/>
        </w:rPr>
        <w:t xml:space="preserve">, and </w:t>
      </w:r>
      <w:r w:rsidR="0093474C" w:rsidRPr="0093474C">
        <w:rPr>
          <w:i/>
          <w:iCs/>
        </w:rPr>
        <w:t>PQ</w:t>
      </w:r>
      <w:r w:rsidR="0093474C">
        <w:rPr>
          <w:rFonts w:asciiTheme="minorHAnsi" w:hAnsiTheme="minorHAnsi"/>
        </w:rPr>
        <w:t>.</w:t>
      </w:r>
    </w:p>
    <w:p w14:paraId="001CBFFE" w14:textId="5F214EEF" w:rsidR="00BE4683" w:rsidRDefault="00BE4683" w:rsidP="008C4A45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On a number line, the coordinates of points </w:t>
      </w:r>
      <w:r w:rsidRPr="007F58ED">
        <w:rPr>
          <w:i/>
          <w:iCs/>
        </w:rPr>
        <w:t>X</w:t>
      </w:r>
      <w:r>
        <w:rPr>
          <w:rFonts w:asciiTheme="minorHAnsi" w:hAnsiTheme="minorHAnsi"/>
        </w:rPr>
        <w:t xml:space="preserve">, </w:t>
      </w:r>
      <w:r w:rsidRPr="007F58ED">
        <w:rPr>
          <w:i/>
          <w:iCs/>
        </w:rPr>
        <w:t>Y</w:t>
      </w:r>
      <w:r>
        <w:rPr>
          <w:rFonts w:asciiTheme="minorHAnsi" w:hAnsiTheme="minorHAnsi"/>
        </w:rPr>
        <w:t xml:space="preserve">, </w:t>
      </w:r>
      <w:r w:rsidRPr="007F58ED">
        <w:rPr>
          <w:i/>
          <w:iCs/>
        </w:rPr>
        <w:t>Z</w:t>
      </w:r>
      <w:r>
        <w:rPr>
          <w:rFonts w:asciiTheme="minorHAnsi" w:hAnsiTheme="minorHAnsi"/>
        </w:rPr>
        <w:t xml:space="preserve">, and </w:t>
      </w:r>
      <w:r w:rsidRPr="007F58ED">
        <w:rPr>
          <w:i/>
          <w:iCs/>
        </w:rPr>
        <w:t xml:space="preserve">W </w:t>
      </w:r>
      <w:r>
        <w:rPr>
          <w:rFonts w:asciiTheme="minorHAnsi" w:hAnsiTheme="minorHAnsi"/>
        </w:rPr>
        <w:t xml:space="preserve">are -7, -3, </w:t>
      </w:r>
      <w:r w:rsidR="00C25067">
        <w:rPr>
          <w:rFonts w:asciiTheme="minorHAnsi" w:hAnsiTheme="minorHAnsi"/>
        </w:rPr>
        <w:t>2</w:t>
      </w:r>
      <w:r>
        <w:rPr>
          <w:rFonts w:asciiTheme="minorHAnsi" w:hAnsiTheme="minorHAnsi"/>
        </w:rPr>
        <w:t xml:space="preserve">, and </w:t>
      </w:r>
      <w:r w:rsidR="00C25067">
        <w:rPr>
          <w:rFonts w:asciiTheme="minorHAnsi" w:hAnsiTheme="minorHAnsi"/>
        </w:rPr>
        <w:t>6</w:t>
      </w:r>
      <w:r>
        <w:rPr>
          <w:rFonts w:asciiTheme="minorHAnsi" w:hAnsiTheme="minorHAnsi"/>
        </w:rPr>
        <w:t xml:space="preserve">, respectively. </w:t>
      </w:r>
    </w:p>
    <w:p w14:paraId="5C72057F" w14:textId="22C2A01F" w:rsidR="00C25067" w:rsidRDefault="00BE4683" w:rsidP="005741DF">
      <w:pPr>
        <w:pStyle w:val="ListParagraph"/>
        <w:spacing w:after="1200"/>
        <w:rPr>
          <w:rFonts w:asciiTheme="minorHAnsi" w:hAnsiTheme="minorHAnsi"/>
        </w:rPr>
      </w:pPr>
      <w:r w:rsidRPr="00BE4683">
        <w:rPr>
          <w:rFonts w:asciiTheme="minorHAnsi" w:hAnsiTheme="minorHAnsi"/>
        </w:rPr>
        <w:t xml:space="preserve">Find the lengths of </w:t>
      </w:r>
      <w:r w:rsidR="00C25067" w:rsidRPr="00BE4683">
        <w:rPr>
          <w:position w:val="-4"/>
        </w:rPr>
        <w:object w:dxaOrig="400" w:dyaOrig="320" w14:anchorId="0F1683EF">
          <v:shape id="_x0000_i1053" type="#_x0000_t75" alt="segment X Z" style="width:20.5pt;height:15.5pt" o:ole="">
            <v:imagedata r:id="rId62" o:title=""/>
          </v:shape>
          <o:OLEObject Type="Embed" ProgID="Equation.DSMT4" ShapeID="_x0000_i1053" DrawAspect="Content" ObjectID="_1730201572" r:id="rId63"/>
        </w:object>
      </w:r>
      <w:r w:rsidRPr="00BE4683">
        <w:rPr>
          <w:rFonts w:asciiTheme="minorHAnsi" w:hAnsiTheme="minorHAnsi"/>
        </w:rPr>
        <w:t xml:space="preserve"> </w:t>
      </w:r>
      <w:proofErr w:type="spellStart"/>
      <w:r w:rsidRPr="00BE4683">
        <w:rPr>
          <w:rFonts w:asciiTheme="minorHAnsi" w:hAnsiTheme="minorHAnsi"/>
        </w:rPr>
        <w:t>and</w:t>
      </w:r>
      <w:proofErr w:type="spellEnd"/>
      <w:r w:rsidRPr="00BE4683">
        <w:rPr>
          <w:rFonts w:asciiTheme="minorHAnsi" w:hAnsiTheme="minorHAnsi"/>
        </w:rPr>
        <w:t xml:space="preserve"> </w:t>
      </w:r>
      <w:r w:rsidR="00C25067" w:rsidRPr="00BE4683">
        <w:rPr>
          <w:position w:val="-6"/>
        </w:rPr>
        <w:object w:dxaOrig="420" w:dyaOrig="340" w14:anchorId="6A6615EE">
          <v:shape id="_x0000_i1054" type="#_x0000_t75" alt="segment Y W" style="width:21.5pt;height:17pt" o:ole="">
            <v:imagedata r:id="rId64" o:title=""/>
          </v:shape>
          <o:OLEObject Type="Embed" ProgID="Equation.DSMT4" ShapeID="_x0000_i1054" DrawAspect="Content" ObjectID="_1730201573" r:id="rId65"/>
        </w:object>
      </w:r>
      <w:r w:rsidRPr="00BE4683">
        <w:rPr>
          <w:rFonts w:asciiTheme="minorHAnsi" w:hAnsiTheme="minorHAnsi"/>
        </w:rPr>
        <w:t>.  Are they congruent?</w:t>
      </w:r>
    </w:p>
    <w:p w14:paraId="2187A784" w14:textId="562AE16E" w:rsidR="00C25067" w:rsidRDefault="00C25067" w:rsidP="008C4A45">
      <w:pPr>
        <w:pStyle w:val="ListParagraph"/>
        <w:numPr>
          <w:ilvl w:val="0"/>
          <w:numId w:val="7"/>
        </w:numPr>
        <w:spacing w:after="120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On a number </w:t>
      </w:r>
      <w:r w:rsidR="00305D0D">
        <w:rPr>
          <w:rFonts w:asciiTheme="minorHAnsi" w:hAnsiTheme="minorHAnsi"/>
        </w:rPr>
        <w:t>line, suppose</w:t>
      </w:r>
      <w:r w:rsidR="007F58ED">
        <w:rPr>
          <w:rFonts w:asciiTheme="minorHAnsi" w:hAnsiTheme="minorHAnsi"/>
        </w:rPr>
        <w:t xml:space="preserve"> the coordinate of </w:t>
      </w:r>
      <w:r w:rsidR="007F58ED" w:rsidRPr="007F58ED">
        <w:rPr>
          <w:i/>
          <w:iCs/>
        </w:rPr>
        <w:t>A</w:t>
      </w:r>
      <w:r w:rsidR="007F58ED">
        <w:rPr>
          <w:rFonts w:asciiTheme="minorHAnsi" w:hAnsiTheme="minorHAnsi"/>
        </w:rPr>
        <w:t xml:space="preserve"> is 0 and </w:t>
      </w:r>
      <w:r w:rsidR="007F58ED" w:rsidRPr="007F58ED">
        <w:rPr>
          <w:i/>
          <w:iCs/>
        </w:rPr>
        <w:t>AR</w:t>
      </w:r>
      <w:r w:rsidR="007F58ED">
        <w:rPr>
          <w:rFonts w:asciiTheme="minorHAnsi" w:hAnsiTheme="minorHAnsi"/>
        </w:rPr>
        <w:t xml:space="preserve"> = 12.  What are the possible coordinates of the midpoint of </w:t>
      </w:r>
      <w:r w:rsidR="00BA21CA" w:rsidRPr="007F58ED">
        <w:rPr>
          <w:rFonts w:asciiTheme="minorHAnsi" w:hAnsiTheme="minorHAnsi"/>
          <w:position w:val="-4"/>
        </w:rPr>
        <w:object w:dxaOrig="400" w:dyaOrig="320" w14:anchorId="74639F5A">
          <v:shape id="_x0000_i1055" type="#_x0000_t75" alt="segment A R" style="width:20.5pt;height:15.5pt" o:ole="">
            <v:imagedata r:id="rId66" o:title=""/>
          </v:shape>
          <o:OLEObject Type="Embed" ProgID="Equation.DSMT4" ShapeID="_x0000_i1055" DrawAspect="Content" ObjectID="_1730201574" r:id="rId67"/>
        </w:object>
      </w:r>
      <w:r w:rsidR="007F58ED">
        <w:rPr>
          <w:rFonts w:asciiTheme="minorHAnsi" w:hAnsiTheme="minorHAnsi"/>
        </w:rPr>
        <w:t xml:space="preserve">? </w:t>
      </w:r>
    </w:p>
    <w:p w14:paraId="5331D3FC" w14:textId="4AFBC74F" w:rsidR="005741DF" w:rsidRPr="00C25067" w:rsidRDefault="005741DF" w:rsidP="008C4A45">
      <w:pPr>
        <w:pStyle w:val="ListParagraph"/>
        <w:numPr>
          <w:ilvl w:val="0"/>
          <w:numId w:val="7"/>
        </w:numPr>
        <w:spacing w:after="9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On Interstate 10 through </w:t>
      </w:r>
      <w:r w:rsidR="00BA21CA">
        <w:rPr>
          <w:rFonts w:asciiTheme="minorHAnsi" w:hAnsiTheme="minorHAnsi"/>
        </w:rPr>
        <w:t>Louisiana</w:t>
      </w:r>
      <w:r>
        <w:rPr>
          <w:rFonts w:asciiTheme="minorHAnsi" w:hAnsiTheme="minorHAnsi"/>
        </w:rPr>
        <w:t>, the exit numbers correspond to the mile markers.  Assuming the road is straight</w:t>
      </w:r>
      <w:r w:rsidR="001321F0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and you drive at an average speed of 65 miles per hour, how long will it take to get from exit </w:t>
      </w:r>
      <w:r w:rsidR="00BA21CA">
        <w:rPr>
          <w:rFonts w:asciiTheme="minorHAnsi" w:hAnsiTheme="minorHAnsi"/>
        </w:rPr>
        <w:t>1</w:t>
      </w:r>
      <w:r w:rsidR="001321F0">
        <w:rPr>
          <w:rFonts w:asciiTheme="minorHAnsi" w:hAnsiTheme="minorHAnsi"/>
        </w:rPr>
        <w:t>63</w:t>
      </w:r>
      <w:r>
        <w:rPr>
          <w:rFonts w:asciiTheme="minorHAnsi" w:hAnsiTheme="minorHAnsi"/>
        </w:rPr>
        <w:t xml:space="preserve"> in </w:t>
      </w:r>
      <w:r w:rsidR="00BA21CA">
        <w:rPr>
          <w:rFonts w:asciiTheme="minorHAnsi" w:hAnsiTheme="minorHAnsi"/>
        </w:rPr>
        <w:t xml:space="preserve">Baton Rouge to exit </w:t>
      </w:r>
      <w:r w:rsidR="001321F0">
        <w:rPr>
          <w:rFonts w:asciiTheme="minorHAnsi" w:hAnsiTheme="minorHAnsi"/>
        </w:rPr>
        <w:t>33</w:t>
      </w:r>
      <w:r w:rsidR="00BA21CA">
        <w:rPr>
          <w:rFonts w:asciiTheme="minorHAnsi" w:hAnsiTheme="minorHAnsi"/>
        </w:rPr>
        <w:t xml:space="preserve"> in Lake Charles?</w:t>
      </w:r>
    </w:p>
    <w:sectPr w:rsidR="005741DF" w:rsidRPr="00C25067" w:rsidSect="00CA6DED">
      <w:headerReference w:type="default" r:id="rId68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3325F" w14:textId="77777777" w:rsidR="008B16C0" w:rsidRDefault="008B16C0">
      <w:r>
        <w:separator/>
      </w:r>
    </w:p>
  </w:endnote>
  <w:endnote w:type="continuationSeparator" w:id="0">
    <w:p w14:paraId="75652087" w14:textId="77777777" w:rsidR="008B16C0" w:rsidRDefault="008B1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0F34A" w14:textId="77777777" w:rsidR="008B16C0" w:rsidRDefault="008B16C0">
      <w:r>
        <w:separator/>
      </w:r>
    </w:p>
  </w:footnote>
  <w:footnote w:type="continuationSeparator" w:id="0">
    <w:p w14:paraId="07F6140A" w14:textId="77777777" w:rsidR="008B16C0" w:rsidRDefault="008B1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0B6CD" w14:textId="77777777" w:rsidR="00E05E4D" w:rsidRDefault="00E05E4D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2D04"/>
    <w:multiLevelType w:val="hybridMultilevel"/>
    <w:tmpl w:val="DFCC1C36"/>
    <w:lvl w:ilvl="0" w:tplc="8C38DF3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113B4F"/>
    <w:multiLevelType w:val="hybridMultilevel"/>
    <w:tmpl w:val="87C28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0320E"/>
    <w:multiLevelType w:val="hybridMultilevel"/>
    <w:tmpl w:val="57583EB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F317A"/>
    <w:multiLevelType w:val="hybridMultilevel"/>
    <w:tmpl w:val="5E0ED2C8"/>
    <w:lvl w:ilvl="0" w:tplc="9B50E68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F1D4D"/>
    <w:multiLevelType w:val="hybridMultilevel"/>
    <w:tmpl w:val="E3D4B7EC"/>
    <w:lvl w:ilvl="0" w:tplc="17B4BEF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59423B"/>
    <w:multiLevelType w:val="hybridMultilevel"/>
    <w:tmpl w:val="7FB81490"/>
    <w:lvl w:ilvl="0" w:tplc="4252B85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E72EC7"/>
    <w:multiLevelType w:val="hybridMultilevel"/>
    <w:tmpl w:val="57583EB6"/>
    <w:lvl w:ilvl="0" w:tplc="D68A0C1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1BCB"/>
    <w:rsid w:val="00003E70"/>
    <w:rsid w:val="0000506B"/>
    <w:rsid w:val="000077F3"/>
    <w:rsid w:val="00007B81"/>
    <w:rsid w:val="00010BD9"/>
    <w:rsid w:val="00013AE8"/>
    <w:rsid w:val="00015F98"/>
    <w:rsid w:val="00021767"/>
    <w:rsid w:val="000218E2"/>
    <w:rsid w:val="00032C6F"/>
    <w:rsid w:val="00035917"/>
    <w:rsid w:val="000359B0"/>
    <w:rsid w:val="00035BBC"/>
    <w:rsid w:val="00055CA6"/>
    <w:rsid w:val="0005626E"/>
    <w:rsid w:val="00057318"/>
    <w:rsid w:val="000573BF"/>
    <w:rsid w:val="00061D69"/>
    <w:rsid w:val="00062B23"/>
    <w:rsid w:val="00063E1A"/>
    <w:rsid w:val="0006455D"/>
    <w:rsid w:val="0007084B"/>
    <w:rsid w:val="00070C4F"/>
    <w:rsid w:val="00072DA2"/>
    <w:rsid w:val="000739E9"/>
    <w:rsid w:val="00073D67"/>
    <w:rsid w:val="000745FD"/>
    <w:rsid w:val="00074969"/>
    <w:rsid w:val="00081413"/>
    <w:rsid w:val="000827F0"/>
    <w:rsid w:val="000840D5"/>
    <w:rsid w:val="00085E1A"/>
    <w:rsid w:val="00091AE2"/>
    <w:rsid w:val="000A2012"/>
    <w:rsid w:val="000C0C64"/>
    <w:rsid w:val="000C2A4C"/>
    <w:rsid w:val="000C70A7"/>
    <w:rsid w:val="000D227D"/>
    <w:rsid w:val="000D22A7"/>
    <w:rsid w:val="000D3798"/>
    <w:rsid w:val="000D433D"/>
    <w:rsid w:val="000D6687"/>
    <w:rsid w:val="000D6990"/>
    <w:rsid w:val="000E4184"/>
    <w:rsid w:val="000E5619"/>
    <w:rsid w:val="000E5C08"/>
    <w:rsid w:val="000F0841"/>
    <w:rsid w:val="000F4B0A"/>
    <w:rsid w:val="000F6528"/>
    <w:rsid w:val="000F6A18"/>
    <w:rsid w:val="000F6F7B"/>
    <w:rsid w:val="000F74BD"/>
    <w:rsid w:val="001001E5"/>
    <w:rsid w:val="0010152F"/>
    <w:rsid w:val="0010368B"/>
    <w:rsid w:val="00103F9B"/>
    <w:rsid w:val="0010730C"/>
    <w:rsid w:val="00111D31"/>
    <w:rsid w:val="0011565D"/>
    <w:rsid w:val="001215DC"/>
    <w:rsid w:val="00122427"/>
    <w:rsid w:val="0012304F"/>
    <w:rsid w:val="00123523"/>
    <w:rsid w:val="001321F0"/>
    <w:rsid w:val="00141C54"/>
    <w:rsid w:val="00141D94"/>
    <w:rsid w:val="00142A46"/>
    <w:rsid w:val="00154C57"/>
    <w:rsid w:val="0015656F"/>
    <w:rsid w:val="001579E5"/>
    <w:rsid w:val="00161812"/>
    <w:rsid w:val="00170508"/>
    <w:rsid w:val="00171A53"/>
    <w:rsid w:val="00172B9E"/>
    <w:rsid w:val="00175A36"/>
    <w:rsid w:val="00177523"/>
    <w:rsid w:val="0018072D"/>
    <w:rsid w:val="00181D31"/>
    <w:rsid w:val="001852B2"/>
    <w:rsid w:val="001902E2"/>
    <w:rsid w:val="001947F9"/>
    <w:rsid w:val="00195493"/>
    <w:rsid w:val="001961DD"/>
    <w:rsid w:val="001A2744"/>
    <w:rsid w:val="001A3A93"/>
    <w:rsid w:val="001A7AA8"/>
    <w:rsid w:val="001B0FAE"/>
    <w:rsid w:val="001B4BB5"/>
    <w:rsid w:val="001B7F09"/>
    <w:rsid w:val="001C0631"/>
    <w:rsid w:val="001C209B"/>
    <w:rsid w:val="001C310D"/>
    <w:rsid w:val="001C5A97"/>
    <w:rsid w:val="001D2FC1"/>
    <w:rsid w:val="001D37FE"/>
    <w:rsid w:val="001D7E68"/>
    <w:rsid w:val="001E1DD3"/>
    <w:rsid w:val="001E44F3"/>
    <w:rsid w:val="001E52AB"/>
    <w:rsid w:val="001E5FEF"/>
    <w:rsid w:val="001F4EE3"/>
    <w:rsid w:val="001F7013"/>
    <w:rsid w:val="00200EF6"/>
    <w:rsid w:val="00206871"/>
    <w:rsid w:val="002118E2"/>
    <w:rsid w:val="00222FA2"/>
    <w:rsid w:val="002309A3"/>
    <w:rsid w:val="0023132D"/>
    <w:rsid w:val="002415FB"/>
    <w:rsid w:val="00252519"/>
    <w:rsid w:val="00262D6C"/>
    <w:rsid w:val="00264542"/>
    <w:rsid w:val="002678F5"/>
    <w:rsid w:val="00270F81"/>
    <w:rsid w:val="00271016"/>
    <w:rsid w:val="0027656A"/>
    <w:rsid w:val="002767DC"/>
    <w:rsid w:val="00277957"/>
    <w:rsid w:val="002859B4"/>
    <w:rsid w:val="0029433F"/>
    <w:rsid w:val="00295531"/>
    <w:rsid w:val="00295B82"/>
    <w:rsid w:val="002A0CB7"/>
    <w:rsid w:val="002A7A4C"/>
    <w:rsid w:val="002B400A"/>
    <w:rsid w:val="002C33B9"/>
    <w:rsid w:val="002C3973"/>
    <w:rsid w:val="002C6B12"/>
    <w:rsid w:val="002C73BF"/>
    <w:rsid w:val="002D282A"/>
    <w:rsid w:val="002D2E02"/>
    <w:rsid w:val="002D79CE"/>
    <w:rsid w:val="002E2C39"/>
    <w:rsid w:val="002E31F0"/>
    <w:rsid w:val="002E4DC5"/>
    <w:rsid w:val="002F1C2D"/>
    <w:rsid w:val="002F38F2"/>
    <w:rsid w:val="002F46B4"/>
    <w:rsid w:val="003005B8"/>
    <w:rsid w:val="003036BC"/>
    <w:rsid w:val="00303A50"/>
    <w:rsid w:val="00305D0D"/>
    <w:rsid w:val="0031162D"/>
    <w:rsid w:val="00312BA1"/>
    <w:rsid w:val="00316381"/>
    <w:rsid w:val="00317971"/>
    <w:rsid w:val="00317B9F"/>
    <w:rsid w:val="003206DA"/>
    <w:rsid w:val="00321748"/>
    <w:rsid w:val="00325D89"/>
    <w:rsid w:val="00336D77"/>
    <w:rsid w:val="003371EF"/>
    <w:rsid w:val="00343A4B"/>
    <w:rsid w:val="00347BF9"/>
    <w:rsid w:val="0035692E"/>
    <w:rsid w:val="00356E51"/>
    <w:rsid w:val="00357A88"/>
    <w:rsid w:val="00360C4E"/>
    <w:rsid w:val="00360F15"/>
    <w:rsid w:val="00363052"/>
    <w:rsid w:val="00365074"/>
    <w:rsid w:val="00365DE9"/>
    <w:rsid w:val="00365F8A"/>
    <w:rsid w:val="003704E0"/>
    <w:rsid w:val="00371D20"/>
    <w:rsid w:val="00372177"/>
    <w:rsid w:val="003729B1"/>
    <w:rsid w:val="00373E07"/>
    <w:rsid w:val="00374676"/>
    <w:rsid w:val="003839DC"/>
    <w:rsid w:val="00383B34"/>
    <w:rsid w:val="003870CF"/>
    <w:rsid w:val="00391B3D"/>
    <w:rsid w:val="00393BA8"/>
    <w:rsid w:val="0039696F"/>
    <w:rsid w:val="003A0D2B"/>
    <w:rsid w:val="003A4D45"/>
    <w:rsid w:val="003A6D4E"/>
    <w:rsid w:val="003A714A"/>
    <w:rsid w:val="003B0A69"/>
    <w:rsid w:val="003B23CC"/>
    <w:rsid w:val="003B2FA2"/>
    <w:rsid w:val="003B4E68"/>
    <w:rsid w:val="003B54FE"/>
    <w:rsid w:val="003C6F9E"/>
    <w:rsid w:val="003D3DAC"/>
    <w:rsid w:val="003E1C85"/>
    <w:rsid w:val="003E202B"/>
    <w:rsid w:val="003E77E2"/>
    <w:rsid w:val="003F3874"/>
    <w:rsid w:val="003F4BB1"/>
    <w:rsid w:val="003F6CDF"/>
    <w:rsid w:val="00404AEF"/>
    <w:rsid w:val="004074C3"/>
    <w:rsid w:val="00407AA1"/>
    <w:rsid w:val="0042230C"/>
    <w:rsid w:val="00424CBB"/>
    <w:rsid w:val="00427A3C"/>
    <w:rsid w:val="00430DB5"/>
    <w:rsid w:val="0044414E"/>
    <w:rsid w:val="00451003"/>
    <w:rsid w:val="00451DB2"/>
    <w:rsid w:val="0046145B"/>
    <w:rsid w:val="004672AE"/>
    <w:rsid w:val="0047561D"/>
    <w:rsid w:val="00481A28"/>
    <w:rsid w:val="00483F89"/>
    <w:rsid w:val="00484B58"/>
    <w:rsid w:val="004860F3"/>
    <w:rsid w:val="00486606"/>
    <w:rsid w:val="00496414"/>
    <w:rsid w:val="004A05F4"/>
    <w:rsid w:val="004A7F48"/>
    <w:rsid w:val="004B5CFD"/>
    <w:rsid w:val="004B7EE8"/>
    <w:rsid w:val="004C2E13"/>
    <w:rsid w:val="004D4B5D"/>
    <w:rsid w:val="004E1294"/>
    <w:rsid w:val="004E1EDA"/>
    <w:rsid w:val="004E20FA"/>
    <w:rsid w:val="004E28FB"/>
    <w:rsid w:val="004E385E"/>
    <w:rsid w:val="004E536F"/>
    <w:rsid w:val="004E6195"/>
    <w:rsid w:val="004F7FB6"/>
    <w:rsid w:val="00503605"/>
    <w:rsid w:val="00503BFD"/>
    <w:rsid w:val="00503EE5"/>
    <w:rsid w:val="00504189"/>
    <w:rsid w:val="00505AA2"/>
    <w:rsid w:val="00507578"/>
    <w:rsid w:val="00507D3E"/>
    <w:rsid w:val="0051111D"/>
    <w:rsid w:val="005139FB"/>
    <w:rsid w:val="005165DB"/>
    <w:rsid w:val="0052612C"/>
    <w:rsid w:val="00531D69"/>
    <w:rsid w:val="00532041"/>
    <w:rsid w:val="00532108"/>
    <w:rsid w:val="00535236"/>
    <w:rsid w:val="00536F32"/>
    <w:rsid w:val="00540D06"/>
    <w:rsid w:val="00540D73"/>
    <w:rsid w:val="005433F8"/>
    <w:rsid w:val="005525B6"/>
    <w:rsid w:val="00553B66"/>
    <w:rsid w:val="005625ED"/>
    <w:rsid w:val="00571079"/>
    <w:rsid w:val="00573B59"/>
    <w:rsid w:val="005741DF"/>
    <w:rsid w:val="00576332"/>
    <w:rsid w:val="0057668F"/>
    <w:rsid w:val="00580512"/>
    <w:rsid w:val="00586D3F"/>
    <w:rsid w:val="00587EC5"/>
    <w:rsid w:val="00594A6E"/>
    <w:rsid w:val="00595F71"/>
    <w:rsid w:val="005963D4"/>
    <w:rsid w:val="005A391A"/>
    <w:rsid w:val="005A4A4A"/>
    <w:rsid w:val="005B3482"/>
    <w:rsid w:val="005B41C7"/>
    <w:rsid w:val="005C11C9"/>
    <w:rsid w:val="005C4137"/>
    <w:rsid w:val="005C5780"/>
    <w:rsid w:val="005D26DD"/>
    <w:rsid w:val="005D7E83"/>
    <w:rsid w:val="005E69AE"/>
    <w:rsid w:val="006046BA"/>
    <w:rsid w:val="0060538F"/>
    <w:rsid w:val="0062119D"/>
    <w:rsid w:val="006219B2"/>
    <w:rsid w:val="0063680A"/>
    <w:rsid w:val="00637BF6"/>
    <w:rsid w:val="006450AD"/>
    <w:rsid w:val="0066378E"/>
    <w:rsid w:val="0066702B"/>
    <w:rsid w:val="006673A6"/>
    <w:rsid w:val="006702BB"/>
    <w:rsid w:val="006710A8"/>
    <w:rsid w:val="006742F5"/>
    <w:rsid w:val="00674ADA"/>
    <w:rsid w:val="0067542A"/>
    <w:rsid w:val="006758D4"/>
    <w:rsid w:val="00675E3F"/>
    <w:rsid w:val="00681295"/>
    <w:rsid w:val="006854A2"/>
    <w:rsid w:val="00693698"/>
    <w:rsid w:val="0069383C"/>
    <w:rsid w:val="0069486E"/>
    <w:rsid w:val="006D1A1C"/>
    <w:rsid w:val="006D1F05"/>
    <w:rsid w:val="006E4D06"/>
    <w:rsid w:val="006E56D7"/>
    <w:rsid w:val="006E6119"/>
    <w:rsid w:val="006F3C57"/>
    <w:rsid w:val="007029AD"/>
    <w:rsid w:val="0070321A"/>
    <w:rsid w:val="007045FA"/>
    <w:rsid w:val="00705B4C"/>
    <w:rsid w:val="00705D85"/>
    <w:rsid w:val="0071144A"/>
    <w:rsid w:val="007217C7"/>
    <w:rsid w:val="00727506"/>
    <w:rsid w:val="00736183"/>
    <w:rsid w:val="00745F66"/>
    <w:rsid w:val="00747709"/>
    <w:rsid w:val="00747831"/>
    <w:rsid w:val="00754E28"/>
    <w:rsid w:val="00756DEC"/>
    <w:rsid w:val="00757184"/>
    <w:rsid w:val="00757896"/>
    <w:rsid w:val="00760D46"/>
    <w:rsid w:val="00767EDD"/>
    <w:rsid w:val="00770E49"/>
    <w:rsid w:val="0078300F"/>
    <w:rsid w:val="007841E8"/>
    <w:rsid w:val="00791A7B"/>
    <w:rsid w:val="00792F03"/>
    <w:rsid w:val="007A0545"/>
    <w:rsid w:val="007A71CA"/>
    <w:rsid w:val="007A78A6"/>
    <w:rsid w:val="007B056F"/>
    <w:rsid w:val="007B17CA"/>
    <w:rsid w:val="007B38B3"/>
    <w:rsid w:val="007B7243"/>
    <w:rsid w:val="007B7A6D"/>
    <w:rsid w:val="007C306B"/>
    <w:rsid w:val="007C3AAD"/>
    <w:rsid w:val="007C470C"/>
    <w:rsid w:val="007C6E75"/>
    <w:rsid w:val="007C7BDF"/>
    <w:rsid w:val="007D0BA9"/>
    <w:rsid w:val="007D5B8E"/>
    <w:rsid w:val="007E327B"/>
    <w:rsid w:val="007E5602"/>
    <w:rsid w:val="007E7B54"/>
    <w:rsid w:val="007F1FB0"/>
    <w:rsid w:val="007F2378"/>
    <w:rsid w:val="007F34E0"/>
    <w:rsid w:val="007F3922"/>
    <w:rsid w:val="007F44EA"/>
    <w:rsid w:val="007F58ED"/>
    <w:rsid w:val="0080325C"/>
    <w:rsid w:val="00804F1D"/>
    <w:rsid w:val="008145F4"/>
    <w:rsid w:val="0081651E"/>
    <w:rsid w:val="008176DB"/>
    <w:rsid w:val="008179A7"/>
    <w:rsid w:val="0082602F"/>
    <w:rsid w:val="0083009B"/>
    <w:rsid w:val="00831D1C"/>
    <w:rsid w:val="00832632"/>
    <w:rsid w:val="008340A4"/>
    <w:rsid w:val="00840DD8"/>
    <w:rsid w:val="00843254"/>
    <w:rsid w:val="00844008"/>
    <w:rsid w:val="00846189"/>
    <w:rsid w:val="00854E2A"/>
    <w:rsid w:val="00857008"/>
    <w:rsid w:val="00860E0F"/>
    <w:rsid w:val="00860F69"/>
    <w:rsid w:val="00862533"/>
    <w:rsid w:val="00863A7C"/>
    <w:rsid w:val="008723F8"/>
    <w:rsid w:val="008723F9"/>
    <w:rsid w:val="008752E8"/>
    <w:rsid w:val="00876B52"/>
    <w:rsid w:val="008777C3"/>
    <w:rsid w:val="00877B82"/>
    <w:rsid w:val="00884EC3"/>
    <w:rsid w:val="0088566C"/>
    <w:rsid w:val="008926DA"/>
    <w:rsid w:val="00892DB8"/>
    <w:rsid w:val="00893EE1"/>
    <w:rsid w:val="00896BEC"/>
    <w:rsid w:val="00897980"/>
    <w:rsid w:val="008A2E3F"/>
    <w:rsid w:val="008A2F82"/>
    <w:rsid w:val="008B12D1"/>
    <w:rsid w:val="008B158E"/>
    <w:rsid w:val="008B16C0"/>
    <w:rsid w:val="008C4A45"/>
    <w:rsid w:val="008C53EB"/>
    <w:rsid w:val="008C7D6E"/>
    <w:rsid w:val="008D46B1"/>
    <w:rsid w:val="008D4BB5"/>
    <w:rsid w:val="008E097F"/>
    <w:rsid w:val="008E3944"/>
    <w:rsid w:val="0090041A"/>
    <w:rsid w:val="00901CFC"/>
    <w:rsid w:val="00901EC9"/>
    <w:rsid w:val="00901F72"/>
    <w:rsid w:val="0090249F"/>
    <w:rsid w:val="0090728B"/>
    <w:rsid w:val="00910483"/>
    <w:rsid w:val="00911541"/>
    <w:rsid w:val="0091568D"/>
    <w:rsid w:val="009201FD"/>
    <w:rsid w:val="009242C0"/>
    <w:rsid w:val="00932CC1"/>
    <w:rsid w:val="009333E8"/>
    <w:rsid w:val="00933FE5"/>
    <w:rsid w:val="0093474C"/>
    <w:rsid w:val="0093690E"/>
    <w:rsid w:val="0093776B"/>
    <w:rsid w:val="0095152B"/>
    <w:rsid w:val="00956044"/>
    <w:rsid w:val="009568E8"/>
    <w:rsid w:val="00964C78"/>
    <w:rsid w:val="00976098"/>
    <w:rsid w:val="00981ABD"/>
    <w:rsid w:val="00983AF3"/>
    <w:rsid w:val="00985CB4"/>
    <w:rsid w:val="00993B89"/>
    <w:rsid w:val="009A6B2D"/>
    <w:rsid w:val="009B0342"/>
    <w:rsid w:val="009B3362"/>
    <w:rsid w:val="009B358A"/>
    <w:rsid w:val="009C0B58"/>
    <w:rsid w:val="009C3869"/>
    <w:rsid w:val="009C54D0"/>
    <w:rsid w:val="009D5FE4"/>
    <w:rsid w:val="009D69F7"/>
    <w:rsid w:val="009D792B"/>
    <w:rsid w:val="009E2BB4"/>
    <w:rsid w:val="009E4605"/>
    <w:rsid w:val="009E4ECF"/>
    <w:rsid w:val="009E5972"/>
    <w:rsid w:val="009F1B2C"/>
    <w:rsid w:val="009F6BC8"/>
    <w:rsid w:val="00A0512C"/>
    <w:rsid w:val="00A06C98"/>
    <w:rsid w:val="00A12103"/>
    <w:rsid w:val="00A14B46"/>
    <w:rsid w:val="00A20C53"/>
    <w:rsid w:val="00A2247B"/>
    <w:rsid w:val="00A30F9F"/>
    <w:rsid w:val="00A31DC5"/>
    <w:rsid w:val="00A374FF"/>
    <w:rsid w:val="00A40810"/>
    <w:rsid w:val="00A42AA2"/>
    <w:rsid w:val="00A43B5D"/>
    <w:rsid w:val="00A444B2"/>
    <w:rsid w:val="00A45982"/>
    <w:rsid w:val="00A464E2"/>
    <w:rsid w:val="00A471BC"/>
    <w:rsid w:val="00A54EC2"/>
    <w:rsid w:val="00A5754C"/>
    <w:rsid w:val="00A6374D"/>
    <w:rsid w:val="00A6634C"/>
    <w:rsid w:val="00A70621"/>
    <w:rsid w:val="00A729B4"/>
    <w:rsid w:val="00A72E2D"/>
    <w:rsid w:val="00A81C47"/>
    <w:rsid w:val="00A820B2"/>
    <w:rsid w:val="00A900AE"/>
    <w:rsid w:val="00A90C2B"/>
    <w:rsid w:val="00AA1C1C"/>
    <w:rsid w:val="00AB02F8"/>
    <w:rsid w:val="00AB70C9"/>
    <w:rsid w:val="00AB76C3"/>
    <w:rsid w:val="00AC4190"/>
    <w:rsid w:val="00AD636E"/>
    <w:rsid w:val="00AD7042"/>
    <w:rsid w:val="00AE3602"/>
    <w:rsid w:val="00AE3A0A"/>
    <w:rsid w:val="00AE6FEE"/>
    <w:rsid w:val="00AF2EBE"/>
    <w:rsid w:val="00AF3D08"/>
    <w:rsid w:val="00AF4C8F"/>
    <w:rsid w:val="00AF6C35"/>
    <w:rsid w:val="00B02ECA"/>
    <w:rsid w:val="00B12D44"/>
    <w:rsid w:val="00B15923"/>
    <w:rsid w:val="00B22B01"/>
    <w:rsid w:val="00B27BFF"/>
    <w:rsid w:val="00B30528"/>
    <w:rsid w:val="00B3363E"/>
    <w:rsid w:val="00B4116E"/>
    <w:rsid w:val="00B43B53"/>
    <w:rsid w:val="00B44B25"/>
    <w:rsid w:val="00B51612"/>
    <w:rsid w:val="00B5182F"/>
    <w:rsid w:val="00B52083"/>
    <w:rsid w:val="00B529A3"/>
    <w:rsid w:val="00B576C4"/>
    <w:rsid w:val="00B74FD6"/>
    <w:rsid w:val="00B757A6"/>
    <w:rsid w:val="00B84E25"/>
    <w:rsid w:val="00B85D6F"/>
    <w:rsid w:val="00B864FE"/>
    <w:rsid w:val="00B871C5"/>
    <w:rsid w:val="00B8740B"/>
    <w:rsid w:val="00B9409C"/>
    <w:rsid w:val="00B94321"/>
    <w:rsid w:val="00B946AA"/>
    <w:rsid w:val="00B95B01"/>
    <w:rsid w:val="00B96571"/>
    <w:rsid w:val="00BA21CA"/>
    <w:rsid w:val="00BA5225"/>
    <w:rsid w:val="00BA7DE3"/>
    <w:rsid w:val="00BA7DF7"/>
    <w:rsid w:val="00BB0989"/>
    <w:rsid w:val="00BB0FB8"/>
    <w:rsid w:val="00BB4450"/>
    <w:rsid w:val="00BC0BBE"/>
    <w:rsid w:val="00BD2ED6"/>
    <w:rsid w:val="00BD3ED5"/>
    <w:rsid w:val="00BD492D"/>
    <w:rsid w:val="00BD50E2"/>
    <w:rsid w:val="00BE1B06"/>
    <w:rsid w:val="00BE4683"/>
    <w:rsid w:val="00BF0040"/>
    <w:rsid w:val="00BF736A"/>
    <w:rsid w:val="00C00D10"/>
    <w:rsid w:val="00C05A54"/>
    <w:rsid w:val="00C06B70"/>
    <w:rsid w:val="00C06C5B"/>
    <w:rsid w:val="00C110C4"/>
    <w:rsid w:val="00C118B3"/>
    <w:rsid w:val="00C11CE6"/>
    <w:rsid w:val="00C12214"/>
    <w:rsid w:val="00C1241E"/>
    <w:rsid w:val="00C12EA6"/>
    <w:rsid w:val="00C1736B"/>
    <w:rsid w:val="00C22586"/>
    <w:rsid w:val="00C25067"/>
    <w:rsid w:val="00C32E4D"/>
    <w:rsid w:val="00C3411B"/>
    <w:rsid w:val="00C44CEF"/>
    <w:rsid w:val="00C45002"/>
    <w:rsid w:val="00C46A75"/>
    <w:rsid w:val="00C501F7"/>
    <w:rsid w:val="00C53FA2"/>
    <w:rsid w:val="00C55F85"/>
    <w:rsid w:val="00C57691"/>
    <w:rsid w:val="00C67F92"/>
    <w:rsid w:val="00C714CF"/>
    <w:rsid w:val="00C7642B"/>
    <w:rsid w:val="00C90CD1"/>
    <w:rsid w:val="00C94F1F"/>
    <w:rsid w:val="00CA22BC"/>
    <w:rsid w:val="00CA2A47"/>
    <w:rsid w:val="00CA3517"/>
    <w:rsid w:val="00CA4952"/>
    <w:rsid w:val="00CA6DED"/>
    <w:rsid w:val="00CB0080"/>
    <w:rsid w:val="00CC0475"/>
    <w:rsid w:val="00CD44C7"/>
    <w:rsid w:val="00CD7860"/>
    <w:rsid w:val="00CE12A1"/>
    <w:rsid w:val="00CF1A33"/>
    <w:rsid w:val="00CF1DE4"/>
    <w:rsid w:val="00D017A8"/>
    <w:rsid w:val="00D04DE8"/>
    <w:rsid w:val="00D05EAF"/>
    <w:rsid w:val="00D07150"/>
    <w:rsid w:val="00D15866"/>
    <w:rsid w:val="00D17165"/>
    <w:rsid w:val="00D2072C"/>
    <w:rsid w:val="00D2768C"/>
    <w:rsid w:val="00D36D56"/>
    <w:rsid w:val="00D40624"/>
    <w:rsid w:val="00D40CB5"/>
    <w:rsid w:val="00D4671D"/>
    <w:rsid w:val="00D51FA0"/>
    <w:rsid w:val="00D535D3"/>
    <w:rsid w:val="00D53A2F"/>
    <w:rsid w:val="00D54A2B"/>
    <w:rsid w:val="00D55750"/>
    <w:rsid w:val="00D628C7"/>
    <w:rsid w:val="00D671E8"/>
    <w:rsid w:val="00D67B00"/>
    <w:rsid w:val="00D705D6"/>
    <w:rsid w:val="00D71453"/>
    <w:rsid w:val="00D75450"/>
    <w:rsid w:val="00D765A0"/>
    <w:rsid w:val="00D851FD"/>
    <w:rsid w:val="00D852E9"/>
    <w:rsid w:val="00D92F2B"/>
    <w:rsid w:val="00D9381E"/>
    <w:rsid w:val="00D93C12"/>
    <w:rsid w:val="00D96F65"/>
    <w:rsid w:val="00DA0E45"/>
    <w:rsid w:val="00DA1654"/>
    <w:rsid w:val="00DD1723"/>
    <w:rsid w:val="00DE2AD9"/>
    <w:rsid w:val="00E00116"/>
    <w:rsid w:val="00E03C65"/>
    <w:rsid w:val="00E03FBF"/>
    <w:rsid w:val="00E05E4D"/>
    <w:rsid w:val="00E061B8"/>
    <w:rsid w:val="00E108AE"/>
    <w:rsid w:val="00E10CC9"/>
    <w:rsid w:val="00E118BF"/>
    <w:rsid w:val="00E11DE1"/>
    <w:rsid w:val="00E32A2F"/>
    <w:rsid w:val="00E36E4F"/>
    <w:rsid w:val="00E4441E"/>
    <w:rsid w:val="00E45123"/>
    <w:rsid w:val="00E45F15"/>
    <w:rsid w:val="00E46010"/>
    <w:rsid w:val="00E5227B"/>
    <w:rsid w:val="00E527FF"/>
    <w:rsid w:val="00E53703"/>
    <w:rsid w:val="00E654F1"/>
    <w:rsid w:val="00E73E62"/>
    <w:rsid w:val="00E77697"/>
    <w:rsid w:val="00E8242C"/>
    <w:rsid w:val="00E831A9"/>
    <w:rsid w:val="00E849D6"/>
    <w:rsid w:val="00E84AA3"/>
    <w:rsid w:val="00E863F3"/>
    <w:rsid w:val="00E8643E"/>
    <w:rsid w:val="00E8721F"/>
    <w:rsid w:val="00E9379B"/>
    <w:rsid w:val="00E93DD6"/>
    <w:rsid w:val="00E9455B"/>
    <w:rsid w:val="00E96731"/>
    <w:rsid w:val="00EA1BCB"/>
    <w:rsid w:val="00EA2E96"/>
    <w:rsid w:val="00EA34E4"/>
    <w:rsid w:val="00EA6E92"/>
    <w:rsid w:val="00EB02AE"/>
    <w:rsid w:val="00EB4D6D"/>
    <w:rsid w:val="00ED4ECB"/>
    <w:rsid w:val="00ED4FD0"/>
    <w:rsid w:val="00EE0084"/>
    <w:rsid w:val="00EE2A79"/>
    <w:rsid w:val="00EE3E7B"/>
    <w:rsid w:val="00EE6097"/>
    <w:rsid w:val="00EE7071"/>
    <w:rsid w:val="00EE72D0"/>
    <w:rsid w:val="00EF3964"/>
    <w:rsid w:val="00EF632C"/>
    <w:rsid w:val="00EF7A33"/>
    <w:rsid w:val="00F01A09"/>
    <w:rsid w:val="00F069A6"/>
    <w:rsid w:val="00F12570"/>
    <w:rsid w:val="00F14189"/>
    <w:rsid w:val="00F1745B"/>
    <w:rsid w:val="00F21397"/>
    <w:rsid w:val="00F21664"/>
    <w:rsid w:val="00F22AB0"/>
    <w:rsid w:val="00F25D22"/>
    <w:rsid w:val="00F272B4"/>
    <w:rsid w:val="00F30A17"/>
    <w:rsid w:val="00F31722"/>
    <w:rsid w:val="00F31CD8"/>
    <w:rsid w:val="00F41D10"/>
    <w:rsid w:val="00F46648"/>
    <w:rsid w:val="00F57A20"/>
    <w:rsid w:val="00F57BEB"/>
    <w:rsid w:val="00F6008A"/>
    <w:rsid w:val="00F6350C"/>
    <w:rsid w:val="00F70E87"/>
    <w:rsid w:val="00F721E4"/>
    <w:rsid w:val="00F824C5"/>
    <w:rsid w:val="00F8314E"/>
    <w:rsid w:val="00F903D5"/>
    <w:rsid w:val="00F93A7B"/>
    <w:rsid w:val="00F9739A"/>
    <w:rsid w:val="00FA7A12"/>
    <w:rsid w:val="00FB31C6"/>
    <w:rsid w:val="00FB72C3"/>
    <w:rsid w:val="00FC09F0"/>
    <w:rsid w:val="00FC4018"/>
    <w:rsid w:val="00FC6075"/>
    <w:rsid w:val="00FD00D5"/>
    <w:rsid w:val="00FD2FB4"/>
    <w:rsid w:val="00FE12B0"/>
    <w:rsid w:val="00FF053C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712117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9.bin"/><Relationship Id="rId68" Type="http://schemas.openxmlformats.org/officeDocument/2006/relationships/header" Target="header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image" Target="media/image16.wmf"/><Relationship Id="rId40" Type="http://schemas.openxmlformats.org/officeDocument/2006/relationships/image" Target="media/image18.wmf"/><Relationship Id="rId45" Type="http://schemas.openxmlformats.org/officeDocument/2006/relationships/image" Target="media/image21.wmf"/><Relationship Id="rId53" Type="http://schemas.openxmlformats.org/officeDocument/2006/relationships/image" Target="media/image24.wmf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5" Type="http://schemas.openxmlformats.org/officeDocument/2006/relationships/footnotes" Target="footnotes.xml"/><Relationship Id="rId61" Type="http://schemas.openxmlformats.org/officeDocument/2006/relationships/oleObject" Target="embeddings/oleObject28.bin"/><Relationship Id="rId19" Type="http://schemas.openxmlformats.org/officeDocument/2006/relationships/image" Target="media/image8.wmf"/><Relationship Id="rId14" Type="http://schemas.openxmlformats.org/officeDocument/2006/relationships/image" Target="media/image5.tmp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image" Target="media/image15.wmf"/><Relationship Id="rId43" Type="http://schemas.openxmlformats.org/officeDocument/2006/relationships/image" Target="media/image19.png"/><Relationship Id="rId48" Type="http://schemas.openxmlformats.org/officeDocument/2006/relationships/image" Target="media/image22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4.bin"/><Relationship Id="rId62" Type="http://schemas.openxmlformats.org/officeDocument/2006/relationships/image" Target="media/image28.wmf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tmp"/><Relationship Id="rId52" Type="http://schemas.openxmlformats.org/officeDocument/2006/relationships/oleObject" Target="embeddings/oleObject23.bin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39" Type="http://schemas.openxmlformats.org/officeDocument/2006/relationships/image" Target="media/image17.png"/><Relationship Id="rId34" Type="http://schemas.openxmlformats.org/officeDocument/2006/relationships/image" Target="media/image14.tmp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Sheri Goings</cp:lastModifiedBy>
  <cp:revision>2</cp:revision>
  <cp:lastPrinted>2019-02-26T17:17:00Z</cp:lastPrinted>
  <dcterms:created xsi:type="dcterms:W3CDTF">2022-11-17T20:45:00Z</dcterms:created>
  <dcterms:modified xsi:type="dcterms:W3CDTF">2022-11-17T20:45:00Z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