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35F3799A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7A3040">
        <w:t>1</w:t>
      </w:r>
      <w:r w:rsidR="00FA3FCB">
        <w:t>2.</w:t>
      </w:r>
      <w:r w:rsidR="0051425E">
        <w:t>2</w:t>
      </w:r>
      <w:r w:rsidR="00101932">
        <w:tab/>
      </w:r>
      <w:r w:rsidR="0051425E">
        <w:t>Chords and Arcs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52F6A723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51425E">
        <w:t>Use Congruent Chords, Arcs, and Central Angles</w:t>
      </w:r>
    </w:p>
    <w:p w14:paraId="6855AD2F" w14:textId="77777777" w:rsidR="009B30D9" w:rsidRDefault="009B30D9" w:rsidP="009B30D9">
      <w:pPr>
        <w:rPr>
          <w:rFonts w:asciiTheme="minorHAnsi" w:hAnsiTheme="minorHAnsi" w:cstheme="minorHAnsi"/>
        </w:rPr>
      </w:pPr>
    </w:p>
    <w:p w14:paraId="6EB9697E" w14:textId="5348743F" w:rsidR="0051425E" w:rsidRDefault="0051425E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260C57">
        <w:rPr>
          <w:rFonts w:asciiTheme="minorHAnsi" w:hAnsiTheme="minorHAnsi" w:cstheme="minorHAnsi"/>
          <w:b/>
          <w:bCs/>
        </w:rPr>
        <w:t xml:space="preserve">chord </w:t>
      </w:r>
      <w:r>
        <w:rPr>
          <w:rFonts w:asciiTheme="minorHAnsi" w:hAnsiTheme="minorHAnsi" w:cstheme="minorHAnsi"/>
        </w:rPr>
        <w:t>is a segment whose endpoints are on a circle.</w:t>
      </w:r>
      <w:r w:rsidR="00066D54">
        <w:rPr>
          <w:rFonts w:asciiTheme="minorHAnsi" w:hAnsiTheme="minorHAnsi" w:cstheme="minorHAnsi"/>
        </w:rPr>
        <w:t xml:space="preserve">  In the figure below, chord </w:t>
      </w:r>
      <w:r w:rsidR="00DC00B2" w:rsidRPr="00066D54">
        <w:rPr>
          <w:rFonts w:asciiTheme="minorHAnsi" w:hAnsiTheme="minorHAnsi" w:cstheme="minorHAnsi"/>
          <w:position w:val="-10"/>
        </w:rPr>
        <w:object w:dxaOrig="400" w:dyaOrig="380" w14:anchorId="265A17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gment P Q" style="width:20.4pt;height:18.35pt" o:ole="">
            <v:imagedata r:id="rId8" o:title=""/>
          </v:shape>
          <o:OLEObject Type="Embed" ProgID="Equation.DSMT4" ShapeID="_x0000_i1025" DrawAspect="Content" ObjectID="_1746346161" r:id="rId9"/>
        </w:object>
      </w:r>
      <w:r w:rsidR="00066D54">
        <w:rPr>
          <w:rFonts w:asciiTheme="minorHAnsi" w:hAnsiTheme="minorHAnsi" w:cstheme="minorHAnsi"/>
        </w:rPr>
        <w:t xml:space="preserve"> and its associated arc </w:t>
      </w:r>
      <w:r w:rsidR="00DC00B2" w:rsidRPr="00066D54">
        <w:rPr>
          <w:rFonts w:asciiTheme="minorHAnsi" w:hAnsiTheme="minorHAnsi" w:cstheme="minorHAnsi"/>
          <w:position w:val="-10"/>
        </w:rPr>
        <w:object w:dxaOrig="400" w:dyaOrig="400" w14:anchorId="0603A402">
          <v:shape id="_x0000_i1026" type="#_x0000_t75" alt="arc P Q" style="width:20.4pt;height:20.4pt" o:ole="">
            <v:imagedata r:id="rId10" o:title=""/>
          </v:shape>
          <o:OLEObject Type="Embed" ProgID="Equation.DSMT4" ShapeID="_x0000_i1026" DrawAspect="Content" ObjectID="_1746346162" r:id="rId11"/>
        </w:object>
      </w:r>
      <w:r w:rsidR="00066D54">
        <w:rPr>
          <w:rFonts w:asciiTheme="minorHAnsi" w:hAnsiTheme="minorHAnsi" w:cstheme="minorHAnsi"/>
        </w:rPr>
        <w:t xml:space="preserve"> are shown.</w:t>
      </w:r>
    </w:p>
    <w:p w14:paraId="0F4258AE" w14:textId="3B0DE16E" w:rsidR="0051425E" w:rsidRDefault="0051425E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7F30645" wp14:editId="4BF5D88E">
            <wp:extent cx="1399540" cy="983411"/>
            <wp:effectExtent l="0" t="0" r="0" b="7620"/>
            <wp:docPr id="1851673490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73490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7" b="7308"/>
                    <a:stretch/>
                  </pic:blipFill>
                  <pic:spPr bwMode="auto">
                    <a:xfrm>
                      <a:off x="0" y="0"/>
                      <a:ext cx="1400370" cy="983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609BB" w14:textId="1850D1C2" w:rsidR="00066D54" w:rsidRPr="00066D54" w:rsidRDefault="00066D54" w:rsidP="009B30D9">
      <w:pPr>
        <w:rPr>
          <w:rFonts w:asciiTheme="minorHAnsi" w:hAnsiTheme="minorHAnsi" w:cstheme="minorHAnsi"/>
          <w:b/>
          <w:bCs/>
        </w:rPr>
      </w:pPr>
      <w:r w:rsidRPr="00066D54">
        <w:rPr>
          <w:rFonts w:asciiTheme="minorHAnsi" w:hAnsiTheme="minorHAnsi" w:cstheme="minorHAnsi"/>
          <w:b/>
          <w:bCs/>
        </w:rPr>
        <w:t>Theorem:  Congruent Central Angles and Arcs</w:t>
      </w:r>
    </w:p>
    <w:p w14:paraId="6122E0DB" w14:textId="24271FA9" w:rsidR="00066D54" w:rsidRDefault="00066D54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Within a circle or in congruent circles, central angles are congruent if and only if the associated arcs are congruent.</w:t>
      </w:r>
    </w:p>
    <w:p w14:paraId="7EAFCD18" w14:textId="77777777" w:rsidR="00066D54" w:rsidRDefault="00066D54" w:rsidP="009B30D9">
      <w:pPr>
        <w:rPr>
          <w:rFonts w:asciiTheme="minorHAnsi" w:hAnsiTheme="minorHAnsi" w:cstheme="minorHAnsi"/>
        </w:rPr>
      </w:pPr>
    </w:p>
    <w:p w14:paraId="11E6910C" w14:textId="7C2A48FA" w:rsidR="00066D54" w:rsidRPr="00066D54" w:rsidRDefault="00066D54" w:rsidP="00066D54">
      <w:pPr>
        <w:rPr>
          <w:rFonts w:asciiTheme="minorHAnsi" w:hAnsiTheme="minorHAnsi" w:cstheme="minorHAnsi"/>
          <w:b/>
          <w:bCs/>
        </w:rPr>
      </w:pPr>
      <w:r w:rsidRPr="00066D54">
        <w:rPr>
          <w:rFonts w:asciiTheme="minorHAnsi" w:hAnsiTheme="minorHAnsi" w:cstheme="minorHAnsi"/>
          <w:b/>
          <w:bCs/>
        </w:rPr>
        <w:t xml:space="preserve">Theorem:  Congruent Central Angles and </w:t>
      </w:r>
      <w:r>
        <w:rPr>
          <w:rFonts w:asciiTheme="minorHAnsi" w:hAnsiTheme="minorHAnsi" w:cstheme="minorHAnsi"/>
          <w:b/>
          <w:bCs/>
        </w:rPr>
        <w:t>Chords</w:t>
      </w:r>
    </w:p>
    <w:p w14:paraId="5557244B" w14:textId="3999E014" w:rsidR="00066D54" w:rsidRDefault="00066D54" w:rsidP="00066D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Within a circle or in congruent circles, central angles are congruent if and only if the associated chords are congruent.</w:t>
      </w:r>
    </w:p>
    <w:p w14:paraId="1C8D036C" w14:textId="77777777" w:rsidR="00066D54" w:rsidRDefault="00066D54" w:rsidP="009B30D9">
      <w:pPr>
        <w:rPr>
          <w:rFonts w:asciiTheme="minorHAnsi" w:hAnsiTheme="minorHAnsi" w:cstheme="minorHAnsi"/>
        </w:rPr>
      </w:pPr>
    </w:p>
    <w:p w14:paraId="204E94AB" w14:textId="5DD05E84" w:rsidR="00066D54" w:rsidRPr="00066D54" w:rsidRDefault="00066D54" w:rsidP="00066D54">
      <w:pPr>
        <w:rPr>
          <w:rFonts w:asciiTheme="minorHAnsi" w:hAnsiTheme="minorHAnsi" w:cstheme="minorHAnsi"/>
          <w:b/>
          <w:bCs/>
        </w:rPr>
      </w:pPr>
      <w:r w:rsidRPr="00066D54">
        <w:rPr>
          <w:rFonts w:asciiTheme="minorHAnsi" w:hAnsiTheme="minorHAnsi" w:cstheme="minorHAnsi"/>
          <w:b/>
          <w:bCs/>
        </w:rPr>
        <w:t>Theorem:  C</w:t>
      </w:r>
      <w:r>
        <w:rPr>
          <w:rFonts w:asciiTheme="minorHAnsi" w:hAnsiTheme="minorHAnsi" w:cstheme="minorHAnsi"/>
          <w:b/>
          <w:bCs/>
        </w:rPr>
        <w:t>ongruent Chords</w:t>
      </w:r>
      <w:r w:rsidRPr="00066D54">
        <w:rPr>
          <w:rFonts w:asciiTheme="minorHAnsi" w:hAnsiTheme="minorHAnsi" w:cstheme="minorHAnsi"/>
          <w:b/>
          <w:bCs/>
        </w:rPr>
        <w:t xml:space="preserve"> and Arcs</w:t>
      </w:r>
    </w:p>
    <w:p w14:paraId="01AA1B59" w14:textId="5406C7BB" w:rsidR="00066D54" w:rsidRDefault="00066D54" w:rsidP="00066D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Within a circle or in congruent circles, chords are congruent if and only if the associated arcs are congruent.</w:t>
      </w:r>
    </w:p>
    <w:p w14:paraId="5A0BDC73" w14:textId="102901BF" w:rsidR="0051425E" w:rsidRDefault="0051425E" w:rsidP="009B30D9">
      <w:pPr>
        <w:rPr>
          <w:rFonts w:asciiTheme="minorHAnsi" w:hAnsiTheme="minorHAnsi" w:cstheme="minorHAnsi"/>
        </w:rPr>
      </w:pPr>
    </w:p>
    <w:p w14:paraId="52148E65" w14:textId="75828FE0" w:rsidR="005607E2" w:rsidRDefault="005607E2" w:rsidP="008F04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circles below are congruent and </w:t>
      </w:r>
      <w:r w:rsidR="00DC00B2" w:rsidRPr="005607E2">
        <w:rPr>
          <w:rFonts w:asciiTheme="minorHAnsi" w:hAnsiTheme="minorHAnsi" w:cstheme="minorHAnsi"/>
          <w:position w:val="-6"/>
        </w:rPr>
        <w:object w:dxaOrig="1579" w:dyaOrig="279" w14:anchorId="55AC6F04">
          <v:shape id="_x0000_i1027" type="#_x0000_t75" alt="angle B A C is congruent to angle Y X Z" style="width:78.8pt;height:14.25pt" o:ole="">
            <v:imagedata r:id="rId13" o:title=""/>
          </v:shape>
          <o:OLEObject Type="Embed" ProgID="Equation.DSMT4" ShapeID="_x0000_i1027" DrawAspect="Content" ObjectID="_1746346163" r:id="rId14"/>
        </w:object>
      </w:r>
      <w:r>
        <w:rPr>
          <w:rFonts w:asciiTheme="minorHAnsi" w:hAnsiTheme="minorHAnsi" w:cstheme="minorHAnsi"/>
        </w:rPr>
        <w:t>.  T</w:t>
      </w:r>
      <w:r w:rsidR="00DC00B2">
        <w:rPr>
          <w:rFonts w:asciiTheme="minorHAnsi" w:hAnsiTheme="minorHAnsi" w:cstheme="minorHAnsi"/>
        </w:rPr>
        <w:t xml:space="preserve">herefore, we know </w:t>
      </w:r>
      <w:r w:rsidR="00DC00B2" w:rsidRPr="00DC00B2">
        <w:rPr>
          <w:rFonts w:asciiTheme="minorHAnsi" w:hAnsiTheme="minorHAnsi" w:cstheme="minorHAnsi"/>
          <w:position w:val="-6"/>
        </w:rPr>
        <w:object w:dxaOrig="920" w:dyaOrig="360" w14:anchorId="45CE3507">
          <v:shape id="_x0000_i1028" type="#_x0000_t75" alt="arc B C is congruent to arc Y Z" style="width:46.2pt;height:17.65pt" o:ole="">
            <v:imagedata r:id="rId15" o:title=""/>
          </v:shape>
          <o:OLEObject Type="Embed" ProgID="Equation.DSMT4" ShapeID="_x0000_i1028" DrawAspect="Content" ObjectID="_1746346164" r:id="rId16"/>
        </w:object>
      </w:r>
      <w:r w:rsidR="00DC00B2">
        <w:rPr>
          <w:rFonts w:asciiTheme="minorHAnsi" w:hAnsiTheme="minorHAnsi" w:cstheme="minorHAnsi"/>
        </w:rPr>
        <w:t xml:space="preserve"> and </w:t>
      </w:r>
      <w:r w:rsidR="00DC00B2" w:rsidRPr="00DC00B2">
        <w:rPr>
          <w:rFonts w:asciiTheme="minorHAnsi" w:hAnsiTheme="minorHAnsi" w:cstheme="minorHAnsi"/>
          <w:position w:val="-6"/>
        </w:rPr>
        <w:object w:dxaOrig="920" w:dyaOrig="340" w14:anchorId="68964DED">
          <v:shape id="_x0000_i1029" type="#_x0000_t75" alt="chord B C is congruent to chord Y Z" style="width:46.2pt;height:17pt" o:ole="">
            <v:imagedata r:id="rId17" o:title=""/>
          </v:shape>
          <o:OLEObject Type="Embed" ProgID="Equation.DSMT4" ShapeID="_x0000_i1029" DrawAspect="Content" ObjectID="_1746346165" r:id="rId18"/>
        </w:object>
      </w:r>
      <w:r w:rsidR="00DC00B2">
        <w:rPr>
          <w:rFonts w:asciiTheme="minorHAnsi" w:hAnsiTheme="minorHAnsi" w:cstheme="minorHAnsi"/>
        </w:rPr>
        <w:t xml:space="preserve">.  Likewise, if we know </w:t>
      </w:r>
      <w:r w:rsidR="00DC00B2" w:rsidRPr="00DC00B2">
        <w:rPr>
          <w:rFonts w:asciiTheme="minorHAnsi" w:hAnsiTheme="minorHAnsi" w:cstheme="minorHAnsi"/>
          <w:position w:val="-6"/>
        </w:rPr>
        <w:object w:dxaOrig="920" w:dyaOrig="360" w14:anchorId="05C6545A">
          <v:shape id="_x0000_i1030" type="#_x0000_t75" alt="arc B C is congruent to arc Y Z" style="width:46.2pt;height:17.65pt" o:ole="">
            <v:imagedata r:id="rId15" o:title=""/>
          </v:shape>
          <o:OLEObject Type="Embed" ProgID="Equation.DSMT4" ShapeID="_x0000_i1030" DrawAspect="Content" ObjectID="_1746346166" r:id="rId19"/>
        </w:object>
      </w:r>
      <w:r w:rsidR="00DC00B2">
        <w:rPr>
          <w:rFonts w:asciiTheme="minorHAnsi" w:hAnsiTheme="minorHAnsi" w:cstheme="minorHAnsi"/>
        </w:rPr>
        <w:t xml:space="preserve">, then we also know </w:t>
      </w:r>
      <w:r w:rsidR="00DC00B2" w:rsidRPr="005607E2">
        <w:rPr>
          <w:rFonts w:asciiTheme="minorHAnsi" w:hAnsiTheme="minorHAnsi" w:cstheme="minorHAnsi"/>
          <w:position w:val="-6"/>
        </w:rPr>
        <w:object w:dxaOrig="1579" w:dyaOrig="279" w14:anchorId="04FADDDA">
          <v:shape id="_x0000_i1031" type="#_x0000_t75" alt="angle B A C is congruent to angle Y X Z" style="width:78.8pt;height:14.25pt" o:ole="">
            <v:imagedata r:id="rId13" o:title=""/>
          </v:shape>
          <o:OLEObject Type="Embed" ProgID="Equation.DSMT4" ShapeID="_x0000_i1031" DrawAspect="Content" ObjectID="_1746346167" r:id="rId20"/>
        </w:object>
      </w:r>
      <w:r w:rsidR="00DC00B2">
        <w:rPr>
          <w:rFonts w:asciiTheme="minorHAnsi" w:hAnsiTheme="minorHAnsi" w:cstheme="minorHAnsi"/>
        </w:rPr>
        <w:t xml:space="preserve"> and </w:t>
      </w:r>
      <w:r w:rsidR="00DC00B2" w:rsidRPr="00DC00B2">
        <w:rPr>
          <w:rFonts w:asciiTheme="minorHAnsi" w:hAnsiTheme="minorHAnsi" w:cstheme="minorHAnsi"/>
          <w:position w:val="-6"/>
        </w:rPr>
        <w:object w:dxaOrig="920" w:dyaOrig="340" w14:anchorId="467AB4F9">
          <v:shape id="_x0000_i1032" type="#_x0000_t75" alt="chord B C is congruent to chord Y Z" style="width:46.2pt;height:17pt" o:ole="">
            <v:imagedata r:id="rId17" o:title=""/>
          </v:shape>
          <o:OLEObject Type="Embed" ProgID="Equation.DSMT4" ShapeID="_x0000_i1032" DrawAspect="Content" ObjectID="_1746346168" r:id="rId21"/>
        </w:object>
      </w:r>
      <w:r w:rsidR="00DC00B2">
        <w:rPr>
          <w:rFonts w:asciiTheme="minorHAnsi" w:hAnsiTheme="minorHAnsi" w:cstheme="minorHAnsi"/>
        </w:rPr>
        <w:t xml:space="preserve">, and if we know </w:t>
      </w:r>
      <w:r w:rsidR="00DC00B2" w:rsidRPr="00DC00B2">
        <w:rPr>
          <w:rFonts w:asciiTheme="minorHAnsi" w:hAnsiTheme="minorHAnsi" w:cstheme="minorHAnsi"/>
          <w:position w:val="-6"/>
        </w:rPr>
        <w:object w:dxaOrig="920" w:dyaOrig="340" w14:anchorId="0D2A2E43">
          <v:shape id="_x0000_i1033" type="#_x0000_t75" alt="chord B C is congruent to chord Y Z" style="width:46.2pt;height:17pt" o:ole="">
            <v:imagedata r:id="rId17" o:title=""/>
          </v:shape>
          <o:OLEObject Type="Embed" ProgID="Equation.DSMT4" ShapeID="_x0000_i1033" DrawAspect="Content" ObjectID="_1746346169" r:id="rId22"/>
        </w:object>
      </w:r>
      <w:r w:rsidR="00DC00B2">
        <w:rPr>
          <w:rFonts w:asciiTheme="minorHAnsi" w:hAnsiTheme="minorHAnsi" w:cstheme="minorHAnsi"/>
        </w:rPr>
        <w:t xml:space="preserve">, then we also know </w:t>
      </w:r>
      <w:r w:rsidR="00DC00B2" w:rsidRPr="005607E2">
        <w:rPr>
          <w:rFonts w:asciiTheme="minorHAnsi" w:hAnsiTheme="minorHAnsi" w:cstheme="minorHAnsi"/>
          <w:position w:val="-6"/>
        </w:rPr>
        <w:object w:dxaOrig="1579" w:dyaOrig="279" w14:anchorId="3D877292">
          <v:shape id="_x0000_i1034" type="#_x0000_t75" alt="angle B A C is congruent to angle Y X Z" style="width:78.8pt;height:14.25pt" o:ole="">
            <v:imagedata r:id="rId13" o:title=""/>
          </v:shape>
          <o:OLEObject Type="Embed" ProgID="Equation.DSMT4" ShapeID="_x0000_i1034" DrawAspect="Content" ObjectID="_1746346170" r:id="rId23"/>
        </w:object>
      </w:r>
      <w:r w:rsidR="00DC00B2">
        <w:rPr>
          <w:rFonts w:asciiTheme="minorHAnsi" w:hAnsiTheme="minorHAnsi" w:cstheme="minorHAnsi"/>
        </w:rPr>
        <w:t xml:space="preserve"> and </w:t>
      </w:r>
      <w:r w:rsidR="00DC00B2" w:rsidRPr="00DC00B2">
        <w:rPr>
          <w:rFonts w:asciiTheme="minorHAnsi" w:hAnsiTheme="minorHAnsi" w:cstheme="minorHAnsi"/>
          <w:position w:val="-6"/>
        </w:rPr>
        <w:object w:dxaOrig="920" w:dyaOrig="360" w14:anchorId="60BACA02">
          <v:shape id="_x0000_i1035" type="#_x0000_t75" alt="arc B C is congruent to arc Y Z" style="width:46.2pt;height:17.65pt" o:ole="">
            <v:imagedata r:id="rId15" o:title=""/>
          </v:shape>
          <o:OLEObject Type="Embed" ProgID="Equation.DSMT4" ShapeID="_x0000_i1035" DrawAspect="Content" ObjectID="_1746346171" r:id="rId24"/>
        </w:object>
      </w:r>
      <w:r w:rsidR="00DC00B2">
        <w:rPr>
          <w:rFonts w:asciiTheme="minorHAnsi" w:hAnsiTheme="minorHAnsi" w:cstheme="minorHAnsi"/>
        </w:rPr>
        <w:t>.</w:t>
      </w:r>
    </w:p>
    <w:p w14:paraId="5B9EC408" w14:textId="2CD678E4" w:rsidR="00066D54" w:rsidRDefault="00302E16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4598CF04" wp14:editId="2BD38DFB">
            <wp:extent cx="2191109" cy="1091258"/>
            <wp:effectExtent l="0" t="0" r="0" b="0"/>
            <wp:docPr id="1829706415" name="Picture 2" descr="Two congruent circles are shown. In circle  A, the central angle B A C is shown along with chord B C.  In circle X, the central angle Y X Z is shown along with chord Y Z.  the central angles are marked congru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06415" name="Picture 2" descr="Two congruent circles are shown. In circle  A, the central angle B A C is shown along with chord B C.  In circle X, the central angle Y X Z is shown along with chord Y Z.  the central angles are marked congruent.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452" cy="10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</w:p>
    <w:p w14:paraId="0697B2E8" w14:textId="5A9F4E89" w:rsidR="00302E16" w:rsidRDefault="00DC00B2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 In </w:t>
      </w:r>
      <w:r w:rsidR="00FC5808">
        <w:rPr>
          <w:rFonts w:asciiTheme="minorHAnsi" w:hAnsiTheme="minorHAnsi" w:cstheme="minorHAnsi"/>
        </w:rPr>
        <w:t>the circle shown</w:t>
      </w:r>
      <w:r>
        <w:rPr>
          <w:rFonts w:asciiTheme="minorHAnsi" w:hAnsiTheme="minorHAnsi" w:cstheme="minorHAnsi"/>
        </w:rPr>
        <w:t xml:space="preserve">, </w:t>
      </w:r>
      <w:r w:rsidR="009B1278" w:rsidRPr="00FC5808">
        <w:rPr>
          <w:rFonts w:asciiTheme="minorHAnsi" w:hAnsiTheme="minorHAnsi" w:cstheme="minorHAnsi"/>
          <w:position w:val="-6"/>
        </w:rPr>
        <w:object w:dxaOrig="1160" w:dyaOrig="360" w14:anchorId="041BCC08">
          <v:shape id="_x0000_i1036" type="#_x0000_t75" alt="measure of arc C D is 60 degrees" style="width:57.75pt;height:17.65pt" o:ole="">
            <v:imagedata r:id="rId26" o:title=""/>
          </v:shape>
          <o:OLEObject Type="Embed" ProgID="Equation.DSMT4" ShapeID="_x0000_i1036" DrawAspect="Content" ObjectID="_1746346172" r:id="rId27"/>
        </w:object>
      </w:r>
      <w:r w:rsidR="00FC5808">
        <w:rPr>
          <w:rFonts w:asciiTheme="minorHAnsi" w:hAnsiTheme="minorHAnsi" w:cstheme="minorHAnsi"/>
        </w:rPr>
        <w:t xml:space="preserve">, </w:t>
      </w:r>
      <w:r w:rsidR="00FC5808" w:rsidRPr="00DC00B2">
        <w:rPr>
          <w:rFonts w:asciiTheme="minorHAnsi" w:hAnsiTheme="minorHAnsi" w:cstheme="minorHAnsi"/>
          <w:position w:val="-6"/>
        </w:rPr>
        <w:object w:dxaOrig="940" w:dyaOrig="340" w14:anchorId="47AC6054">
          <v:shape id="_x0000_i1037" type="#_x0000_t75" alt="chord C A is congruent to chord D B" style="width:46.85pt;height:17pt" o:ole="">
            <v:imagedata r:id="rId28" o:title=""/>
          </v:shape>
          <o:OLEObject Type="Embed" ProgID="Equation.DSMT4" ShapeID="_x0000_i1037" DrawAspect="Content" ObjectID="_1746346173" r:id="rId29"/>
        </w:object>
      </w:r>
      <w:r w:rsidR="00FC5808">
        <w:rPr>
          <w:rFonts w:asciiTheme="minorHAnsi" w:hAnsiTheme="minorHAnsi" w:cstheme="minorHAnsi"/>
        </w:rPr>
        <w:t xml:space="preserve">, and </w:t>
      </w:r>
      <w:r w:rsidR="009B1278" w:rsidRPr="00FC5808">
        <w:rPr>
          <w:rFonts w:asciiTheme="minorHAnsi" w:hAnsiTheme="minorHAnsi" w:cstheme="minorHAnsi"/>
          <w:position w:val="-10"/>
        </w:rPr>
        <w:object w:dxaOrig="380" w:dyaOrig="380" w14:anchorId="59C9D7D8">
          <v:shape id="_x0000_i1038" type="#_x0000_t75" alt="segmeng C B" style="width:19pt;height:19pt" o:ole="">
            <v:imagedata r:id="rId30" o:title=""/>
          </v:shape>
          <o:OLEObject Type="Embed" ProgID="Equation.DSMT4" ShapeID="_x0000_i1038" DrawAspect="Content" ObjectID="_1746346174" r:id="rId31"/>
        </w:object>
      </w:r>
      <w:r w:rsidR="00FC5808">
        <w:rPr>
          <w:rFonts w:asciiTheme="minorHAnsi" w:hAnsiTheme="minorHAnsi" w:cstheme="minorHAnsi"/>
        </w:rPr>
        <w:t xml:space="preserve"> </w:t>
      </w:r>
      <w:proofErr w:type="spellStart"/>
      <w:r w:rsidR="00FC5808">
        <w:rPr>
          <w:rFonts w:asciiTheme="minorHAnsi" w:hAnsiTheme="minorHAnsi" w:cstheme="minorHAnsi"/>
        </w:rPr>
        <w:t>and</w:t>
      </w:r>
      <w:proofErr w:type="spellEnd"/>
      <w:r w:rsidR="00FC5808">
        <w:rPr>
          <w:rFonts w:asciiTheme="minorHAnsi" w:hAnsiTheme="minorHAnsi" w:cstheme="minorHAnsi"/>
        </w:rPr>
        <w:t xml:space="preserve"> </w:t>
      </w:r>
      <w:r w:rsidR="009B1278" w:rsidRPr="00FC5808">
        <w:rPr>
          <w:rFonts w:asciiTheme="minorHAnsi" w:hAnsiTheme="minorHAnsi" w:cstheme="minorHAnsi"/>
          <w:position w:val="-4"/>
        </w:rPr>
        <w:object w:dxaOrig="400" w:dyaOrig="320" w14:anchorId="0FE3E7EE">
          <v:shape id="_x0000_i1039" type="#_x0000_t75" alt="segmetn D A" style="width:20.4pt;height:16.3pt" o:ole="">
            <v:imagedata r:id="rId32" o:title=""/>
          </v:shape>
          <o:OLEObject Type="Embed" ProgID="Equation.DSMT4" ShapeID="_x0000_i1039" DrawAspect="Content" ObjectID="_1746346175" r:id="rId33"/>
        </w:object>
      </w:r>
      <w:r w:rsidR="00FC5808">
        <w:rPr>
          <w:rFonts w:asciiTheme="minorHAnsi" w:hAnsiTheme="minorHAnsi" w:cstheme="minorHAnsi"/>
        </w:rPr>
        <w:t xml:space="preserve"> intersect at the center of the circle.  Find </w:t>
      </w:r>
      <w:r w:rsidR="009B1278" w:rsidRPr="00FC5808">
        <w:rPr>
          <w:rFonts w:asciiTheme="minorHAnsi" w:hAnsiTheme="minorHAnsi" w:cstheme="minorHAnsi"/>
          <w:position w:val="-6"/>
        </w:rPr>
        <w:object w:dxaOrig="580" w:dyaOrig="360" w14:anchorId="6C07EEF7">
          <v:shape id="_x0000_i1040" type="#_x0000_t75" alt="measure of arc A B" style="width:29.2pt;height:17.65pt" o:ole="">
            <v:imagedata r:id="rId34" o:title=""/>
          </v:shape>
          <o:OLEObject Type="Embed" ProgID="Equation.DSMT4" ShapeID="_x0000_i1040" DrawAspect="Content" ObjectID="_1746346176" r:id="rId35"/>
        </w:object>
      </w:r>
      <w:r w:rsidR="00FC5808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 xml:space="preserve"> </w:t>
      </w:r>
      <w:r w:rsidR="009B1278" w:rsidRPr="00FC5808">
        <w:rPr>
          <w:rFonts w:asciiTheme="minorHAnsi" w:hAnsiTheme="minorHAnsi" w:cstheme="minorHAnsi"/>
          <w:position w:val="-6"/>
        </w:rPr>
        <w:object w:dxaOrig="540" w:dyaOrig="279" w14:anchorId="199350D9">
          <v:shape id="_x0000_i1041" type="#_x0000_t75" alt="measure of angle 3" style="width:26.5pt;height:14.25pt" o:ole="">
            <v:imagedata r:id="rId36" o:title=""/>
          </v:shape>
          <o:OLEObject Type="Embed" ProgID="Equation.DSMT4" ShapeID="_x0000_i1041" DrawAspect="Content" ObjectID="_1746346177" r:id="rId37"/>
        </w:object>
      </w:r>
      <w:r w:rsidR="00FC5808">
        <w:rPr>
          <w:rFonts w:asciiTheme="minorHAnsi" w:hAnsiTheme="minorHAnsi" w:cstheme="minorHAnsi"/>
        </w:rPr>
        <w:t xml:space="preserve">. </w:t>
      </w:r>
    </w:p>
    <w:p w14:paraId="55D8992F" w14:textId="02D06363" w:rsidR="00C72EF7" w:rsidRDefault="00302E16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B1278">
        <w:rPr>
          <w:rFonts w:asciiTheme="minorHAnsi" w:hAnsiTheme="minorHAnsi" w:cstheme="minorHAnsi"/>
          <w:noProof/>
        </w:rPr>
        <w:drawing>
          <wp:inline distT="0" distB="0" distL="0" distR="0" wp14:anchorId="0F818697" wp14:editId="7D16E1B9">
            <wp:extent cx="1228725" cy="1371600"/>
            <wp:effectExtent l="0" t="0" r="9525" b="0"/>
            <wp:docPr id="2116870349" name="Picture 1" descr="A circle with diameters C B and D A intersecting at the center of the circle, O.  chords  C A and D B are also drawn.  angle 1 is the central angle corresponding to arc C D.  the other central angles proceeding clockwise are angle 4, angle 2, and angle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70349" name="Picture 1" descr="A circle with diameters C B and D A intersecting at the center of the circle, O.  chords  C A and D B are also drawn.  angle 1 is the central angle corresponding to arc C D.  the other central angles proceeding clockwise are angle 4, angle 2, and angle 3.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446" cy="137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475B" w14:textId="5A642179" w:rsidR="00066D54" w:rsidRPr="00066D54" w:rsidRDefault="00066D54" w:rsidP="009B30D9">
      <w:pPr>
        <w:rPr>
          <w:rFonts w:asciiTheme="minorHAnsi" w:hAnsiTheme="minorHAnsi" w:cstheme="minorHAnsi"/>
          <w:b/>
          <w:bCs/>
        </w:rPr>
      </w:pPr>
      <w:r w:rsidRPr="00066D54">
        <w:rPr>
          <w:rFonts w:asciiTheme="minorHAnsi" w:hAnsiTheme="minorHAnsi" w:cstheme="minorHAnsi"/>
          <w:b/>
          <w:bCs/>
        </w:rPr>
        <w:t>Theorem</w:t>
      </w:r>
    </w:p>
    <w:p w14:paraId="12789DFC" w14:textId="689FD826" w:rsidR="00066D54" w:rsidRDefault="00066D54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Within a circle or in congruent circles, chords are congruent if and only if the chords are equidistant from the center(s).</w:t>
      </w:r>
    </w:p>
    <w:p w14:paraId="4EDA515F" w14:textId="622DB13E" w:rsidR="008F0497" w:rsidRDefault="008F0497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6CDAAE73" wp14:editId="31FC1C0C">
            <wp:extent cx="1069675" cy="1084129"/>
            <wp:effectExtent l="0" t="0" r="0" b="1905"/>
            <wp:docPr id="1851001710" name="Picture 1" descr="a circle with chords A B and C D with point E on chord A B such that O E is perpendicular to chord A B and point F on chord C D such that O F is perpendicular to C 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001710" name="Picture 1" descr="a circle with chords A B and C D with point E on chord A B such that O E is perpendicular to chord A B and point F on chord C D such that O F is perpendicular to C D."/>
                    <pic:cNvPicPr/>
                  </pic:nvPicPr>
                  <pic:blipFill>
                    <a:blip r:embed="rId3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80" cy="108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3CFE" w14:textId="2A208EA7" w:rsidR="008F0497" w:rsidRDefault="008F0497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circle above with center </w:t>
      </w:r>
      <w:r w:rsidRPr="008F0497">
        <w:rPr>
          <w:i/>
          <w:iCs/>
        </w:rPr>
        <w:t>O</w:t>
      </w:r>
      <w:r>
        <w:rPr>
          <w:rFonts w:asciiTheme="minorHAnsi" w:hAnsiTheme="minorHAnsi" w:cstheme="minorHAnsi"/>
        </w:rPr>
        <w:t xml:space="preserve">, </w:t>
      </w:r>
      <w:r w:rsidR="009B1278" w:rsidRPr="008F0497">
        <w:rPr>
          <w:rFonts w:asciiTheme="minorHAnsi" w:hAnsiTheme="minorHAnsi" w:cstheme="minorHAnsi"/>
          <w:position w:val="-6"/>
        </w:rPr>
        <w:object w:dxaOrig="980" w:dyaOrig="340" w14:anchorId="62AFA9A7">
          <v:shape id="_x0000_i1054" type="#_x0000_t75" alt="segment A B is congruent to segment C D" style="width:48.9pt;height:17pt" o:ole="">
            <v:imagedata r:id="rId40" o:title=""/>
          </v:shape>
          <o:OLEObject Type="Embed" ProgID="Equation.DSMT4" ShapeID="_x0000_i1054" DrawAspect="Content" ObjectID="_1746346178" r:id="rId41"/>
        </w:object>
      </w:r>
      <w:r>
        <w:rPr>
          <w:rFonts w:asciiTheme="minorHAnsi" w:hAnsiTheme="minorHAnsi" w:cstheme="minorHAnsi"/>
        </w:rPr>
        <w:t xml:space="preserve"> if and only if </w:t>
      </w:r>
      <w:r w:rsidR="009B1278" w:rsidRPr="008F0497">
        <w:rPr>
          <w:rFonts w:asciiTheme="minorHAnsi" w:hAnsiTheme="minorHAnsi" w:cstheme="minorHAnsi"/>
          <w:position w:val="-6"/>
        </w:rPr>
        <w:object w:dxaOrig="980" w:dyaOrig="279" w14:anchorId="7DBA1BC7">
          <v:shape id="_x0000_i1043" type="#_x0000_t75" alt="length of O E equals length of O F" style="width:48.9pt;height:14.25pt" o:ole="">
            <v:imagedata r:id="rId42" o:title=""/>
          </v:shape>
          <o:OLEObject Type="Embed" ProgID="Equation.DSMT4" ShapeID="_x0000_i1043" DrawAspect="Content" ObjectID="_1746346179" r:id="rId43"/>
        </w:object>
      </w:r>
      <w:r>
        <w:rPr>
          <w:rFonts w:asciiTheme="minorHAnsi" w:hAnsiTheme="minorHAnsi" w:cstheme="minorHAnsi"/>
        </w:rPr>
        <w:t xml:space="preserve">. </w:t>
      </w:r>
    </w:p>
    <w:p w14:paraId="0484BFB3" w14:textId="77777777" w:rsidR="00066D54" w:rsidRDefault="00066D54" w:rsidP="009B30D9">
      <w:pPr>
        <w:rPr>
          <w:rFonts w:asciiTheme="minorHAnsi" w:hAnsiTheme="minorHAnsi" w:cstheme="minorHAnsi"/>
        </w:rPr>
      </w:pPr>
    </w:p>
    <w:p w14:paraId="6485CC91" w14:textId="07CEED15" w:rsidR="00066D54" w:rsidRDefault="00066D54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302E16">
        <w:rPr>
          <w:rFonts w:asciiTheme="minorHAnsi" w:hAnsiTheme="minorHAnsi" w:cstheme="minorHAnsi"/>
        </w:rPr>
        <w:t xml:space="preserve">Point </w:t>
      </w:r>
      <w:r w:rsidR="00302E16" w:rsidRPr="008F0497">
        <w:rPr>
          <w:i/>
          <w:iCs/>
        </w:rPr>
        <w:t>O</w:t>
      </w:r>
      <w:r w:rsidR="00302E16">
        <w:rPr>
          <w:rFonts w:asciiTheme="minorHAnsi" w:hAnsiTheme="minorHAnsi" w:cstheme="minorHAnsi"/>
        </w:rPr>
        <w:t xml:space="preserve"> is the center of the circle.  Find the value of </w:t>
      </w:r>
      <w:r w:rsidR="00302E16">
        <w:rPr>
          <w:i/>
          <w:iCs/>
        </w:rPr>
        <w:t>x</w:t>
      </w:r>
      <w:r w:rsidR="00302E16">
        <w:rPr>
          <w:rFonts w:asciiTheme="minorHAnsi" w:hAnsiTheme="minorHAnsi" w:cstheme="minorHAnsi"/>
        </w:rPr>
        <w:t>.</w:t>
      </w:r>
    </w:p>
    <w:p w14:paraId="5AA1726D" w14:textId="0DCBC6AD" w:rsidR="0051425E" w:rsidRPr="009B30D9" w:rsidRDefault="00302E16" w:rsidP="009B30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E46C389" wp14:editId="119373C6">
            <wp:extent cx="1259457" cy="1157762"/>
            <wp:effectExtent l="0" t="0" r="0" b="4445"/>
            <wp:docPr id="1465573587" name="Picture 1" descr="Circle O is shown with two chords 6 units from the center.  chord A B is bisected by the segment from the center 6 units long.  One half is 7 units long.  The other chord is labeled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73587" name="Picture 1" descr="Circle O is shown with two chords 6 units from the center.  chord A B is bisected by the segment from the center 6 units long.  One half is 7 units long.  The other chord is labeled x."/>
                    <pic:cNvPicPr/>
                  </pic:nvPicPr>
                  <pic:blipFill>
                    <a:blip r:embed="rId4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91" cy="116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CE03F" w14:textId="0A1AB290" w:rsidR="00472190" w:rsidRDefault="00472190" w:rsidP="00472190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Use P</w:t>
      </w:r>
      <w:r w:rsidR="0051425E">
        <w:t>erpendicular Bisectors to Chords</w:t>
      </w:r>
    </w:p>
    <w:p w14:paraId="60639558" w14:textId="48632B55" w:rsidR="00472190" w:rsidRDefault="00472190" w:rsidP="00A1271B">
      <w:pPr>
        <w:rPr>
          <w:rFonts w:asciiTheme="minorHAnsi" w:hAnsiTheme="minorHAnsi" w:cstheme="minorHAnsi"/>
        </w:rPr>
      </w:pPr>
    </w:p>
    <w:p w14:paraId="46DAB986" w14:textId="0967AC07" w:rsidR="00D358CA" w:rsidRDefault="00D358CA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Theorem</w:t>
      </w:r>
      <w:r w:rsidR="00A124B0">
        <w:rPr>
          <w:rFonts w:asciiTheme="minorHAnsi" w:hAnsiTheme="minorHAnsi" w:cstheme="minorHAnsi"/>
          <w:b/>
          <w:bCs/>
        </w:rPr>
        <w:t>s about Chords of Circles</w:t>
      </w:r>
    </w:p>
    <w:p w14:paraId="36FF9AF4" w14:textId="77777777" w:rsidR="00A124B0" w:rsidRDefault="00A124B0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 circle, </w:t>
      </w:r>
    </w:p>
    <w:p w14:paraId="2A7FCD38" w14:textId="5C5EAC29" w:rsidR="00D358CA" w:rsidRPr="00A124B0" w:rsidRDefault="00A124B0" w:rsidP="00A124B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124B0">
        <w:rPr>
          <w:rFonts w:asciiTheme="minorHAnsi" w:hAnsiTheme="minorHAnsi" w:cstheme="minorHAnsi"/>
        </w:rPr>
        <w:t>if a diameter is perpendicular to a chord,  then it bisects the chord and its arc.</w:t>
      </w:r>
    </w:p>
    <w:p w14:paraId="4DC64209" w14:textId="21EB8DC1" w:rsidR="00A124B0" w:rsidRPr="00A124B0" w:rsidRDefault="00A124B0" w:rsidP="00A124B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124B0">
        <w:rPr>
          <w:rFonts w:asciiTheme="minorHAnsi" w:hAnsiTheme="minorHAnsi" w:cstheme="minorHAnsi"/>
        </w:rPr>
        <w:t>if a diameter bisects a chord (that is not a diameter), then it is perpendicular to the chord.</w:t>
      </w:r>
    </w:p>
    <w:p w14:paraId="2DED080C" w14:textId="74160A94" w:rsidR="00A124B0" w:rsidRPr="00A124B0" w:rsidRDefault="00A124B0" w:rsidP="00A124B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A124B0">
        <w:rPr>
          <w:rFonts w:asciiTheme="minorHAnsi" w:hAnsiTheme="minorHAnsi" w:cstheme="minorHAnsi"/>
        </w:rPr>
        <w:t>the perpendicular bisector of a chord contains the center of the circle.</w:t>
      </w:r>
    </w:p>
    <w:p w14:paraId="1D124E21" w14:textId="1A39BC0A" w:rsidR="00D358CA" w:rsidRDefault="00D358CA" w:rsidP="00A1271B">
      <w:pPr>
        <w:rPr>
          <w:rFonts w:asciiTheme="minorHAnsi" w:hAnsiTheme="minorHAnsi" w:cstheme="minorHAnsi"/>
        </w:rPr>
      </w:pPr>
    </w:p>
    <w:p w14:paraId="49A652C9" w14:textId="586B9B52" w:rsidR="00C72EF7" w:rsidRDefault="00C72EF7" w:rsidP="00C72E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8F0497">
        <w:rPr>
          <w:rFonts w:asciiTheme="minorHAnsi" w:hAnsiTheme="minorHAnsi" w:cstheme="minorHAnsi"/>
        </w:rPr>
        <w:t>Construct the center of a circle given two chords that are not diameters</w:t>
      </w:r>
      <w:r>
        <w:rPr>
          <w:rFonts w:asciiTheme="minorHAnsi" w:hAnsiTheme="minorHAnsi" w:cstheme="minorHAnsi"/>
        </w:rPr>
        <w:t>.</w:t>
      </w:r>
    </w:p>
    <w:p w14:paraId="0CC2BFB7" w14:textId="745B6A0C" w:rsidR="00C72EF7" w:rsidRDefault="008F0497" w:rsidP="00C72E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72EF7">
        <w:rPr>
          <w:rFonts w:asciiTheme="minorHAnsi" w:hAnsiTheme="minorHAnsi" w:cstheme="minorHAnsi"/>
          <w:noProof/>
        </w:rPr>
        <w:drawing>
          <wp:inline distT="0" distB="0" distL="0" distR="0" wp14:anchorId="26418907" wp14:editId="60CD3B29">
            <wp:extent cx="1454133" cy="1397479"/>
            <wp:effectExtent l="0" t="0" r="0" b="0"/>
            <wp:docPr id="456796331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9633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41" cy="141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937F" w14:textId="77777777" w:rsidR="00C72EF7" w:rsidRDefault="00C72EF7" w:rsidP="00A1271B">
      <w:pPr>
        <w:rPr>
          <w:rFonts w:asciiTheme="minorHAnsi" w:hAnsiTheme="minorHAnsi" w:cstheme="minorHAnsi"/>
        </w:rPr>
      </w:pPr>
    </w:p>
    <w:p w14:paraId="483F361F" w14:textId="5B434A87" w:rsidR="00F043EA" w:rsidRDefault="00C72EF7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A124B0">
        <w:rPr>
          <w:rFonts w:asciiTheme="minorHAnsi" w:hAnsiTheme="minorHAnsi" w:cstheme="minorHAnsi"/>
        </w:rPr>
        <w:t xml:space="preserve">. </w:t>
      </w:r>
      <w:r w:rsidR="008F0497">
        <w:rPr>
          <w:rFonts w:asciiTheme="minorHAnsi" w:hAnsiTheme="minorHAnsi" w:cstheme="minorHAnsi"/>
        </w:rPr>
        <w:t xml:space="preserve"> Find the value of </w:t>
      </w:r>
      <w:r w:rsidR="008F0497" w:rsidRPr="008F0497">
        <w:rPr>
          <w:i/>
          <w:iCs/>
        </w:rPr>
        <w:t>x</w:t>
      </w:r>
      <w:r w:rsidR="008F0497">
        <w:rPr>
          <w:rFonts w:asciiTheme="minorHAnsi" w:hAnsiTheme="minorHAnsi" w:cstheme="minorHAnsi"/>
        </w:rPr>
        <w:t xml:space="preserve"> to the nearest tenth.</w:t>
      </w:r>
    </w:p>
    <w:p w14:paraId="3758842D" w14:textId="4FAB2947" w:rsidR="00C72EF7" w:rsidRDefault="008F0497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72EF7">
        <w:rPr>
          <w:rFonts w:asciiTheme="minorHAnsi" w:hAnsiTheme="minorHAnsi" w:cstheme="minorHAnsi"/>
          <w:noProof/>
        </w:rPr>
        <w:drawing>
          <wp:inline distT="0" distB="0" distL="0" distR="0" wp14:anchorId="3320ACDE" wp14:editId="41AE3E36">
            <wp:extent cx="1118292" cy="1095555"/>
            <wp:effectExtent l="0" t="0" r="5715" b="9525"/>
            <wp:docPr id="1750393831" name="Picture 6" descr="In circle O an chord 6 units long is located 5.6 units from the center.  A radius of the circle is labeled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93831" name="Picture 6" descr="In circle O an chord 6 units long is located 5.6 units from the center.  A radius of the circle is labeled x."/>
                    <pic:cNvPicPr/>
                  </pic:nvPicPr>
                  <pic:blipFill rotWithShape="1">
                    <a:blip r:embed="rId4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78"/>
                    <a:stretch/>
                  </pic:blipFill>
                  <pic:spPr bwMode="auto">
                    <a:xfrm>
                      <a:off x="0" y="0"/>
                      <a:ext cx="1129684" cy="1106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9996C" w14:textId="16A9C928" w:rsidR="00C72EF7" w:rsidRDefault="00C72EF7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</w:t>
      </w:r>
      <w:r w:rsidR="00A62802">
        <w:rPr>
          <w:rFonts w:asciiTheme="minorHAnsi" w:hAnsiTheme="minorHAnsi" w:cstheme="minorHAnsi"/>
        </w:rPr>
        <w:t xml:space="preserve">The centers of the congruent circles are </w:t>
      </w:r>
      <w:r w:rsidR="00A62802" w:rsidRPr="00A62802">
        <w:rPr>
          <w:i/>
          <w:iCs/>
        </w:rPr>
        <w:t>A</w:t>
      </w:r>
      <w:r w:rsidR="00A62802">
        <w:rPr>
          <w:rFonts w:asciiTheme="minorHAnsi" w:hAnsiTheme="minorHAnsi" w:cstheme="minorHAnsi"/>
        </w:rPr>
        <w:t xml:space="preserve"> and </w:t>
      </w:r>
      <w:r w:rsidR="00A62802" w:rsidRPr="00A62802">
        <w:rPr>
          <w:i/>
          <w:iCs/>
        </w:rPr>
        <w:t>B</w:t>
      </w:r>
      <w:r w:rsidR="00A62802">
        <w:rPr>
          <w:rFonts w:asciiTheme="minorHAnsi" w:hAnsiTheme="minorHAnsi" w:cstheme="minorHAnsi"/>
        </w:rPr>
        <w:t xml:space="preserve">.  </w:t>
      </w:r>
      <w:r w:rsidR="009B1278" w:rsidRPr="00A62802">
        <w:rPr>
          <w:rFonts w:asciiTheme="minorHAnsi" w:hAnsiTheme="minorHAnsi" w:cstheme="minorHAnsi"/>
          <w:position w:val="-6"/>
        </w:rPr>
        <w:object w:dxaOrig="400" w:dyaOrig="340" w14:anchorId="3D744455">
          <v:shape id="_x0000_i1044" type="#_x0000_t75" alt="segment C D" style="width:20.4pt;height:17pt" o:ole="">
            <v:imagedata r:id="rId47" o:title=""/>
          </v:shape>
          <o:OLEObject Type="Embed" ProgID="Equation.DSMT4" ShapeID="_x0000_i1044" DrawAspect="Content" ObjectID="_1746346180" r:id="rId48"/>
        </w:object>
      </w:r>
      <w:r w:rsidR="00A62802">
        <w:rPr>
          <w:rFonts w:asciiTheme="minorHAnsi" w:hAnsiTheme="minorHAnsi" w:cstheme="minorHAnsi"/>
        </w:rPr>
        <w:t xml:space="preserve"> is a chord of both circles.  If </w:t>
      </w:r>
      <w:r w:rsidR="009B1278" w:rsidRPr="00A62802">
        <w:rPr>
          <w:rFonts w:asciiTheme="minorHAnsi" w:hAnsiTheme="minorHAnsi" w:cstheme="minorHAnsi"/>
          <w:position w:val="-4"/>
        </w:rPr>
        <w:object w:dxaOrig="880" w:dyaOrig="260" w14:anchorId="6574EC96">
          <v:shape id="_x0000_i1045" type="#_x0000_t75" alt="length of A B is 24" style="width:43.45pt;height:13.6pt" o:ole="">
            <v:imagedata r:id="rId49" o:title=""/>
          </v:shape>
          <o:OLEObject Type="Embed" ProgID="Equation.DSMT4" ShapeID="_x0000_i1045" DrawAspect="Content" ObjectID="_1746346181" r:id="rId50"/>
        </w:object>
      </w:r>
      <w:r w:rsidR="00A62802">
        <w:rPr>
          <w:rFonts w:asciiTheme="minorHAnsi" w:hAnsiTheme="minorHAnsi" w:cstheme="minorHAnsi"/>
        </w:rPr>
        <w:t xml:space="preserve">inches and </w:t>
      </w:r>
      <w:r w:rsidR="009B1278" w:rsidRPr="00A62802">
        <w:rPr>
          <w:rFonts w:asciiTheme="minorHAnsi" w:hAnsiTheme="minorHAnsi" w:cstheme="minorHAnsi"/>
          <w:position w:val="-6"/>
        </w:rPr>
        <w:object w:dxaOrig="859" w:dyaOrig="279" w14:anchorId="13CB0AE7">
          <v:shape id="_x0000_i1046" type="#_x0000_t75" alt="length of C D is 18" style="width:42.8pt;height:14.25pt" o:ole="">
            <v:imagedata r:id="rId51" o:title=""/>
          </v:shape>
          <o:OLEObject Type="Embed" ProgID="Equation.DSMT4" ShapeID="_x0000_i1046" DrawAspect="Content" ObjectID="_1746346182" r:id="rId52"/>
        </w:object>
      </w:r>
      <w:r w:rsidR="00A62802">
        <w:rPr>
          <w:rFonts w:asciiTheme="minorHAnsi" w:hAnsiTheme="minorHAnsi" w:cstheme="minorHAnsi"/>
        </w:rPr>
        <w:t xml:space="preserve">inches, how long is the radius? </w:t>
      </w:r>
    </w:p>
    <w:p w14:paraId="2CA928C9" w14:textId="0A96D25C" w:rsidR="00C72EF7" w:rsidRPr="00F043EA" w:rsidRDefault="00C72EF7" w:rsidP="00A127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7028A91" wp14:editId="6AB0D076">
            <wp:extent cx="1580260" cy="948905"/>
            <wp:effectExtent l="0" t="0" r="1270" b="3810"/>
            <wp:docPr id="1516705812" name="Picture 7" descr="Congruent circles A and B.  Segment A B is drawn. The circles overlap and chord C D joins the two points of intersection of the two circ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05812" name="Picture 7" descr="Congruent circles A and B.  Segment A B is drawn. The circles overlap and chord C D joins the two points of intersection of the two circles."/>
                    <pic:cNvPicPr/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42"/>
                    <a:stretch/>
                  </pic:blipFill>
                  <pic:spPr bwMode="auto">
                    <a:xfrm>
                      <a:off x="0" y="0"/>
                      <a:ext cx="1585408" cy="951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EF7" w:rsidRPr="00F043EA" w:rsidSect="00CA6DED">
      <w:headerReference w:type="default" r:id="rId54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910D" w14:textId="77777777" w:rsidR="00343D78" w:rsidRDefault="00343D78">
      <w:r>
        <w:separator/>
      </w:r>
    </w:p>
  </w:endnote>
  <w:endnote w:type="continuationSeparator" w:id="0">
    <w:p w14:paraId="1B7156CB" w14:textId="77777777" w:rsidR="00343D78" w:rsidRDefault="0034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1999" w14:textId="77777777" w:rsidR="00343D78" w:rsidRDefault="00343D78">
      <w:r>
        <w:separator/>
      </w:r>
    </w:p>
  </w:footnote>
  <w:footnote w:type="continuationSeparator" w:id="0">
    <w:p w14:paraId="11D64D8F" w14:textId="77777777" w:rsidR="00343D78" w:rsidRDefault="0034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401"/>
    <w:multiLevelType w:val="hybridMultilevel"/>
    <w:tmpl w:val="FF1E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15574"/>
    <w:multiLevelType w:val="hybridMultilevel"/>
    <w:tmpl w:val="8AF0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4"/>
  </w:num>
  <w:num w:numId="2" w16cid:durableId="1327519431">
    <w:abstractNumId w:val="7"/>
  </w:num>
  <w:num w:numId="3" w16cid:durableId="374475093">
    <w:abstractNumId w:val="9"/>
  </w:num>
  <w:num w:numId="4" w16cid:durableId="879588585">
    <w:abstractNumId w:val="1"/>
  </w:num>
  <w:num w:numId="5" w16cid:durableId="1835026917">
    <w:abstractNumId w:val="5"/>
  </w:num>
  <w:num w:numId="6" w16cid:durableId="618268690">
    <w:abstractNumId w:val="6"/>
  </w:num>
  <w:num w:numId="7" w16cid:durableId="1937782744">
    <w:abstractNumId w:val="8"/>
  </w:num>
  <w:num w:numId="8" w16cid:durableId="1021859852">
    <w:abstractNumId w:val="3"/>
  </w:num>
  <w:num w:numId="9" w16cid:durableId="1160656272">
    <w:abstractNumId w:val="2"/>
  </w:num>
  <w:num w:numId="10" w16cid:durableId="78408335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4275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1EC6"/>
    <w:rsid w:val="00062B23"/>
    <w:rsid w:val="00063E1A"/>
    <w:rsid w:val="000642FD"/>
    <w:rsid w:val="0006455D"/>
    <w:rsid w:val="00064E58"/>
    <w:rsid w:val="00066D54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2B53"/>
    <w:rsid w:val="000840D5"/>
    <w:rsid w:val="00084F7B"/>
    <w:rsid w:val="00085E1A"/>
    <w:rsid w:val="00091AE2"/>
    <w:rsid w:val="00092256"/>
    <w:rsid w:val="000A2012"/>
    <w:rsid w:val="000A379A"/>
    <w:rsid w:val="000B0528"/>
    <w:rsid w:val="000C0C64"/>
    <w:rsid w:val="000C1246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D7B15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0F7E52"/>
    <w:rsid w:val="001001E5"/>
    <w:rsid w:val="00100F0C"/>
    <w:rsid w:val="0010152F"/>
    <w:rsid w:val="00101932"/>
    <w:rsid w:val="0010368B"/>
    <w:rsid w:val="00103768"/>
    <w:rsid w:val="00103F38"/>
    <w:rsid w:val="00103F9B"/>
    <w:rsid w:val="00104200"/>
    <w:rsid w:val="0010730C"/>
    <w:rsid w:val="0011107F"/>
    <w:rsid w:val="00111D31"/>
    <w:rsid w:val="00113886"/>
    <w:rsid w:val="00114840"/>
    <w:rsid w:val="0011565D"/>
    <w:rsid w:val="001215DC"/>
    <w:rsid w:val="00122427"/>
    <w:rsid w:val="0012304F"/>
    <w:rsid w:val="00123243"/>
    <w:rsid w:val="00123523"/>
    <w:rsid w:val="00127591"/>
    <w:rsid w:val="001304D9"/>
    <w:rsid w:val="00141C54"/>
    <w:rsid w:val="00141D94"/>
    <w:rsid w:val="00142A46"/>
    <w:rsid w:val="0015357C"/>
    <w:rsid w:val="00154C57"/>
    <w:rsid w:val="00155E4D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283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5BEE"/>
    <w:rsid w:val="00206871"/>
    <w:rsid w:val="00210724"/>
    <w:rsid w:val="002118E2"/>
    <w:rsid w:val="00215FEB"/>
    <w:rsid w:val="002205F7"/>
    <w:rsid w:val="00222FA2"/>
    <w:rsid w:val="002309A3"/>
    <w:rsid w:val="0023132D"/>
    <w:rsid w:val="002357D1"/>
    <w:rsid w:val="002415FB"/>
    <w:rsid w:val="00252519"/>
    <w:rsid w:val="002545D6"/>
    <w:rsid w:val="002563B2"/>
    <w:rsid w:val="00260C57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26CE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2E16"/>
    <w:rsid w:val="003035E5"/>
    <w:rsid w:val="003036BC"/>
    <w:rsid w:val="00303A50"/>
    <w:rsid w:val="0031162D"/>
    <w:rsid w:val="0031286E"/>
    <w:rsid w:val="00312BA1"/>
    <w:rsid w:val="003142A8"/>
    <w:rsid w:val="00316381"/>
    <w:rsid w:val="00317971"/>
    <w:rsid w:val="00317B9F"/>
    <w:rsid w:val="003201F7"/>
    <w:rsid w:val="003206DA"/>
    <w:rsid w:val="00321748"/>
    <w:rsid w:val="00322FF7"/>
    <w:rsid w:val="00323225"/>
    <w:rsid w:val="00325D89"/>
    <w:rsid w:val="00326FCB"/>
    <w:rsid w:val="003347CF"/>
    <w:rsid w:val="00336D77"/>
    <w:rsid w:val="003371EF"/>
    <w:rsid w:val="00343A4B"/>
    <w:rsid w:val="00343D78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75A7C"/>
    <w:rsid w:val="00381944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C59C9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0E8"/>
    <w:rsid w:val="00404AEF"/>
    <w:rsid w:val="004074C3"/>
    <w:rsid w:val="00407AA1"/>
    <w:rsid w:val="004112B7"/>
    <w:rsid w:val="004209FD"/>
    <w:rsid w:val="004218B1"/>
    <w:rsid w:val="0042230C"/>
    <w:rsid w:val="00424CBB"/>
    <w:rsid w:val="0042738B"/>
    <w:rsid w:val="00427A3C"/>
    <w:rsid w:val="00430DB5"/>
    <w:rsid w:val="004337FB"/>
    <w:rsid w:val="0044089D"/>
    <w:rsid w:val="0044414E"/>
    <w:rsid w:val="004466D6"/>
    <w:rsid w:val="00447248"/>
    <w:rsid w:val="00451003"/>
    <w:rsid w:val="00451DB2"/>
    <w:rsid w:val="004529FF"/>
    <w:rsid w:val="0046145B"/>
    <w:rsid w:val="00463754"/>
    <w:rsid w:val="004672AE"/>
    <w:rsid w:val="00472190"/>
    <w:rsid w:val="0047561D"/>
    <w:rsid w:val="004809EA"/>
    <w:rsid w:val="00481878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4C13"/>
    <w:rsid w:val="004B5CFD"/>
    <w:rsid w:val="004B7EE8"/>
    <w:rsid w:val="004D0296"/>
    <w:rsid w:val="004D0BFC"/>
    <w:rsid w:val="004D35F8"/>
    <w:rsid w:val="004D4B2E"/>
    <w:rsid w:val="004D4B5D"/>
    <w:rsid w:val="004E025D"/>
    <w:rsid w:val="004E1294"/>
    <w:rsid w:val="004E1ADE"/>
    <w:rsid w:val="004E1EDA"/>
    <w:rsid w:val="004E20FA"/>
    <w:rsid w:val="004E28FB"/>
    <w:rsid w:val="004E2CA6"/>
    <w:rsid w:val="004E385E"/>
    <w:rsid w:val="004E3965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425E"/>
    <w:rsid w:val="005165DB"/>
    <w:rsid w:val="00520FBA"/>
    <w:rsid w:val="00527386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157D"/>
    <w:rsid w:val="005525B6"/>
    <w:rsid w:val="00553B66"/>
    <w:rsid w:val="005607E2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3735"/>
    <w:rsid w:val="005C4137"/>
    <w:rsid w:val="005C5780"/>
    <w:rsid w:val="005D16CF"/>
    <w:rsid w:val="005D26DD"/>
    <w:rsid w:val="005D7E83"/>
    <w:rsid w:val="005E69AE"/>
    <w:rsid w:val="005E7320"/>
    <w:rsid w:val="005F1D00"/>
    <w:rsid w:val="006043BD"/>
    <w:rsid w:val="006045E7"/>
    <w:rsid w:val="006046BA"/>
    <w:rsid w:val="0060538F"/>
    <w:rsid w:val="0061346D"/>
    <w:rsid w:val="0062029A"/>
    <w:rsid w:val="006203B6"/>
    <w:rsid w:val="0062119D"/>
    <w:rsid w:val="006219B2"/>
    <w:rsid w:val="0062276B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95058"/>
    <w:rsid w:val="006A628D"/>
    <w:rsid w:val="006A6783"/>
    <w:rsid w:val="006A70AA"/>
    <w:rsid w:val="006B76C2"/>
    <w:rsid w:val="006C0B07"/>
    <w:rsid w:val="006C2330"/>
    <w:rsid w:val="006C2C37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2EE0"/>
    <w:rsid w:val="0070321A"/>
    <w:rsid w:val="007045FA"/>
    <w:rsid w:val="00705B4C"/>
    <w:rsid w:val="00705D85"/>
    <w:rsid w:val="00706822"/>
    <w:rsid w:val="0071144A"/>
    <w:rsid w:val="00712F8E"/>
    <w:rsid w:val="007166CB"/>
    <w:rsid w:val="007217C7"/>
    <w:rsid w:val="007223C6"/>
    <w:rsid w:val="00726C09"/>
    <w:rsid w:val="00727506"/>
    <w:rsid w:val="00736183"/>
    <w:rsid w:val="007432BB"/>
    <w:rsid w:val="00745F66"/>
    <w:rsid w:val="00747709"/>
    <w:rsid w:val="00747831"/>
    <w:rsid w:val="00751F6C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1F94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3040"/>
    <w:rsid w:val="007A5009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2C9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0D6E"/>
    <w:rsid w:val="00825DBB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65254"/>
    <w:rsid w:val="0087146D"/>
    <w:rsid w:val="008723F8"/>
    <w:rsid w:val="008723F9"/>
    <w:rsid w:val="0087435C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6EED"/>
    <w:rsid w:val="008A70C8"/>
    <w:rsid w:val="008B12D1"/>
    <w:rsid w:val="008B158E"/>
    <w:rsid w:val="008B16F5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497"/>
    <w:rsid w:val="008F0510"/>
    <w:rsid w:val="008F3DF7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24DB8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2DE0"/>
    <w:rsid w:val="00993B89"/>
    <w:rsid w:val="0099485E"/>
    <w:rsid w:val="009966BC"/>
    <w:rsid w:val="00997BC5"/>
    <w:rsid w:val="009A6B2D"/>
    <w:rsid w:val="009B0342"/>
    <w:rsid w:val="009B1278"/>
    <w:rsid w:val="009B1FA1"/>
    <w:rsid w:val="009B2040"/>
    <w:rsid w:val="009B30D9"/>
    <w:rsid w:val="009B3362"/>
    <w:rsid w:val="009B358A"/>
    <w:rsid w:val="009B44DB"/>
    <w:rsid w:val="009B478F"/>
    <w:rsid w:val="009B4DDD"/>
    <w:rsid w:val="009C07AE"/>
    <w:rsid w:val="009C0B58"/>
    <w:rsid w:val="009C3869"/>
    <w:rsid w:val="009C4802"/>
    <w:rsid w:val="009C54D0"/>
    <w:rsid w:val="009D31BC"/>
    <w:rsid w:val="009D5FE4"/>
    <w:rsid w:val="009D69F7"/>
    <w:rsid w:val="009D792B"/>
    <w:rsid w:val="009E2BB4"/>
    <w:rsid w:val="009E4534"/>
    <w:rsid w:val="009E4605"/>
    <w:rsid w:val="009E4ECF"/>
    <w:rsid w:val="009E5972"/>
    <w:rsid w:val="009E700D"/>
    <w:rsid w:val="009F068A"/>
    <w:rsid w:val="009F1B2C"/>
    <w:rsid w:val="009F3A3F"/>
    <w:rsid w:val="009F6BC8"/>
    <w:rsid w:val="00A0031A"/>
    <w:rsid w:val="00A00929"/>
    <w:rsid w:val="00A0512C"/>
    <w:rsid w:val="00A06C98"/>
    <w:rsid w:val="00A07294"/>
    <w:rsid w:val="00A12103"/>
    <w:rsid w:val="00A124B0"/>
    <w:rsid w:val="00A1271B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12D1"/>
    <w:rsid w:val="00A54EC2"/>
    <w:rsid w:val="00A5754C"/>
    <w:rsid w:val="00A62802"/>
    <w:rsid w:val="00A62C7B"/>
    <w:rsid w:val="00A6374D"/>
    <w:rsid w:val="00A63F11"/>
    <w:rsid w:val="00A6634C"/>
    <w:rsid w:val="00A70621"/>
    <w:rsid w:val="00A729B4"/>
    <w:rsid w:val="00A72E2D"/>
    <w:rsid w:val="00A749B8"/>
    <w:rsid w:val="00A81400"/>
    <w:rsid w:val="00A81C47"/>
    <w:rsid w:val="00A820B2"/>
    <w:rsid w:val="00A83056"/>
    <w:rsid w:val="00A84F73"/>
    <w:rsid w:val="00A900AE"/>
    <w:rsid w:val="00A90C2B"/>
    <w:rsid w:val="00A92D2E"/>
    <w:rsid w:val="00A93B9C"/>
    <w:rsid w:val="00A9518F"/>
    <w:rsid w:val="00A97762"/>
    <w:rsid w:val="00AA1C1C"/>
    <w:rsid w:val="00AB02F8"/>
    <w:rsid w:val="00AB67E7"/>
    <w:rsid w:val="00AB70C9"/>
    <w:rsid w:val="00AB76C3"/>
    <w:rsid w:val="00AC4190"/>
    <w:rsid w:val="00AD636E"/>
    <w:rsid w:val="00AD7042"/>
    <w:rsid w:val="00AE3602"/>
    <w:rsid w:val="00AE3A0A"/>
    <w:rsid w:val="00AE6652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25A1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D282B"/>
    <w:rsid w:val="00BD2ED6"/>
    <w:rsid w:val="00BD37A2"/>
    <w:rsid w:val="00BD3ED5"/>
    <w:rsid w:val="00BD492D"/>
    <w:rsid w:val="00BD50E2"/>
    <w:rsid w:val="00BE1B06"/>
    <w:rsid w:val="00BE33B1"/>
    <w:rsid w:val="00BF0040"/>
    <w:rsid w:val="00BF10B7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246E7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2EF7"/>
    <w:rsid w:val="00C7642B"/>
    <w:rsid w:val="00C76EDE"/>
    <w:rsid w:val="00C81C09"/>
    <w:rsid w:val="00C8622C"/>
    <w:rsid w:val="00C863C8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1F2"/>
    <w:rsid w:val="00CA6DED"/>
    <w:rsid w:val="00CB0080"/>
    <w:rsid w:val="00CB0107"/>
    <w:rsid w:val="00CC0475"/>
    <w:rsid w:val="00CC25C9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CF71C4"/>
    <w:rsid w:val="00D017A8"/>
    <w:rsid w:val="00D0246C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58CA"/>
    <w:rsid w:val="00D36D56"/>
    <w:rsid w:val="00D40624"/>
    <w:rsid w:val="00D40CB5"/>
    <w:rsid w:val="00D418AE"/>
    <w:rsid w:val="00D42577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29DA"/>
    <w:rsid w:val="00D732B6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00B2"/>
    <w:rsid w:val="00DC0ED1"/>
    <w:rsid w:val="00DC7470"/>
    <w:rsid w:val="00DD1723"/>
    <w:rsid w:val="00DD3081"/>
    <w:rsid w:val="00DE1DB5"/>
    <w:rsid w:val="00DE2AD9"/>
    <w:rsid w:val="00DE4CA4"/>
    <w:rsid w:val="00DE537D"/>
    <w:rsid w:val="00DF1B70"/>
    <w:rsid w:val="00DF3D01"/>
    <w:rsid w:val="00DF5491"/>
    <w:rsid w:val="00DF59C6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17DAC"/>
    <w:rsid w:val="00E20BDC"/>
    <w:rsid w:val="00E2653F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87EF4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151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43EA"/>
    <w:rsid w:val="00F069A6"/>
    <w:rsid w:val="00F119E4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245"/>
    <w:rsid w:val="00F478CC"/>
    <w:rsid w:val="00F56D4F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3FCB"/>
    <w:rsid w:val="00FA5F01"/>
    <w:rsid w:val="00FA655B"/>
    <w:rsid w:val="00FA7A12"/>
    <w:rsid w:val="00FB31C6"/>
    <w:rsid w:val="00FB3B8B"/>
    <w:rsid w:val="00FB72C3"/>
    <w:rsid w:val="00FC03A2"/>
    <w:rsid w:val="00FC09F0"/>
    <w:rsid w:val="00FC4018"/>
    <w:rsid w:val="00FC580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8.wmf"/><Relationship Id="rId39" Type="http://schemas.openxmlformats.org/officeDocument/2006/relationships/image" Target="media/image15.tmp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7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image" Target="media/image19.tmp"/><Relationship Id="rId53" Type="http://schemas.openxmlformats.org/officeDocument/2006/relationships/image" Target="media/image24.tmp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tmp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3.tmp"/><Relationship Id="rId17" Type="http://schemas.openxmlformats.org/officeDocument/2006/relationships/image" Target="media/image6.wmf"/><Relationship Id="rId25" Type="http://schemas.openxmlformats.org/officeDocument/2006/relationships/image" Target="media/image7.tmp"/><Relationship Id="rId33" Type="http://schemas.openxmlformats.org/officeDocument/2006/relationships/oleObject" Target="embeddings/oleObject15.bin"/><Relationship Id="rId38" Type="http://schemas.openxmlformats.org/officeDocument/2006/relationships/image" Target="media/image14.tmp"/><Relationship Id="rId46" Type="http://schemas.openxmlformats.org/officeDocument/2006/relationships/image" Target="media/image20.tmp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59BF-2CAC-452D-8387-1F0EB72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8</cp:revision>
  <cp:lastPrinted>2023-04-20T03:47:00Z</cp:lastPrinted>
  <dcterms:created xsi:type="dcterms:W3CDTF">2023-05-16T18:58:00Z</dcterms:created>
  <dcterms:modified xsi:type="dcterms:W3CDTF">2023-05-23T16:19:00Z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