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0AC6" w14:textId="345D7ADC" w:rsidR="0018072D" w:rsidRPr="002B400A" w:rsidRDefault="00E10CC9" w:rsidP="00674ADA">
      <w:pPr>
        <w:pStyle w:val="Title"/>
        <w:rPr>
          <w:b w:val="0"/>
        </w:rPr>
      </w:pPr>
      <w:r>
        <w:t xml:space="preserve">Section </w:t>
      </w:r>
      <w:r w:rsidR="009941C3">
        <w:t>3.1</w:t>
      </w:r>
      <w:r>
        <w:tab/>
      </w:r>
      <w:r w:rsidR="00F17663">
        <w:t>Lines and Angles</w:t>
      </w:r>
      <w:r w:rsidR="00BF0040">
        <w:t xml:space="preserve"> </w:t>
      </w:r>
    </w:p>
    <w:p w14:paraId="3A7958F2" w14:textId="77777777" w:rsidR="003B23CC" w:rsidRPr="003B23CC" w:rsidRDefault="003B23CC" w:rsidP="00A827F5">
      <w:pPr>
        <w:rPr>
          <w:rFonts w:asciiTheme="minorHAnsi" w:hAnsiTheme="minorHAnsi"/>
        </w:rPr>
      </w:pPr>
    </w:p>
    <w:p w14:paraId="71FCEAD8" w14:textId="6AE8D02B" w:rsidR="00D705D6" w:rsidRPr="002B400A" w:rsidRDefault="00D705D6" w:rsidP="00A827F5">
      <w:pPr>
        <w:pStyle w:val="Heading1"/>
      </w:pPr>
      <w:r w:rsidRPr="002B400A">
        <w:t xml:space="preserve">Objective 1:  </w:t>
      </w:r>
      <w:r w:rsidR="00F17663">
        <w:t>Identify Relationships Between Lines and Planes</w:t>
      </w:r>
      <w:r w:rsidR="009941C3">
        <w:t xml:space="preserve"> That Do Not Intersect</w:t>
      </w:r>
    </w:p>
    <w:p w14:paraId="10FA6B8E" w14:textId="0086F5B0" w:rsidR="00D705D6" w:rsidRDefault="00D705D6" w:rsidP="00A827F5">
      <w:pPr>
        <w:rPr>
          <w:rFonts w:asciiTheme="minorHAnsi" w:hAnsiTheme="minorHAnsi"/>
        </w:rPr>
      </w:pPr>
    </w:p>
    <w:p w14:paraId="548C2259" w14:textId="21A0BB4B" w:rsidR="009941C3" w:rsidRDefault="009941C3" w:rsidP="00A827F5">
      <w:pPr>
        <w:rPr>
          <w:rFonts w:asciiTheme="minorHAnsi" w:hAnsiTheme="minorHAnsi"/>
        </w:rPr>
      </w:pPr>
      <w:r w:rsidRPr="00DE2E9E">
        <w:rPr>
          <w:rFonts w:asciiTheme="minorHAnsi" w:hAnsiTheme="minorHAnsi"/>
          <w:b/>
          <w:bCs/>
        </w:rPr>
        <w:t>Parallel lines</w:t>
      </w:r>
      <w:r>
        <w:rPr>
          <w:rFonts w:asciiTheme="minorHAnsi" w:hAnsiTheme="minorHAnsi"/>
        </w:rPr>
        <w:t xml:space="preserve"> are coplanar lines that do not intersect. The symbol </w:t>
      </w:r>
      <w:r w:rsidR="00592D37" w:rsidRPr="009941C3">
        <w:rPr>
          <w:rFonts w:asciiTheme="minorHAnsi" w:hAnsiTheme="minorHAnsi"/>
          <w:position w:val="-10"/>
        </w:rPr>
        <w:object w:dxaOrig="160" w:dyaOrig="320" w14:anchorId="52EE2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wo vertical line segments" style="width:8pt;height:16pt" o:ole="">
            <v:imagedata r:id="rId8" o:title=""/>
          </v:shape>
          <o:OLEObject Type="Embed" ProgID="Equation.DSMT4" ShapeID="_x0000_i1025" DrawAspect="Content" ObjectID="_1730198233" r:id="rId9"/>
        </w:object>
      </w:r>
      <w:r>
        <w:rPr>
          <w:rFonts w:asciiTheme="minorHAnsi" w:hAnsiTheme="minorHAnsi"/>
        </w:rPr>
        <w:t xml:space="preserve"> means “is parallel to”. </w:t>
      </w:r>
    </w:p>
    <w:p w14:paraId="21FB560E" w14:textId="64592EC4" w:rsidR="009941C3" w:rsidRDefault="009941C3" w:rsidP="00A827F5">
      <w:pPr>
        <w:rPr>
          <w:rFonts w:asciiTheme="minorHAnsi" w:hAnsiTheme="minorHAnsi"/>
        </w:rPr>
      </w:pPr>
      <w:r w:rsidRPr="00DE2E9E">
        <w:rPr>
          <w:rFonts w:asciiTheme="minorHAnsi" w:hAnsiTheme="minorHAnsi"/>
          <w:b/>
          <w:bCs/>
        </w:rPr>
        <w:t>Skew lines</w:t>
      </w:r>
      <w:r>
        <w:rPr>
          <w:rFonts w:asciiTheme="minorHAnsi" w:hAnsiTheme="minorHAnsi"/>
        </w:rPr>
        <w:t xml:space="preserve"> are noncoplanar. They are not parallel and do not intersect.</w:t>
      </w:r>
    </w:p>
    <w:p w14:paraId="2509FB09" w14:textId="20C7349F" w:rsidR="00DD7796" w:rsidRDefault="009941C3" w:rsidP="00A827F5">
      <w:pPr>
        <w:rPr>
          <w:rFonts w:asciiTheme="minorHAnsi" w:hAnsiTheme="minorHAnsi"/>
        </w:rPr>
      </w:pPr>
      <w:r w:rsidRPr="00DE2E9E">
        <w:rPr>
          <w:rFonts w:asciiTheme="minorHAnsi" w:hAnsiTheme="minorHAnsi"/>
          <w:b/>
          <w:bCs/>
        </w:rPr>
        <w:t>Parallel planes</w:t>
      </w:r>
      <w:r>
        <w:rPr>
          <w:rFonts w:asciiTheme="minorHAnsi" w:hAnsiTheme="minorHAnsi"/>
        </w:rPr>
        <w:t xml:space="preserve"> are planes that do not intersect.</w:t>
      </w:r>
    </w:p>
    <w:p w14:paraId="69C0D075" w14:textId="77777777" w:rsidR="00DD7796" w:rsidRDefault="00DD7796" w:rsidP="00A827F5">
      <w:pPr>
        <w:rPr>
          <w:rFonts w:asciiTheme="minorHAnsi" w:hAnsiTheme="minorHAnsi"/>
        </w:rPr>
      </w:pPr>
    </w:p>
    <w:p w14:paraId="0D5092E2" w14:textId="7479E9B5" w:rsidR="00DD7796" w:rsidRDefault="00A827F5" w:rsidP="00A827F5">
      <w:pPr>
        <w:rPr>
          <w:rFonts w:asciiTheme="minorHAnsi" w:hAnsiTheme="minorHAnsi"/>
        </w:rPr>
      </w:pPr>
      <w:r>
        <w:rPr>
          <w:rFonts w:asciiTheme="minorHAnsi" w:hAnsiTheme="minorHAnsi"/>
        </w:rPr>
        <w:t xml:space="preserve">a. </w:t>
      </w:r>
      <w:r w:rsidR="00DD7796">
        <w:rPr>
          <w:rFonts w:asciiTheme="minorHAnsi" w:hAnsiTheme="minorHAnsi"/>
        </w:rPr>
        <w:t>In the box shown below, segments are parts of lines and the sides of the box represent planes. Assume that lines (extended segments) and planes that appear to be parallel are parallel</w:t>
      </w:r>
      <w:r w:rsidR="00A35FCC">
        <w:rPr>
          <w:rFonts w:asciiTheme="minorHAnsi" w:hAnsiTheme="minorHAnsi"/>
        </w:rPr>
        <w:t xml:space="preserve"> and that lines and planes that appear to be perpendicular are perpendicular</w:t>
      </w:r>
      <w:r w:rsidR="00DD7796">
        <w:rPr>
          <w:rFonts w:asciiTheme="minorHAnsi" w:hAnsiTheme="minorHAnsi"/>
        </w:rPr>
        <w:t>.</w:t>
      </w:r>
    </w:p>
    <w:p w14:paraId="7208B63C" w14:textId="2E3C11EF" w:rsidR="00DD7796" w:rsidRDefault="00940741" w:rsidP="00A827F5">
      <w:pPr>
        <w:rPr>
          <w:rFonts w:asciiTheme="minorHAnsi" w:hAnsiTheme="minorHAnsi"/>
        </w:rPr>
      </w:pPr>
      <w:r w:rsidRPr="00940741">
        <w:rPr>
          <w:rFonts w:asciiTheme="minorHAnsi" w:hAnsiTheme="minorHAnsi"/>
        </w:rPr>
        <w:drawing>
          <wp:inline distT="0" distB="0" distL="0" distR="0" wp14:anchorId="2533C21D" wp14:editId="1F9D286A">
            <wp:extent cx="2190750" cy="151890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9131" cy="1552450"/>
                    </a:xfrm>
                    <a:prstGeom prst="rect">
                      <a:avLst/>
                    </a:prstGeom>
                  </pic:spPr>
                </pic:pic>
              </a:graphicData>
            </a:graphic>
          </wp:inline>
        </w:drawing>
      </w:r>
    </w:p>
    <w:p w14:paraId="2B704AB5" w14:textId="77777777" w:rsidR="00DD7796" w:rsidRDefault="00DD7796" w:rsidP="00A827F5">
      <w:pPr>
        <w:rPr>
          <w:rFonts w:asciiTheme="minorHAnsi" w:hAnsiTheme="minorHAnsi"/>
        </w:rPr>
      </w:pPr>
    </w:p>
    <w:p w14:paraId="65D68B78" w14:textId="3DF57885" w:rsidR="00A827F5" w:rsidRDefault="003C45E7" w:rsidP="00DA7A6D">
      <w:pPr>
        <w:spacing w:after="480"/>
        <w:ind w:firstLine="720"/>
        <w:rPr>
          <w:rFonts w:asciiTheme="minorHAnsi" w:hAnsiTheme="minorHAnsi"/>
        </w:rPr>
      </w:pPr>
      <w:r>
        <w:rPr>
          <w:rFonts w:asciiTheme="minorHAnsi" w:hAnsiTheme="minorHAnsi"/>
        </w:rPr>
        <w:t xml:space="preserve">i.   </w:t>
      </w:r>
      <w:r w:rsidR="00A827F5">
        <w:rPr>
          <w:rFonts w:asciiTheme="minorHAnsi" w:hAnsiTheme="minorHAnsi"/>
        </w:rPr>
        <w:t>Name a plane parallel to plane</w:t>
      </w:r>
      <w:r w:rsidR="00A827F5" w:rsidRPr="00A827F5">
        <w:rPr>
          <w:rFonts w:asciiTheme="minorHAnsi" w:hAnsiTheme="minorHAnsi"/>
          <w:i/>
          <w:iCs/>
        </w:rPr>
        <w:t xml:space="preserve"> ABD</w:t>
      </w:r>
      <w:r w:rsidR="00A827F5">
        <w:rPr>
          <w:rFonts w:asciiTheme="minorHAnsi" w:hAnsiTheme="minorHAnsi"/>
        </w:rPr>
        <w:t>.</w:t>
      </w:r>
    </w:p>
    <w:p w14:paraId="5916FDD2" w14:textId="2F6FFBF6" w:rsidR="00A827F5" w:rsidRDefault="003C45E7" w:rsidP="00DA7A6D">
      <w:pPr>
        <w:spacing w:after="480"/>
        <w:ind w:firstLine="720"/>
        <w:rPr>
          <w:rFonts w:asciiTheme="minorHAnsi" w:hAnsiTheme="minorHAnsi"/>
        </w:rPr>
      </w:pPr>
      <w:r>
        <w:rPr>
          <w:rFonts w:asciiTheme="minorHAnsi" w:hAnsiTheme="minorHAnsi"/>
        </w:rPr>
        <w:t xml:space="preserve">ii.  </w:t>
      </w:r>
      <w:r w:rsidR="00A827F5">
        <w:rPr>
          <w:rFonts w:asciiTheme="minorHAnsi" w:hAnsiTheme="minorHAnsi"/>
        </w:rPr>
        <w:t>Name th</w:t>
      </w:r>
      <w:r>
        <w:rPr>
          <w:rFonts w:asciiTheme="minorHAnsi" w:hAnsiTheme="minorHAnsi"/>
        </w:rPr>
        <w:t>ree</w:t>
      </w:r>
      <w:r w:rsidR="00A827F5">
        <w:rPr>
          <w:rFonts w:asciiTheme="minorHAnsi" w:hAnsiTheme="minorHAnsi"/>
        </w:rPr>
        <w:t xml:space="preserve"> lines that are parallel to line </w:t>
      </w:r>
      <w:r w:rsidR="00592D37" w:rsidRPr="00A827F5">
        <w:rPr>
          <w:rFonts w:asciiTheme="minorHAnsi" w:hAnsiTheme="minorHAnsi"/>
          <w:position w:val="-4"/>
        </w:rPr>
        <w:object w:dxaOrig="420" w:dyaOrig="320" w14:anchorId="227E6F25">
          <v:shape id="_x0000_i1026" type="#_x0000_t75" alt="line A D" style="width:21pt;height:16pt" o:ole="">
            <v:imagedata r:id="rId11" o:title=""/>
          </v:shape>
          <o:OLEObject Type="Embed" ProgID="Equation.DSMT4" ShapeID="_x0000_i1026" DrawAspect="Content" ObjectID="_1730198234" r:id="rId12"/>
        </w:object>
      </w:r>
      <w:r w:rsidR="00A827F5">
        <w:rPr>
          <w:rFonts w:asciiTheme="minorHAnsi" w:hAnsiTheme="minorHAnsi"/>
        </w:rPr>
        <w:t>.</w:t>
      </w:r>
    </w:p>
    <w:p w14:paraId="3C55B05D" w14:textId="563BEBB2" w:rsidR="00A827F5" w:rsidRDefault="003C45E7" w:rsidP="00DA7A6D">
      <w:pPr>
        <w:spacing w:after="480"/>
        <w:ind w:firstLine="720"/>
        <w:rPr>
          <w:rFonts w:asciiTheme="minorHAnsi" w:hAnsiTheme="minorHAnsi"/>
        </w:rPr>
      </w:pPr>
      <w:r>
        <w:rPr>
          <w:rFonts w:asciiTheme="minorHAnsi" w:hAnsiTheme="minorHAnsi"/>
        </w:rPr>
        <w:t xml:space="preserve">iii. </w:t>
      </w:r>
      <w:r w:rsidR="00A827F5">
        <w:rPr>
          <w:rFonts w:asciiTheme="minorHAnsi" w:hAnsiTheme="minorHAnsi"/>
        </w:rPr>
        <w:t xml:space="preserve">Name two lines skew to </w:t>
      </w:r>
      <w:r w:rsidR="00592D37" w:rsidRPr="00A827F5">
        <w:rPr>
          <w:rFonts w:asciiTheme="minorHAnsi" w:hAnsiTheme="minorHAnsi"/>
          <w:position w:val="-4"/>
        </w:rPr>
        <w:object w:dxaOrig="400" w:dyaOrig="320" w14:anchorId="3E392994">
          <v:shape id="_x0000_i1027" type="#_x0000_t75" alt="line A E" style="width:20pt;height:16pt" o:ole="">
            <v:imagedata r:id="rId13" o:title=""/>
          </v:shape>
          <o:OLEObject Type="Embed" ProgID="Equation.DSMT4" ShapeID="_x0000_i1027" DrawAspect="Content" ObjectID="_1730198235" r:id="rId14"/>
        </w:object>
      </w:r>
      <w:r w:rsidR="00A827F5">
        <w:rPr>
          <w:rFonts w:asciiTheme="minorHAnsi" w:hAnsiTheme="minorHAnsi"/>
        </w:rPr>
        <w:t>.</w:t>
      </w:r>
    </w:p>
    <w:p w14:paraId="1A3C6F22" w14:textId="42F2FE75" w:rsidR="00A35FCC" w:rsidRDefault="00A35FCC" w:rsidP="00DA7A6D">
      <w:pPr>
        <w:spacing w:after="480"/>
        <w:ind w:firstLine="720"/>
        <w:rPr>
          <w:rFonts w:asciiTheme="minorHAnsi" w:hAnsiTheme="minorHAnsi"/>
        </w:rPr>
      </w:pPr>
      <w:r>
        <w:rPr>
          <w:rFonts w:asciiTheme="minorHAnsi" w:hAnsiTheme="minorHAnsi"/>
        </w:rPr>
        <w:t xml:space="preserve">iv. What is the relationship between lines </w:t>
      </w:r>
      <w:r w:rsidR="00592D37" w:rsidRPr="00A827F5">
        <w:rPr>
          <w:rFonts w:asciiTheme="minorHAnsi" w:hAnsiTheme="minorHAnsi"/>
          <w:position w:val="-4"/>
        </w:rPr>
        <w:object w:dxaOrig="380" w:dyaOrig="320" w14:anchorId="4C44EE20">
          <v:shape id="_x0000_i1028" type="#_x0000_t75" alt="line F B" style="width:19pt;height:16pt" o:ole="">
            <v:imagedata r:id="rId15" o:title=""/>
          </v:shape>
          <o:OLEObject Type="Embed" ProgID="Equation.DSMT4" ShapeID="_x0000_i1028" DrawAspect="Content" ObjectID="_1730198236" r:id="rId16"/>
        </w:object>
      </w:r>
      <w:r>
        <w:rPr>
          <w:rFonts w:asciiTheme="minorHAnsi" w:hAnsiTheme="minorHAnsi"/>
        </w:rPr>
        <w:t xml:space="preserve">and </w:t>
      </w:r>
      <w:r w:rsidR="00592D37" w:rsidRPr="00A827F5">
        <w:rPr>
          <w:rFonts w:asciiTheme="minorHAnsi" w:hAnsiTheme="minorHAnsi"/>
          <w:position w:val="-4"/>
        </w:rPr>
        <w:object w:dxaOrig="400" w:dyaOrig="320" w14:anchorId="02162532">
          <v:shape id="_x0000_i1029" type="#_x0000_t75" alt="line A B" style="width:20pt;height:16pt" o:ole="">
            <v:imagedata r:id="rId17" o:title=""/>
          </v:shape>
          <o:OLEObject Type="Embed" ProgID="Equation.DSMT4" ShapeID="_x0000_i1029" DrawAspect="Content" ObjectID="_1730198237" r:id="rId18"/>
        </w:object>
      </w:r>
      <w:r>
        <w:rPr>
          <w:rFonts w:asciiTheme="minorHAnsi" w:hAnsiTheme="minorHAnsi"/>
        </w:rPr>
        <w:t>?</w:t>
      </w:r>
    </w:p>
    <w:p w14:paraId="78F79899" w14:textId="26AB3562" w:rsidR="00A35FCC" w:rsidRDefault="00A35FCC" w:rsidP="00DA7A6D">
      <w:pPr>
        <w:spacing w:after="480"/>
        <w:ind w:firstLine="720"/>
        <w:rPr>
          <w:rFonts w:asciiTheme="minorHAnsi" w:hAnsiTheme="minorHAnsi"/>
        </w:rPr>
      </w:pPr>
      <w:r>
        <w:rPr>
          <w:rFonts w:asciiTheme="minorHAnsi" w:hAnsiTheme="minorHAnsi"/>
        </w:rPr>
        <w:t xml:space="preserve">v. What is the relationship between lines </w:t>
      </w:r>
      <w:r w:rsidR="00592D37" w:rsidRPr="00A35FCC">
        <w:rPr>
          <w:rFonts w:asciiTheme="minorHAnsi" w:hAnsiTheme="minorHAnsi"/>
          <w:position w:val="-6"/>
        </w:rPr>
        <w:object w:dxaOrig="400" w:dyaOrig="340" w14:anchorId="3F614298">
          <v:shape id="_x0000_i1030" type="#_x0000_t75" alt="line C D" style="width:20pt;height:17pt" o:ole="">
            <v:imagedata r:id="rId19" o:title=""/>
          </v:shape>
          <o:OLEObject Type="Embed" ProgID="Equation.DSMT4" ShapeID="_x0000_i1030" DrawAspect="Content" ObjectID="_1730198238" r:id="rId20"/>
        </w:object>
      </w:r>
      <w:r>
        <w:rPr>
          <w:rFonts w:asciiTheme="minorHAnsi" w:hAnsiTheme="minorHAnsi"/>
        </w:rPr>
        <w:t xml:space="preserve">and </w:t>
      </w:r>
      <w:r w:rsidR="00777A2B" w:rsidRPr="00A827F5">
        <w:rPr>
          <w:rFonts w:asciiTheme="minorHAnsi" w:hAnsiTheme="minorHAnsi"/>
          <w:position w:val="-4"/>
        </w:rPr>
        <w:object w:dxaOrig="400" w:dyaOrig="320" w14:anchorId="10D4FB1A">
          <v:shape id="_x0000_i1031" type="#_x0000_t75" alt="line E F" style="width:20pt;height:16pt" o:ole="">
            <v:imagedata r:id="rId21" o:title=""/>
          </v:shape>
          <o:OLEObject Type="Embed" ProgID="Equation.DSMT4" ShapeID="_x0000_i1031" DrawAspect="Content" ObjectID="_1730198239" r:id="rId22"/>
        </w:object>
      </w:r>
      <w:r>
        <w:rPr>
          <w:rFonts w:asciiTheme="minorHAnsi" w:hAnsiTheme="minorHAnsi"/>
        </w:rPr>
        <w:t>?</w:t>
      </w:r>
    </w:p>
    <w:p w14:paraId="34707C0B" w14:textId="6EA5A5FB" w:rsidR="00A35FCC" w:rsidRDefault="00A35FCC" w:rsidP="00DA7A6D">
      <w:pPr>
        <w:spacing w:after="480"/>
        <w:ind w:firstLine="720"/>
        <w:rPr>
          <w:rFonts w:asciiTheme="minorHAnsi" w:hAnsiTheme="minorHAnsi"/>
        </w:rPr>
      </w:pPr>
      <w:r>
        <w:rPr>
          <w:rFonts w:asciiTheme="minorHAnsi" w:hAnsiTheme="minorHAnsi"/>
        </w:rPr>
        <w:t xml:space="preserve">vi. What is the relationship between plane </w:t>
      </w:r>
      <w:r w:rsidRPr="00A35FCC">
        <w:rPr>
          <w:rFonts w:asciiTheme="minorHAnsi" w:hAnsiTheme="minorHAnsi"/>
          <w:i/>
          <w:iCs/>
        </w:rPr>
        <w:t>EFG</w:t>
      </w:r>
      <w:r>
        <w:rPr>
          <w:rFonts w:asciiTheme="minorHAnsi" w:hAnsiTheme="minorHAnsi"/>
        </w:rPr>
        <w:t xml:space="preserve"> and plane </w:t>
      </w:r>
      <w:r w:rsidRPr="00A35FCC">
        <w:rPr>
          <w:rFonts w:asciiTheme="minorHAnsi" w:hAnsiTheme="minorHAnsi"/>
          <w:i/>
          <w:iCs/>
        </w:rPr>
        <w:t>HDC</w:t>
      </w:r>
      <w:r>
        <w:rPr>
          <w:rFonts w:asciiTheme="minorHAnsi" w:hAnsiTheme="minorHAnsi"/>
        </w:rPr>
        <w:t>?</w:t>
      </w:r>
    </w:p>
    <w:p w14:paraId="7C6C7143" w14:textId="77777777" w:rsidR="003C45E7" w:rsidRDefault="003C45E7" w:rsidP="00A827F5">
      <w:pPr>
        <w:rPr>
          <w:rFonts w:asciiTheme="minorHAnsi" w:hAnsiTheme="minorHAnsi"/>
        </w:rPr>
      </w:pPr>
    </w:p>
    <w:p w14:paraId="71D39F22" w14:textId="4854F8A0" w:rsidR="003C45E7" w:rsidRDefault="003C45E7" w:rsidP="00A827F5">
      <w:pPr>
        <w:rPr>
          <w:rFonts w:asciiTheme="minorHAnsi" w:hAnsiTheme="minorHAnsi"/>
        </w:rPr>
      </w:pPr>
      <w:r>
        <w:rPr>
          <w:rFonts w:asciiTheme="minorHAnsi" w:hAnsiTheme="minorHAnsi"/>
        </w:rPr>
        <w:t>Two segments are parallel if the two lines containing the segments are parallel. If the segments themselves intersect or if the extended lines formed by the segments intersect, then the segments are not parallel.  In the figure below, only the first pair of segments are parallel.</w:t>
      </w:r>
    </w:p>
    <w:p w14:paraId="3DD6CE22" w14:textId="01994AE3" w:rsidR="00DE2E9E" w:rsidRDefault="003C45E7" w:rsidP="00A827F5">
      <w:pPr>
        <w:rPr>
          <w:rFonts w:asciiTheme="minorHAnsi" w:hAnsiTheme="minorHAnsi"/>
        </w:rPr>
      </w:pPr>
      <w:r>
        <w:rPr>
          <w:rFonts w:asciiTheme="minorHAnsi" w:hAnsiTheme="minorHAnsi"/>
          <w:noProof/>
        </w:rPr>
        <w:drawing>
          <wp:inline distT="0" distB="0" distL="0" distR="0" wp14:anchorId="5997DF5D" wp14:editId="42CFACE4">
            <wp:extent cx="4041160" cy="863781"/>
            <wp:effectExtent l="0" t="0" r="0" b="0"/>
            <wp:docPr id="5" name="Picture 5" descr="the first pair of segments are parallel, the second pair of segments do not intersect, but if the segments are extended to lines, those lines intersect.  The third pair of segments intersect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first pair of segments are parallel, the second pair of segments do not intersect, but if the segments are extended to lines, those lines intersect.  The third pair of segments intersect each other."/>
                    <pic:cNvPicPr/>
                  </pic:nvPicPr>
                  <pic:blipFill>
                    <a:blip r:embed="rId23" cstate="print">
                      <a:grayscl/>
                      <a:extLst>
                        <a:ext uri="{28A0092B-C50C-407E-A947-70E740481C1C}">
                          <a14:useLocalDpi xmlns:a14="http://schemas.microsoft.com/office/drawing/2010/main" val="0"/>
                        </a:ext>
                      </a:extLst>
                    </a:blip>
                    <a:stretch>
                      <a:fillRect/>
                    </a:stretch>
                  </pic:blipFill>
                  <pic:spPr>
                    <a:xfrm>
                      <a:off x="0" y="0"/>
                      <a:ext cx="4095493" cy="875394"/>
                    </a:xfrm>
                    <a:prstGeom prst="rect">
                      <a:avLst/>
                    </a:prstGeom>
                  </pic:spPr>
                </pic:pic>
              </a:graphicData>
            </a:graphic>
          </wp:inline>
        </w:drawing>
      </w:r>
    </w:p>
    <w:p w14:paraId="70DA8BC7" w14:textId="77777777" w:rsidR="00DA7A6D" w:rsidRDefault="00DA7A6D" w:rsidP="00A827F5">
      <w:pPr>
        <w:rPr>
          <w:rFonts w:asciiTheme="minorHAnsi" w:hAnsiTheme="minorHAnsi"/>
        </w:rPr>
      </w:pPr>
    </w:p>
    <w:p w14:paraId="47C47F6C" w14:textId="2F0D9980" w:rsidR="007A0545" w:rsidRPr="002B400A" w:rsidRDefault="00154C57" w:rsidP="00A827F5">
      <w:pPr>
        <w:pStyle w:val="Heading1"/>
      </w:pPr>
      <w:r w:rsidRPr="002B400A">
        <w:lastRenderedPageBreak/>
        <w:t>Objective 2</w:t>
      </w:r>
      <w:r w:rsidR="00A471BC" w:rsidRPr="002B400A">
        <w:t>:</w:t>
      </w:r>
      <w:r w:rsidRPr="002B400A">
        <w:t xml:space="preserve"> </w:t>
      </w:r>
      <w:r w:rsidR="00F21664" w:rsidRPr="002B400A">
        <w:t xml:space="preserve"> </w:t>
      </w:r>
      <w:r w:rsidR="00F17663">
        <w:t>Learn the Names of Angles Formed by Lines and a Transversal</w:t>
      </w:r>
    </w:p>
    <w:p w14:paraId="1F3272CA" w14:textId="77777777" w:rsidR="00020935" w:rsidRDefault="00020935" w:rsidP="00A827F5">
      <w:pPr>
        <w:rPr>
          <w:rFonts w:asciiTheme="minorHAnsi" w:hAnsiTheme="minorHAnsi"/>
        </w:rPr>
      </w:pPr>
    </w:p>
    <w:p w14:paraId="0495C6D9" w14:textId="6E7FC249" w:rsidR="00020935" w:rsidRDefault="00020935" w:rsidP="00A827F5">
      <w:pPr>
        <w:rPr>
          <w:rFonts w:asciiTheme="minorHAnsi" w:hAnsiTheme="minorHAnsi"/>
        </w:rPr>
      </w:pPr>
      <w:r>
        <w:rPr>
          <w:rFonts w:asciiTheme="minorHAnsi" w:hAnsiTheme="minorHAnsi"/>
        </w:rPr>
        <w:t xml:space="preserve">A </w:t>
      </w:r>
      <w:r w:rsidRPr="00DD7796">
        <w:rPr>
          <w:rFonts w:asciiTheme="minorHAnsi" w:hAnsiTheme="minorHAnsi"/>
          <w:b/>
          <w:bCs/>
        </w:rPr>
        <w:t>transversal</w:t>
      </w:r>
      <w:r>
        <w:rPr>
          <w:rFonts w:asciiTheme="minorHAnsi" w:hAnsiTheme="minorHAnsi"/>
        </w:rPr>
        <w:t xml:space="preserve"> is a line that intersects two or more coplanar lines at different points. The figure below shows the eight angles formed by a transversal </w:t>
      </w:r>
      <w:r w:rsidRPr="00020935">
        <w:rPr>
          <w:rFonts w:asciiTheme="minorHAnsi" w:hAnsiTheme="minorHAnsi"/>
          <w:i/>
          <w:iCs/>
        </w:rPr>
        <w:t>t</w:t>
      </w:r>
      <w:r>
        <w:rPr>
          <w:rFonts w:asciiTheme="minorHAnsi" w:hAnsiTheme="minorHAnsi"/>
        </w:rPr>
        <w:t xml:space="preserve"> and two lines </w:t>
      </w:r>
      <w:r w:rsidRPr="00020935">
        <w:rPr>
          <w:rFonts w:asciiTheme="minorHAnsi" w:hAnsiTheme="minorHAnsi"/>
          <w:i/>
          <w:iCs/>
        </w:rPr>
        <w:t xml:space="preserve">l </w:t>
      </w:r>
      <w:r>
        <w:rPr>
          <w:rFonts w:asciiTheme="minorHAnsi" w:hAnsiTheme="minorHAnsi"/>
        </w:rPr>
        <w:t xml:space="preserve">and </w:t>
      </w:r>
      <w:r w:rsidRPr="00020935">
        <w:rPr>
          <w:rFonts w:asciiTheme="minorHAnsi" w:hAnsiTheme="minorHAnsi"/>
          <w:i/>
          <w:iCs/>
        </w:rPr>
        <w:t>m</w:t>
      </w:r>
      <w:r>
        <w:rPr>
          <w:rFonts w:asciiTheme="minorHAnsi" w:hAnsiTheme="minorHAnsi"/>
        </w:rPr>
        <w:t>.</w:t>
      </w:r>
    </w:p>
    <w:p w14:paraId="364D6DDF" w14:textId="2DDC3102" w:rsidR="00020935" w:rsidRDefault="002068C3" w:rsidP="00A827F5">
      <w:pPr>
        <w:rPr>
          <w:rFonts w:asciiTheme="minorHAnsi" w:hAnsiTheme="minorHAnsi"/>
        </w:rPr>
      </w:pPr>
      <w:r>
        <w:rPr>
          <w:rFonts w:asciiTheme="minorHAnsi" w:hAnsiTheme="minorHAnsi"/>
          <w:noProof/>
        </w:rPr>
        <w:drawing>
          <wp:inline distT="0" distB="0" distL="0" distR="0" wp14:anchorId="7350D272" wp14:editId="0BC4FED9">
            <wp:extent cx="1556574" cy="1362479"/>
            <wp:effectExtent l="0" t="0" r="5715" b="9525"/>
            <wp:docPr id="3" name="Picture 3" descr="lines l and m are crossed by transversal t.  the angles formed where t and l intersect are labeled, clockwise, 1, 2, 3, 4 and the corresponding angles formed where t and m intersect are labeled 5, 6, 7,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nes l and m are crossed by transversal t.  the angles formed where t and l intersect are labeled, clockwise, 1, 2, 3, 4 and the corresponding angles formed where t and m intersect are labeled 5, 6, 7, 8."/>
                    <pic:cNvPicPr/>
                  </pic:nvPicPr>
                  <pic:blipFill>
                    <a:blip r:embed="rId24" cstate="print">
                      <a:grayscl/>
                      <a:extLst>
                        <a:ext uri="{28A0092B-C50C-407E-A947-70E740481C1C}">
                          <a14:useLocalDpi xmlns:a14="http://schemas.microsoft.com/office/drawing/2010/main" val="0"/>
                        </a:ext>
                      </a:extLst>
                    </a:blip>
                    <a:stretch>
                      <a:fillRect/>
                    </a:stretch>
                  </pic:blipFill>
                  <pic:spPr>
                    <a:xfrm>
                      <a:off x="0" y="0"/>
                      <a:ext cx="1567631" cy="1372157"/>
                    </a:xfrm>
                    <a:prstGeom prst="rect">
                      <a:avLst/>
                    </a:prstGeom>
                  </pic:spPr>
                </pic:pic>
              </a:graphicData>
            </a:graphic>
          </wp:inline>
        </w:drawing>
      </w:r>
    </w:p>
    <w:p w14:paraId="1529D291" w14:textId="77777777" w:rsidR="00020935" w:rsidRDefault="00020935" w:rsidP="00A827F5">
      <w:pPr>
        <w:rPr>
          <w:rFonts w:asciiTheme="minorHAnsi" w:hAnsiTheme="minorHAnsi"/>
        </w:rPr>
      </w:pPr>
    </w:p>
    <w:p w14:paraId="3E1EA5D5" w14:textId="15FE7ED3" w:rsidR="00020935" w:rsidRDefault="00020935" w:rsidP="00A827F5">
      <w:pPr>
        <w:rPr>
          <w:rFonts w:asciiTheme="minorHAnsi" w:hAnsiTheme="minorHAnsi"/>
        </w:rPr>
      </w:pPr>
      <w:r>
        <w:rPr>
          <w:rFonts w:asciiTheme="minorHAnsi" w:hAnsiTheme="minorHAnsi"/>
        </w:rPr>
        <w:t xml:space="preserve">Angles 3, 4, 5, and 6 lie between </w:t>
      </w:r>
      <w:r w:rsidRPr="00020935">
        <w:rPr>
          <w:rFonts w:asciiTheme="minorHAnsi" w:hAnsiTheme="minorHAnsi"/>
          <w:i/>
          <w:iCs/>
        </w:rPr>
        <w:t xml:space="preserve">l </w:t>
      </w:r>
      <w:r>
        <w:rPr>
          <w:rFonts w:asciiTheme="minorHAnsi" w:hAnsiTheme="minorHAnsi"/>
        </w:rPr>
        <w:t xml:space="preserve">and </w:t>
      </w:r>
      <w:r w:rsidRPr="00020935">
        <w:rPr>
          <w:rFonts w:asciiTheme="minorHAnsi" w:hAnsiTheme="minorHAnsi"/>
          <w:i/>
          <w:iCs/>
        </w:rPr>
        <w:t>m</w:t>
      </w:r>
      <w:r>
        <w:rPr>
          <w:rFonts w:asciiTheme="minorHAnsi" w:hAnsiTheme="minorHAnsi"/>
        </w:rPr>
        <w:t xml:space="preserve"> in the figure above.  They are </w:t>
      </w:r>
      <w:r w:rsidRPr="00DD7796">
        <w:rPr>
          <w:rFonts w:asciiTheme="minorHAnsi" w:hAnsiTheme="minorHAnsi"/>
          <w:b/>
          <w:bCs/>
        </w:rPr>
        <w:t>interior angles</w:t>
      </w:r>
      <w:r>
        <w:rPr>
          <w:rFonts w:asciiTheme="minorHAnsi" w:hAnsiTheme="minorHAnsi"/>
        </w:rPr>
        <w:t>.</w:t>
      </w:r>
    </w:p>
    <w:p w14:paraId="493E8A3A" w14:textId="36CFBC6B" w:rsidR="00020935" w:rsidRDefault="00020935" w:rsidP="00A827F5">
      <w:pPr>
        <w:rPr>
          <w:rFonts w:asciiTheme="minorHAnsi" w:hAnsiTheme="minorHAnsi"/>
        </w:rPr>
      </w:pPr>
      <w:r>
        <w:rPr>
          <w:rFonts w:asciiTheme="minorHAnsi" w:hAnsiTheme="minorHAnsi"/>
        </w:rPr>
        <w:t xml:space="preserve">Angles 1, 2, 7, and 8 lie outside of </w:t>
      </w:r>
      <w:r w:rsidRPr="00020935">
        <w:rPr>
          <w:rFonts w:asciiTheme="minorHAnsi" w:hAnsiTheme="minorHAnsi"/>
          <w:i/>
          <w:iCs/>
        </w:rPr>
        <w:t>l</w:t>
      </w:r>
      <w:r>
        <w:rPr>
          <w:rFonts w:asciiTheme="minorHAnsi" w:hAnsiTheme="minorHAnsi"/>
        </w:rPr>
        <w:t xml:space="preserve"> and </w:t>
      </w:r>
      <w:r w:rsidRPr="00020935">
        <w:rPr>
          <w:rFonts w:asciiTheme="minorHAnsi" w:hAnsiTheme="minorHAnsi"/>
          <w:i/>
          <w:iCs/>
        </w:rPr>
        <w:t>m</w:t>
      </w:r>
      <w:r>
        <w:rPr>
          <w:rFonts w:asciiTheme="minorHAnsi" w:hAnsiTheme="minorHAnsi"/>
        </w:rPr>
        <w:t xml:space="preserve"> in the figure above. They are </w:t>
      </w:r>
      <w:r w:rsidRPr="00DD7796">
        <w:rPr>
          <w:rFonts w:asciiTheme="minorHAnsi" w:hAnsiTheme="minorHAnsi"/>
          <w:b/>
          <w:bCs/>
        </w:rPr>
        <w:t>exterior angles</w:t>
      </w:r>
      <w:r>
        <w:rPr>
          <w:rFonts w:asciiTheme="minorHAnsi" w:hAnsiTheme="minorHAnsi"/>
        </w:rPr>
        <w:t>.</w:t>
      </w:r>
    </w:p>
    <w:p w14:paraId="4AC2BE10" w14:textId="77777777" w:rsidR="00020935" w:rsidRDefault="00020935" w:rsidP="00A827F5">
      <w:pPr>
        <w:rPr>
          <w:rFonts w:asciiTheme="minorHAnsi" w:hAnsiTheme="minorHAnsi"/>
        </w:rPr>
      </w:pPr>
    </w:p>
    <w:p w14:paraId="2CB31188" w14:textId="0BC455B0" w:rsidR="00020935" w:rsidRDefault="00020935" w:rsidP="00A827F5">
      <w:pPr>
        <w:rPr>
          <w:rFonts w:asciiTheme="minorHAnsi" w:hAnsiTheme="minorHAnsi"/>
        </w:rPr>
      </w:pPr>
      <w:r w:rsidRPr="00DD7796">
        <w:rPr>
          <w:rFonts w:asciiTheme="minorHAnsi" w:hAnsiTheme="minorHAnsi"/>
          <w:b/>
          <w:bCs/>
        </w:rPr>
        <w:t>Alternate interior angles</w:t>
      </w:r>
      <w:r>
        <w:rPr>
          <w:rFonts w:asciiTheme="minorHAnsi" w:hAnsiTheme="minorHAnsi"/>
        </w:rPr>
        <w:t xml:space="preserve"> are nonadjacent interior angles that lie on opposite sides of the transversal. In the figure above, </w:t>
      </w:r>
      <w:r w:rsidR="003A5F43">
        <w:rPr>
          <w:rFonts w:asciiTheme="minorHAnsi" w:hAnsiTheme="minorHAnsi"/>
        </w:rPr>
        <w:t xml:space="preserve">there are two pairs of alternate interior angles:  </w:t>
      </w:r>
      <w:r>
        <w:rPr>
          <w:rFonts w:asciiTheme="minorHAnsi" w:hAnsiTheme="minorHAnsi"/>
        </w:rPr>
        <w:t>angles 4 and 6 and angles 3 and 5.</w:t>
      </w:r>
    </w:p>
    <w:p w14:paraId="5C8F32E8" w14:textId="77777777" w:rsidR="00020935" w:rsidRDefault="00020935" w:rsidP="00A827F5">
      <w:pPr>
        <w:rPr>
          <w:rFonts w:asciiTheme="minorHAnsi" w:hAnsiTheme="minorHAnsi"/>
        </w:rPr>
      </w:pPr>
    </w:p>
    <w:p w14:paraId="68C3D70D" w14:textId="51CB4A2C" w:rsidR="003A5F43" w:rsidRDefault="00020935" w:rsidP="00A827F5">
      <w:pPr>
        <w:rPr>
          <w:rFonts w:asciiTheme="minorHAnsi" w:hAnsiTheme="minorHAnsi"/>
        </w:rPr>
      </w:pPr>
      <w:r w:rsidRPr="00DD7796">
        <w:rPr>
          <w:rFonts w:asciiTheme="minorHAnsi" w:hAnsiTheme="minorHAnsi"/>
          <w:b/>
          <w:bCs/>
        </w:rPr>
        <w:t>Same-side interior angles</w:t>
      </w:r>
      <w:r>
        <w:rPr>
          <w:rFonts w:asciiTheme="minorHAnsi" w:hAnsiTheme="minorHAnsi"/>
        </w:rPr>
        <w:t xml:space="preserve"> are interior angles that lie on the same side of the transversal. The</w:t>
      </w:r>
      <w:r w:rsidR="003A5F43">
        <w:rPr>
          <w:rFonts w:asciiTheme="minorHAnsi" w:hAnsiTheme="minorHAnsi"/>
        </w:rPr>
        <w:t>se</w:t>
      </w:r>
      <w:r>
        <w:rPr>
          <w:rFonts w:asciiTheme="minorHAnsi" w:hAnsiTheme="minorHAnsi"/>
        </w:rPr>
        <w:t xml:space="preserve"> angles </w:t>
      </w:r>
      <w:r w:rsidR="003A5F43">
        <w:rPr>
          <w:rFonts w:asciiTheme="minorHAnsi" w:hAnsiTheme="minorHAnsi"/>
        </w:rPr>
        <w:t>may</w:t>
      </w:r>
      <w:r>
        <w:rPr>
          <w:rFonts w:asciiTheme="minorHAnsi" w:hAnsiTheme="minorHAnsi"/>
        </w:rPr>
        <w:t xml:space="preserve"> also </w:t>
      </w:r>
      <w:r w:rsidR="003A5F43">
        <w:rPr>
          <w:rFonts w:asciiTheme="minorHAnsi" w:hAnsiTheme="minorHAnsi"/>
        </w:rPr>
        <w:t xml:space="preserve">be </w:t>
      </w:r>
      <w:r>
        <w:rPr>
          <w:rFonts w:asciiTheme="minorHAnsi" w:hAnsiTheme="minorHAnsi"/>
        </w:rPr>
        <w:t xml:space="preserve">called </w:t>
      </w:r>
      <w:r w:rsidRPr="00DD7796">
        <w:rPr>
          <w:rFonts w:asciiTheme="minorHAnsi" w:hAnsiTheme="minorHAnsi"/>
          <w:b/>
          <w:bCs/>
        </w:rPr>
        <w:t>consecutive interior angles</w:t>
      </w:r>
      <w:r>
        <w:rPr>
          <w:rFonts w:asciiTheme="minorHAnsi" w:hAnsiTheme="minorHAnsi"/>
        </w:rPr>
        <w:t xml:space="preserve">. In the figure above, </w:t>
      </w:r>
      <w:r w:rsidR="003A5F43">
        <w:rPr>
          <w:rFonts w:asciiTheme="minorHAnsi" w:hAnsiTheme="minorHAnsi"/>
        </w:rPr>
        <w:t>there are two pairs of same-side interior angles:  angles 4 and 5 and angles 3 and 6.</w:t>
      </w:r>
    </w:p>
    <w:p w14:paraId="65292FE0" w14:textId="77777777" w:rsidR="003A5F43" w:rsidRDefault="003A5F43" w:rsidP="00F17663">
      <w:pPr>
        <w:rPr>
          <w:rFonts w:asciiTheme="minorHAnsi" w:hAnsiTheme="minorHAnsi"/>
        </w:rPr>
      </w:pPr>
    </w:p>
    <w:p w14:paraId="13744ECB" w14:textId="7EE94A14" w:rsidR="003A5F43" w:rsidRDefault="003A5F43" w:rsidP="00F17663">
      <w:pPr>
        <w:rPr>
          <w:rFonts w:asciiTheme="minorHAnsi" w:hAnsiTheme="minorHAnsi"/>
        </w:rPr>
      </w:pPr>
      <w:r w:rsidRPr="00DD7796">
        <w:rPr>
          <w:rFonts w:asciiTheme="minorHAnsi" w:hAnsiTheme="minorHAnsi"/>
          <w:b/>
          <w:bCs/>
        </w:rPr>
        <w:t>Corresponding angles</w:t>
      </w:r>
      <w:r>
        <w:rPr>
          <w:rFonts w:asciiTheme="minorHAnsi" w:hAnsiTheme="minorHAnsi"/>
        </w:rPr>
        <w:t xml:space="preserve"> lie on the same side of the transversal and in corresponding positions. In the figure above, there are four pairs of corresponding angles:  angles 1 and 5, angles 4 and 8, angles 2 and 6, and angles 3 and 7.</w:t>
      </w:r>
    </w:p>
    <w:p w14:paraId="38ADC172" w14:textId="77777777" w:rsidR="003A5F43" w:rsidRDefault="003A5F43" w:rsidP="00F17663">
      <w:pPr>
        <w:rPr>
          <w:rFonts w:asciiTheme="minorHAnsi" w:hAnsiTheme="minorHAnsi"/>
        </w:rPr>
      </w:pPr>
    </w:p>
    <w:p w14:paraId="73FEF6F4" w14:textId="4DED612D" w:rsidR="00F17663" w:rsidRDefault="003A5F43" w:rsidP="00F17663">
      <w:pPr>
        <w:rPr>
          <w:rFonts w:asciiTheme="minorHAnsi" w:hAnsiTheme="minorHAnsi"/>
          <w:b/>
          <w:bCs/>
        </w:rPr>
      </w:pPr>
      <w:r w:rsidRPr="00DD7796">
        <w:rPr>
          <w:rFonts w:asciiTheme="minorHAnsi" w:hAnsiTheme="minorHAnsi"/>
          <w:b/>
          <w:bCs/>
        </w:rPr>
        <w:t>Alternate exterior angles</w:t>
      </w:r>
      <w:r>
        <w:rPr>
          <w:rFonts w:asciiTheme="minorHAnsi" w:hAnsiTheme="minorHAnsi"/>
        </w:rPr>
        <w:t xml:space="preserve"> are nonadjacent exterior angles that lie on opposite sides of the transversal. In the figure above, there are two pairs of alternate exterior angles:  angles 1 and 7 and angles 2 and 8.</w:t>
      </w:r>
      <w:r w:rsidR="00F17663">
        <w:rPr>
          <w:rFonts w:asciiTheme="minorHAnsi" w:hAnsiTheme="minorHAnsi"/>
        </w:rPr>
        <w:br/>
      </w:r>
    </w:p>
    <w:p w14:paraId="19D8EB75" w14:textId="667B66B8" w:rsidR="001A74F6" w:rsidRDefault="00181132" w:rsidP="00F17663">
      <w:pPr>
        <w:rPr>
          <w:rFonts w:asciiTheme="minorHAnsi" w:hAnsiTheme="minorHAnsi"/>
        </w:rPr>
      </w:pPr>
      <w:r>
        <w:rPr>
          <w:rFonts w:asciiTheme="minorHAnsi" w:hAnsiTheme="minorHAnsi"/>
        </w:rPr>
        <w:t>a</w:t>
      </w:r>
      <w:r w:rsidR="001A74F6" w:rsidRPr="001A74F6">
        <w:rPr>
          <w:rFonts w:asciiTheme="minorHAnsi" w:hAnsiTheme="minorHAnsi"/>
        </w:rPr>
        <w:t>.</w:t>
      </w:r>
      <w:r w:rsidR="001A74F6">
        <w:rPr>
          <w:rFonts w:asciiTheme="minorHAnsi" w:hAnsiTheme="minorHAnsi"/>
        </w:rPr>
        <w:t xml:space="preserve"> Use the figure below to identify the given pair of angles as corresponding angles, same-side interior angles, alternate interior angles, or alternate exterior angles.</w:t>
      </w:r>
    </w:p>
    <w:p w14:paraId="26B5D198" w14:textId="087FA590" w:rsidR="001A74F6" w:rsidRDefault="001A74F6" w:rsidP="00F17663">
      <w:pPr>
        <w:rPr>
          <w:rFonts w:asciiTheme="minorHAnsi" w:hAnsiTheme="minorHAnsi"/>
        </w:rPr>
      </w:pPr>
      <w:r w:rsidRPr="001A74F6">
        <w:rPr>
          <w:rFonts w:asciiTheme="minorHAnsi" w:hAnsiTheme="minorHAnsi"/>
        </w:rPr>
        <w:t xml:space="preserve"> </w:t>
      </w:r>
      <w:r>
        <w:rPr>
          <w:rFonts w:asciiTheme="minorHAnsi" w:hAnsiTheme="minorHAnsi"/>
        </w:rPr>
        <w:t xml:space="preserve"> </w:t>
      </w:r>
      <w:r>
        <w:rPr>
          <w:rFonts w:asciiTheme="minorHAnsi" w:hAnsiTheme="minorHAnsi"/>
          <w:noProof/>
        </w:rPr>
        <w:drawing>
          <wp:inline distT="0" distB="0" distL="0" distR="0" wp14:anchorId="46FA77ED" wp14:editId="044F3957">
            <wp:extent cx="1752845" cy="1162212"/>
            <wp:effectExtent l="0" t="0" r="0" b="0"/>
            <wp:docPr id="7" name="Picture 7" descr="a pair of lines are intersected by a transversal.  corresponding angles 1 and 2 are labeled. angle 5 is vertical to angle 1. angle 6 is vertical to angle 2, so angles 5 and 6 are corresponding angles. angle 4 and 3 are alternate interior angles with angle 4 adjacent to angles 1 and 5 and angle 3 adjacent to angles 2 an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air of lines are intersected by a transversal.  corresponding angles 1 and 2 are labeled. angle 5 is vertical to angle 1. angle 6 is vertical to angle 2, so angles 5 and 6 are corresponding angles. angle 4 and 3 are alternate interior angles with angle 4 adjacent to angles 1 and 5 and angle 3 adjacent to angles 2 and 6."/>
                    <pic:cNvPicPr/>
                  </pic:nvPicPr>
                  <pic:blipFill>
                    <a:blip r:embed="rId25">
                      <a:extLst>
                        <a:ext uri="{28A0092B-C50C-407E-A947-70E740481C1C}">
                          <a14:useLocalDpi xmlns:a14="http://schemas.microsoft.com/office/drawing/2010/main" val="0"/>
                        </a:ext>
                      </a:extLst>
                    </a:blip>
                    <a:stretch>
                      <a:fillRect/>
                    </a:stretch>
                  </pic:blipFill>
                  <pic:spPr>
                    <a:xfrm>
                      <a:off x="0" y="0"/>
                      <a:ext cx="1752845" cy="1162212"/>
                    </a:xfrm>
                    <a:prstGeom prst="rect">
                      <a:avLst/>
                    </a:prstGeom>
                  </pic:spPr>
                </pic:pic>
              </a:graphicData>
            </a:graphic>
          </wp:inline>
        </w:drawing>
      </w:r>
      <w:r w:rsidR="00C1398F">
        <w:rPr>
          <w:rFonts w:asciiTheme="minorHAnsi" w:hAnsiTheme="minorHAnsi"/>
        </w:rPr>
        <w:t xml:space="preserve">  </w:t>
      </w:r>
    </w:p>
    <w:p w14:paraId="3B6C9132" w14:textId="35980971" w:rsidR="001A74F6" w:rsidRDefault="001A74F6" w:rsidP="00643100">
      <w:pPr>
        <w:spacing w:after="240"/>
        <w:rPr>
          <w:rFonts w:asciiTheme="minorHAnsi" w:hAnsiTheme="minorHAnsi"/>
        </w:rPr>
      </w:pPr>
      <w:r>
        <w:rPr>
          <w:rFonts w:asciiTheme="minorHAnsi" w:hAnsiTheme="minorHAnsi"/>
        </w:rPr>
        <w:tab/>
        <w:t xml:space="preserve">i.  </w:t>
      </w:r>
      <w:r w:rsidR="00643100">
        <w:rPr>
          <w:rFonts w:asciiTheme="minorHAnsi" w:hAnsiTheme="minorHAnsi"/>
        </w:rPr>
        <w:t>angles 1 and 2</w:t>
      </w:r>
    </w:p>
    <w:p w14:paraId="24AEF1A5" w14:textId="1D469C00" w:rsidR="00643100" w:rsidRDefault="00643100" w:rsidP="00643100">
      <w:pPr>
        <w:spacing w:after="240"/>
        <w:rPr>
          <w:rFonts w:asciiTheme="minorHAnsi" w:hAnsiTheme="minorHAnsi"/>
        </w:rPr>
      </w:pPr>
      <w:r>
        <w:rPr>
          <w:rFonts w:asciiTheme="minorHAnsi" w:hAnsiTheme="minorHAnsi"/>
        </w:rPr>
        <w:tab/>
        <w:t>ii. angles 2 and 5</w:t>
      </w:r>
    </w:p>
    <w:p w14:paraId="5842802E" w14:textId="69803FB7" w:rsidR="00643100" w:rsidRDefault="00643100" w:rsidP="00643100">
      <w:pPr>
        <w:spacing w:after="240"/>
        <w:rPr>
          <w:rFonts w:asciiTheme="minorHAnsi" w:hAnsiTheme="minorHAnsi"/>
        </w:rPr>
      </w:pPr>
      <w:r>
        <w:rPr>
          <w:rFonts w:asciiTheme="minorHAnsi" w:hAnsiTheme="minorHAnsi"/>
        </w:rPr>
        <w:tab/>
        <w:t>iii. angles 4 and 6</w:t>
      </w:r>
    </w:p>
    <w:p w14:paraId="78195107" w14:textId="63BA0FB0" w:rsidR="00643100" w:rsidRDefault="00643100" w:rsidP="00643100">
      <w:pPr>
        <w:spacing w:after="240"/>
        <w:rPr>
          <w:rFonts w:asciiTheme="minorHAnsi" w:hAnsiTheme="minorHAnsi"/>
        </w:rPr>
      </w:pPr>
      <w:r>
        <w:rPr>
          <w:rFonts w:asciiTheme="minorHAnsi" w:hAnsiTheme="minorHAnsi"/>
        </w:rPr>
        <w:tab/>
        <w:t>iv. angles 1 and 6</w:t>
      </w:r>
    </w:p>
    <w:p w14:paraId="08DF0863" w14:textId="2531B030" w:rsidR="00643100" w:rsidRDefault="00181132" w:rsidP="00643100">
      <w:pPr>
        <w:spacing w:after="240"/>
        <w:rPr>
          <w:rFonts w:asciiTheme="minorHAnsi" w:hAnsiTheme="minorHAnsi"/>
        </w:rPr>
      </w:pPr>
      <w:r>
        <w:rPr>
          <w:rFonts w:asciiTheme="minorHAnsi" w:hAnsiTheme="minorHAnsi"/>
        </w:rPr>
        <w:lastRenderedPageBreak/>
        <w:t>b</w:t>
      </w:r>
      <w:r w:rsidR="00643100">
        <w:rPr>
          <w:rFonts w:asciiTheme="minorHAnsi" w:hAnsiTheme="minorHAnsi"/>
        </w:rPr>
        <w:t>. Use the figure below to answer the following questions.</w:t>
      </w:r>
      <w:r>
        <w:rPr>
          <w:rFonts w:asciiTheme="minorHAnsi" w:hAnsiTheme="minorHAnsi"/>
        </w:rPr>
        <w:t xml:space="preserve">  Use only angles that are numbered in the figure.</w:t>
      </w:r>
    </w:p>
    <w:p w14:paraId="73F8CAD2" w14:textId="3573D08C" w:rsidR="00643100" w:rsidRDefault="000A6C84" w:rsidP="00643100">
      <w:pPr>
        <w:spacing w:after="240"/>
        <w:rPr>
          <w:rFonts w:asciiTheme="minorHAnsi" w:hAnsiTheme="minorHAnsi"/>
        </w:rPr>
      </w:pPr>
      <w:r w:rsidRPr="000A6C84">
        <w:rPr>
          <w:rFonts w:asciiTheme="minorHAnsi" w:hAnsiTheme="minorHAnsi"/>
        </w:rPr>
        <w:drawing>
          <wp:inline distT="0" distB="0" distL="0" distR="0" wp14:anchorId="710FA553" wp14:editId="37144D79">
            <wp:extent cx="1817666" cy="16971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37457" cy="1715673"/>
                    </a:xfrm>
                    <a:prstGeom prst="rect">
                      <a:avLst/>
                    </a:prstGeom>
                  </pic:spPr>
                </pic:pic>
              </a:graphicData>
            </a:graphic>
          </wp:inline>
        </w:drawing>
      </w:r>
    </w:p>
    <w:p w14:paraId="2D934647" w14:textId="5A2F3DD3" w:rsidR="00643100" w:rsidRDefault="00643100" w:rsidP="00DA7A6D">
      <w:pPr>
        <w:spacing w:after="480"/>
        <w:rPr>
          <w:rFonts w:asciiTheme="minorHAnsi" w:hAnsiTheme="minorHAnsi"/>
        </w:rPr>
      </w:pPr>
      <w:r>
        <w:rPr>
          <w:rFonts w:asciiTheme="minorHAnsi" w:hAnsiTheme="minorHAnsi"/>
        </w:rPr>
        <w:tab/>
        <w:t xml:space="preserve">i. </w:t>
      </w:r>
      <w:r w:rsidR="00181132">
        <w:rPr>
          <w:rFonts w:asciiTheme="minorHAnsi" w:hAnsiTheme="minorHAnsi"/>
        </w:rPr>
        <w:t xml:space="preserve">Name </w:t>
      </w:r>
      <w:r w:rsidR="00F84DF7">
        <w:rPr>
          <w:rFonts w:asciiTheme="minorHAnsi" w:hAnsiTheme="minorHAnsi"/>
        </w:rPr>
        <w:t>a</w:t>
      </w:r>
      <w:r w:rsidR="00181132">
        <w:rPr>
          <w:rFonts w:asciiTheme="minorHAnsi" w:hAnsiTheme="minorHAnsi"/>
        </w:rPr>
        <w:t xml:space="preserve"> pair of corresponding angles for the lines d and e with transversal </w:t>
      </w:r>
      <w:r w:rsidR="00F84DF7">
        <w:rPr>
          <w:rFonts w:asciiTheme="minorHAnsi" w:hAnsiTheme="minorHAnsi"/>
        </w:rPr>
        <w:t>b</w:t>
      </w:r>
      <w:r w:rsidR="00181132">
        <w:rPr>
          <w:rFonts w:asciiTheme="minorHAnsi" w:hAnsiTheme="minorHAnsi"/>
        </w:rPr>
        <w:t>.</w:t>
      </w:r>
    </w:p>
    <w:p w14:paraId="1398E2DE" w14:textId="0DE54781" w:rsidR="00181132" w:rsidRDefault="00181132" w:rsidP="00DA7A6D">
      <w:pPr>
        <w:spacing w:after="480"/>
        <w:rPr>
          <w:rFonts w:asciiTheme="minorHAnsi" w:hAnsiTheme="minorHAnsi"/>
        </w:rPr>
      </w:pPr>
      <w:r>
        <w:rPr>
          <w:rFonts w:asciiTheme="minorHAnsi" w:hAnsiTheme="minorHAnsi"/>
        </w:rPr>
        <w:tab/>
        <w:t xml:space="preserve">ii. Name a pair of alternate </w:t>
      </w:r>
      <w:r w:rsidR="00F84DF7">
        <w:rPr>
          <w:rFonts w:asciiTheme="minorHAnsi" w:hAnsiTheme="minorHAnsi"/>
        </w:rPr>
        <w:t>ex</w:t>
      </w:r>
      <w:r>
        <w:rPr>
          <w:rFonts w:asciiTheme="minorHAnsi" w:hAnsiTheme="minorHAnsi"/>
        </w:rPr>
        <w:t xml:space="preserve">terior angles for the lines </w:t>
      </w:r>
      <w:r w:rsidR="00F84DF7">
        <w:rPr>
          <w:rFonts w:asciiTheme="minorHAnsi" w:hAnsiTheme="minorHAnsi"/>
        </w:rPr>
        <w:t>d</w:t>
      </w:r>
      <w:r>
        <w:rPr>
          <w:rFonts w:asciiTheme="minorHAnsi" w:hAnsiTheme="minorHAnsi"/>
        </w:rPr>
        <w:t xml:space="preserve"> and </w:t>
      </w:r>
      <w:r w:rsidR="00F84DF7">
        <w:rPr>
          <w:rFonts w:asciiTheme="minorHAnsi" w:hAnsiTheme="minorHAnsi"/>
        </w:rPr>
        <w:t>e</w:t>
      </w:r>
      <w:r>
        <w:rPr>
          <w:rFonts w:asciiTheme="minorHAnsi" w:hAnsiTheme="minorHAnsi"/>
        </w:rPr>
        <w:t xml:space="preserve"> with transversal </w:t>
      </w:r>
      <w:r w:rsidR="00F84DF7">
        <w:rPr>
          <w:rFonts w:asciiTheme="minorHAnsi" w:hAnsiTheme="minorHAnsi"/>
        </w:rPr>
        <w:t>c</w:t>
      </w:r>
      <w:r>
        <w:rPr>
          <w:rFonts w:asciiTheme="minorHAnsi" w:hAnsiTheme="minorHAnsi"/>
        </w:rPr>
        <w:t>.</w:t>
      </w:r>
    </w:p>
    <w:p w14:paraId="5FA30E9B" w14:textId="7444192B" w:rsidR="00181132" w:rsidRDefault="00181132" w:rsidP="00DA7A6D">
      <w:pPr>
        <w:spacing w:after="480"/>
        <w:rPr>
          <w:rFonts w:asciiTheme="minorHAnsi" w:hAnsiTheme="minorHAnsi"/>
        </w:rPr>
      </w:pPr>
      <w:r>
        <w:rPr>
          <w:rFonts w:asciiTheme="minorHAnsi" w:hAnsiTheme="minorHAnsi"/>
        </w:rPr>
        <w:tab/>
        <w:t>iii. Name a pair of same-side interior angles for the lines a and b with transversal e.</w:t>
      </w:r>
    </w:p>
    <w:p w14:paraId="6F609539" w14:textId="1FF313F3" w:rsidR="00643100" w:rsidRPr="001A74F6" w:rsidRDefault="00181132" w:rsidP="00DA7A6D">
      <w:pPr>
        <w:spacing w:after="480"/>
        <w:rPr>
          <w:rFonts w:asciiTheme="minorHAnsi" w:hAnsiTheme="minorHAnsi"/>
        </w:rPr>
      </w:pPr>
      <w:r>
        <w:rPr>
          <w:rFonts w:asciiTheme="minorHAnsi" w:hAnsiTheme="minorHAnsi"/>
        </w:rPr>
        <w:tab/>
        <w:t xml:space="preserve">iv. Name a pair of alternate </w:t>
      </w:r>
      <w:r w:rsidR="00F84DF7">
        <w:rPr>
          <w:rFonts w:asciiTheme="minorHAnsi" w:hAnsiTheme="minorHAnsi"/>
        </w:rPr>
        <w:t>in</w:t>
      </w:r>
      <w:r>
        <w:rPr>
          <w:rFonts w:asciiTheme="minorHAnsi" w:hAnsiTheme="minorHAnsi"/>
        </w:rPr>
        <w:t xml:space="preserve">terior angles for the lines a and b with transversal </w:t>
      </w:r>
      <w:r w:rsidR="00F84DF7">
        <w:rPr>
          <w:rFonts w:asciiTheme="minorHAnsi" w:hAnsiTheme="minorHAnsi"/>
        </w:rPr>
        <w:t>c</w:t>
      </w:r>
      <w:r>
        <w:rPr>
          <w:rFonts w:asciiTheme="minorHAnsi" w:hAnsiTheme="minorHAnsi"/>
        </w:rPr>
        <w:t>.</w:t>
      </w:r>
    </w:p>
    <w:sectPr w:rsidR="00643100" w:rsidRPr="001A74F6" w:rsidSect="00CA6DED">
      <w:headerReference w:type="default" r:id="rId27"/>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4E70" w14:textId="77777777" w:rsidR="00337590" w:rsidRDefault="00337590">
      <w:r>
        <w:separator/>
      </w:r>
    </w:p>
  </w:endnote>
  <w:endnote w:type="continuationSeparator" w:id="0">
    <w:p w14:paraId="7E51A950" w14:textId="77777777" w:rsidR="00337590" w:rsidRDefault="0033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2CB3" w14:textId="77777777" w:rsidR="00337590" w:rsidRDefault="00337590">
      <w:r>
        <w:separator/>
      </w:r>
    </w:p>
  </w:footnote>
  <w:footnote w:type="continuationSeparator" w:id="0">
    <w:p w14:paraId="14C381F2" w14:textId="77777777" w:rsidR="00337590" w:rsidRDefault="0033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604D1"/>
    <w:multiLevelType w:val="hybridMultilevel"/>
    <w:tmpl w:val="2B28FADA"/>
    <w:lvl w:ilvl="0" w:tplc="6C9635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77F3"/>
    <w:rsid w:val="00007B81"/>
    <w:rsid w:val="00010BD9"/>
    <w:rsid w:val="00013AE8"/>
    <w:rsid w:val="00015F98"/>
    <w:rsid w:val="00020935"/>
    <w:rsid w:val="00021767"/>
    <w:rsid w:val="000218E2"/>
    <w:rsid w:val="00032C6F"/>
    <w:rsid w:val="00035917"/>
    <w:rsid w:val="000359B0"/>
    <w:rsid w:val="00035BBC"/>
    <w:rsid w:val="00055CA6"/>
    <w:rsid w:val="0005626E"/>
    <w:rsid w:val="00057318"/>
    <w:rsid w:val="000573BF"/>
    <w:rsid w:val="00061D69"/>
    <w:rsid w:val="00062B23"/>
    <w:rsid w:val="00063E1A"/>
    <w:rsid w:val="0007084B"/>
    <w:rsid w:val="00070C4F"/>
    <w:rsid w:val="00072DA2"/>
    <w:rsid w:val="000739E9"/>
    <w:rsid w:val="00073D67"/>
    <w:rsid w:val="000745FD"/>
    <w:rsid w:val="00074969"/>
    <w:rsid w:val="00081413"/>
    <w:rsid w:val="000827F0"/>
    <w:rsid w:val="000840D5"/>
    <w:rsid w:val="00085E1A"/>
    <w:rsid w:val="00091AE2"/>
    <w:rsid w:val="000A2012"/>
    <w:rsid w:val="000A6C84"/>
    <w:rsid w:val="000B6221"/>
    <w:rsid w:val="000C0C64"/>
    <w:rsid w:val="000C2A4C"/>
    <w:rsid w:val="000C70A7"/>
    <w:rsid w:val="000D227D"/>
    <w:rsid w:val="000D22A7"/>
    <w:rsid w:val="000D3798"/>
    <w:rsid w:val="000D433D"/>
    <w:rsid w:val="000D6687"/>
    <w:rsid w:val="000D6990"/>
    <w:rsid w:val="000E4184"/>
    <w:rsid w:val="000E5619"/>
    <w:rsid w:val="000F0841"/>
    <w:rsid w:val="000F4B0A"/>
    <w:rsid w:val="000F6528"/>
    <w:rsid w:val="000F6A18"/>
    <w:rsid w:val="000F6F7B"/>
    <w:rsid w:val="000F74BD"/>
    <w:rsid w:val="001001E5"/>
    <w:rsid w:val="0010152F"/>
    <w:rsid w:val="0010368B"/>
    <w:rsid w:val="00103F9B"/>
    <w:rsid w:val="00111D31"/>
    <w:rsid w:val="0011565D"/>
    <w:rsid w:val="001215DC"/>
    <w:rsid w:val="00122427"/>
    <w:rsid w:val="0012304F"/>
    <w:rsid w:val="00123523"/>
    <w:rsid w:val="00141C54"/>
    <w:rsid w:val="00141D94"/>
    <w:rsid w:val="00142A46"/>
    <w:rsid w:val="00154C57"/>
    <w:rsid w:val="0015656F"/>
    <w:rsid w:val="001579E5"/>
    <w:rsid w:val="00161812"/>
    <w:rsid w:val="00165773"/>
    <w:rsid w:val="00170508"/>
    <w:rsid w:val="00171A53"/>
    <w:rsid w:val="00172B9E"/>
    <w:rsid w:val="00175A36"/>
    <w:rsid w:val="00177523"/>
    <w:rsid w:val="0018072D"/>
    <w:rsid w:val="00181132"/>
    <w:rsid w:val="001852B2"/>
    <w:rsid w:val="001902E2"/>
    <w:rsid w:val="001947F9"/>
    <w:rsid w:val="00195493"/>
    <w:rsid w:val="001961DD"/>
    <w:rsid w:val="001A2744"/>
    <w:rsid w:val="001A3A93"/>
    <w:rsid w:val="001A4990"/>
    <w:rsid w:val="001A74F6"/>
    <w:rsid w:val="001A7AA8"/>
    <w:rsid w:val="001B0FAE"/>
    <w:rsid w:val="001B4BB5"/>
    <w:rsid w:val="001B7F09"/>
    <w:rsid w:val="001C0631"/>
    <w:rsid w:val="001C209B"/>
    <w:rsid w:val="001C310D"/>
    <w:rsid w:val="001C5A97"/>
    <w:rsid w:val="001D2FC1"/>
    <w:rsid w:val="001D37FE"/>
    <w:rsid w:val="001D7E68"/>
    <w:rsid w:val="001E1DD3"/>
    <w:rsid w:val="001E44F3"/>
    <w:rsid w:val="001E52AB"/>
    <w:rsid w:val="001E5FEF"/>
    <w:rsid w:val="001F4EE3"/>
    <w:rsid w:val="001F7013"/>
    <w:rsid w:val="00200EF6"/>
    <w:rsid w:val="00206871"/>
    <w:rsid w:val="002068C3"/>
    <w:rsid w:val="002118E2"/>
    <w:rsid w:val="00222FA2"/>
    <w:rsid w:val="002309A3"/>
    <w:rsid w:val="0023132D"/>
    <w:rsid w:val="002415FB"/>
    <w:rsid w:val="00252519"/>
    <w:rsid w:val="00262D6C"/>
    <w:rsid w:val="00264542"/>
    <w:rsid w:val="002678F5"/>
    <w:rsid w:val="00270F81"/>
    <w:rsid w:val="00271016"/>
    <w:rsid w:val="0027656A"/>
    <w:rsid w:val="002767DC"/>
    <w:rsid w:val="00277957"/>
    <w:rsid w:val="002859B4"/>
    <w:rsid w:val="00295531"/>
    <w:rsid w:val="00295B82"/>
    <w:rsid w:val="002A0CB7"/>
    <w:rsid w:val="002A7A4C"/>
    <w:rsid w:val="002B400A"/>
    <w:rsid w:val="002C33B9"/>
    <w:rsid w:val="002C3973"/>
    <w:rsid w:val="002C6B12"/>
    <w:rsid w:val="002C73BF"/>
    <w:rsid w:val="002D282A"/>
    <w:rsid w:val="002D2E02"/>
    <w:rsid w:val="002D79CE"/>
    <w:rsid w:val="002E2C39"/>
    <w:rsid w:val="002E31F0"/>
    <w:rsid w:val="002E4DC5"/>
    <w:rsid w:val="002F1C2D"/>
    <w:rsid w:val="002F38F2"/>
    <w:rsid w:val="002F46B4"/>
    <w:rsid w:val="003005B8"/>
    <w:rsid w:val="003036BC"/>
    <w:rsid w:val="00303A50"/>
    <w:rsid w:val="0031162D"/>
    <w:rsid w:val="00312BA1"/>
    <w:rsid w:val="00316381"/>
    <w:rsid w:val="00317971"/>
    <w:rsid w:val="00317B9F"/>
    <w:rsid w:val="003206DA"/>
    <w:rsid w:val="00321748"/>
    <w:rsid w:val="00325D89"/>
    <w:rsid w:val="00336D77"/>
    <w:rsid w:val="003371EF"/>
    <w:rsid w:val="00337590"/>
    <w:rsid w:val="00343A4B"/>
    <w:rsid w:val="00347BF9"/>
    <w:rsid w:val="0035692E"/>
    <w:rsid w:val="00356E51"/>
    <w:rsid w:val="00357A88"/>
    <w:rsid w:val="00360F15"/>
    <w:rsid w:val="00363052"/>
    <w:rsid w:val="00365074"/>
    <w:rsid w:val="00365DE9"/>
    <w:rsid w:val="00365F8A"/>
    <w:rsid w:val="003704E0"/>
    <w:rsid w:val="00371D20"/>
    <w:rsid w:val="00372177"/>
    <w:rsid w:val="003729B1"/>
    <w:rsid w:val="00373E07"/>
    <w:rsid w:val="00374676"/>
    <w:rsid w:val="003839DC"/>
    <w:rsid w:val="00383B34"/>
    <w:rsid w:val="003870CF"/>
    <w:rsid w:val="00391B3D"/>
    <w:rsid w:val="00393BA8"/>
    <w:rsid w:val="00394EDB"/>
    <w:rsid w:val="0039696F"/>
    <w:rsid w:val="003A0D2B"/>
    <w:rsid w:val="003A4D45"/>
    <w:rsid w:val="003A5F43"/>
    <w:rsid w:val="003A6D4E"/>
    <w:rsid w:val="003A714A"/>
    <w:rsid w:val="003B0A69"/>
    <w:rsid w:val="003B23CC"/>
    <w:rsid w:val="003B2FA2"/>
    <w:rsid w:val="003B4E68"/>
    <w:rsid w:val="003B54FE"/>
    <w:rsid w:val="003C45E7"/>
    <w:rsid w:val="003D3DAC"/>
    <w:rsid w:val="003E1C85"/>
    <w:rsid w:val="003E202B"/>
    <w:rsid w:val="003E77E2"/>
    <w:rsid w:val="003F087C"/>
    <w:rsid w:val="003F3874"/>
    <w:rsid w:val="003F6CDF"/>
    <w:rsid w:val="00404AEF"/>
    <w:rsid w:val="004074C3"/>
    <w:rsid w:val="00407AA1"/>
    <w:rsid w:val="0042230C"/>
    <w:rsid w:val="00424CBB"/>
    <w:rsid w:val="00427A3C"/>
    <w:rsid w:val="00430DB5"/>
    <w:rsid w:val="0044414E"/>
    <w:rsid w:val="00451003"/>
    <w:rsid w:val="00451DB2"/>
    <w:rsid w:val="0046145B"/>
    <w:rsid w:val="004672AE"/>
    <w:rsid w:val="0047561D"/>
    <w:rsid w:val="00481A28"/>
    <w:rsid w:val="00483F89"/>
    <w:rsid w:val="004860F3"/>
    <w:rsid w:val="00486606"/>
    <w:rsid w:val="00496414"/>
    <w:rsid w:val="004A05F4"/>
    <w:rsid w:val="004A7F48"/>
    <w:rsid w:val="004B5CFD"/>
    <w:rsid w:val="004D4B5D"/>
    <w:rsid w:val="004E1294"/>
    <w:rsid w:val="004E16F9"/>
    <w:rsid w:val="004E1EDA"/>
    <w:rsid w:val="004E20FA"/>
    <w:rsid w:val="004E28FB"/>
    <w:rsid w:val="004E385E"/>
    <w:rsid w:val="004E4940"/>
    <w:rsid w:val="004E536F"/>
    <w:rsid w:val="004E6195"/>
    <w:rsid w:val="004F7FB6"/>
    <w:rsid w:val="00503605"/>
    <w:rsid w:val="00503BFD"/>
    <w:rsid w:val="00503EE5"/>
    <w:rsid w:val="00504189"/>
    <w:rsid w:val="00505AA2"/>
    <w:rsid w:val="00507578"/>
    <w:rsid w:val="00507D3E"/>
    <w:rsid w:val="0051111D"/>
    <w:rsid w:val="005139FB"/>
    <w:rsid w:val="005165DB"/>
    <w:rsid w:val="00531D69"/>
    <w:rsid w:val="00532041"/>
    <w:rsid w:val="00532108"/>
    <w:rsid w:val="00535236"/>
    <w:rsid w:val="00536F32"/>
    <w:rsid w:val="00540D06"/>
    <w:rsid w:val="00540D73"/>
    <w:rsid w:val="005433F8"/>
    <w:rsid w:val="005525B6"/>
    <w:rsid w:val="00553B66"/>
    <w:rsid w:val="00556029"/>
    <w:rsid w:val="005625ED"/>
    <w:rsid w:val="00571079"/>
    <w:rsid w:val="00573B59"/>
    <w:rsid w:val="00576332"/>
    <w:rsid w:val="00580512"/>
    <w:rsid w:val="00586D3F"/>
    <w:rsid w:val="00587EC5"/>
    <w:rsid w:val="00592D37"/>
    <w:rsid w:val="00594A6E"/>
    <w:rsid w:val="00595F71"/>
    <w:rsid w:val="005963D4"/>
    <w:rsid w:val="005A391A"/>
    <w:rsid w:val="005A4A4A"/>
    <w:rsid w:val="005A7DF4"/>
    <w:rsid w:val="005B3482"/>
    <w:rsid w:val="005B41C7"/>
    <w:rsid w:val="005B736D"/>
    <w:rsid w:val="005C11C9"/>
    <w:rsid w:val="005C4137"/>
    <w:rsid w:val="005C5780"/>
    <w:rsid w:val="005D26DD"/>
    <w:rsid w:val="005D7E83"/>
    <w:rsid w:val="005E69AE"/>
    <w:rsid w:val="006046BA"/>
    <w:rsid w:val="0060538F"/>
    <w:rsid w:val="0062119D"/>
    <w:rsid w:val="006219B2"/>
    <w:rsid w:val="0063680A"/>
    <w:rsid w:val="00637BF6"/>
    <w:rsid w:val="00643100"/>
    <w:rsid w:val="006450AD"/>
    <w:rsid w:val="00655A49"/>
    <w:rsid w:val="00661158"/>
    <w:rsid w:val="0066378E"/>
    <w:rsid w:val="0066702B"/>
    <w:rsid w:val="006673A6"/>
    <w:rsid w:val="006702BB"/>
    <w:rsid w:val="006710A8"/>
    <w:rsid w:val="006742F5"/>
    <w:rsid w:val="00674ADA"/>
    <w:rsid w:val="0067542A"/>
    <w:rsid w:val="006758D4"/>
    <w:rsid w:val="00675E3F"/>
    <w:rsid w:val="00681295"/>
    <w:rsid w:val="006854A2"/>
    <w:rsid w:val="00693698"/>
    <w:rsid w:val="0069383C"/>
    <w:rsid w:val="0069486E"/>
    <w:rsid w:val="006D1A1C"/>
    <w:rsid w:val="006D1F05"/>
    <w:rsid w:val="006D3679"/>
    <w:rsid w:val="006E4D06"/>
    <w:rsid w:val="006E56D7"/>
    <w:rsid w:val="006E6119"/>
    <w:rsid w:val="006F3C57"/>
    <w:rsid w:val="007029AD"/>
    <w:rsid w:val="0070321A"/>
    <w:rsid w:val="007045FA"/>
    <w:rsid w:val="00705B4C"/>
    <w:rsid w:val="00705D85"/>
    <w:rsid w:val="0071144A"/>
    <w:rsid w:val="007217C7"/>
    <w:rsid w:val="00727506"/>
    <w:rsid w:val="00736183"/>
    <w:rsid w:val="00745F66"/>
    <w:rsid w:val="00747709"/>
    <w:rsid w:val="00747831"/>
    <w:rsid w:val="0075444B"/>
    <w:rsid w:val="00754E28"/>
    <w:rsid w:val="00756DEC"/>
    <w:rsid w:val="00757184"/>
    <w:rsid w:val="00757896"/>
    <w:rsid w:val="00760D46"/>
    <w:rsid w:val="00767EDD"/>
    <w:rsid w:val="00770E49"/>
    <w:rsid w:val="00777A2B"/>
    <w:rsid w:val="0078300F"/>
    <w:rsid w:val="007841E8"/>
    <w:rsid w:val="00791A7B"/>
    <w:rsid w:val="00792F03"/>
    <w:rsid w:val="007A0545"/>
    <w:rsid w:val="007A71CA"/>
    <w:rsid w:val="007A78A6"/>
    <w:rsid w:val="007B056F"/>
    <w:rsid w:val="007B38B3"/>
    <w:rsid w:val="007B7243"/>
    <w:rsid w:val="007B7A6D"/>
    <w:rsid w:val="007C306B"/>
    <w:rsid w:val="007C3AAD"/>
    <w:rsid w:val="007C6E75"/>
    <w:rsid w:val="007C7BDF"/>
    <w:rsid w:val="007D0BA9"/>
    <w:rsid w:val="007D5B8E"/>
    <w:rsid w:val="007E327B"/>
    <w:rsid w:val="007E7B54"/>
    <w:rsid w:val="007F1FB0"/>
    <w:rsid w:val="007F2378"/>
    <w:rsid w:val="007F3922"/>
    <w:rsid w:val="007F44EA"/>
    <w:rsid w:val="0080325C"/>
    <w:rsid w:val="00804F1D"/>
    <w:rsid w:val="008145F4"/>
    <w:rsid w:val="0081651E"/>
    <w:rsid w:val="008176DB"/>
    <w:rsid w:val="008179A7"/>
    <w:rsid w:val="0082602F"/>
    <w:rsid w:val="0083009B"/>
    <w:rsid w:val="00832632"/>
    <w:rsid w:val="008340A4"/>
    <w:rsid w:val="00840DD8"/>
    <w:rsid w:val="00843254"/>
    <w:rsid w:val="00844008"/>
    <w:rsid w:val="00846189"/>
    <w:rsid w:val="00854E2A"/>
    <w:rsid w:val="00857008"/>
    <w:rsid w:val="00860E0F"/>
    <w:rsid w:val="00862533"/>
    <w:rsid w:val="00863A7C"/>
    <w:rsid w:val="008723F9"/>
    <w:rsid w:val="008752E8"/>
    <w:rsid w:val="00876B52"/>
    <w:rsid w:val="008777C3"/>
    <w:rsid w:val="00877B82"/>
    <w:rsid w:val="00884EC3"/>
    <w:rsid w:val="0088566C"/>
    <w:rsid w:val="008926DA"/>
    <w:rsid w:val="00892DB8"/>
    <w:rsid w:val="00893EE1"/>
    <w:rsid w:val="00896BEC"/>
    <w:rsid w:val="00897980"/>
    <w:rsid w:val="008A2E3F"/>
    <w:rsid w:val="008A2F82"/>
    <w:rsid w:val="008B12D1"/>
    <w:rsid w:val="008B158E"/>
    <w:rsid w:val="008C53EB"/>
    <w:rsid w:val="008C7D6E"/>
    <w:rsid w:val="008D46B1"/>
    <w:rsid w:val="008D4BB5"/>
    <w:rsid w:val="008E097F"/>
    <w:rsid w:val="008E3944"/>
    <w:rsid w:val="0090041A"/>
    <w:rsid w:val="00901CFC"/>
    <w:rsid w:val="00901EC9"/>
    <w:rsid w:val="00901F72"/>
    <w:rsid w:val="0090249F"/>
    <w:rsid w:val="0090728B"/>
    <w:rsid w:val="00910483"/>
    <w:rsid w:val="00911541"/>
    <w:rsid w:val="0091568D"/>
    <w:rsid w:val="009201FD"/>
    <w:rsid w:val="009242C0"/>
    <w:rsid w:val="00932CC1"/>
    <w:rsid w:val="009333E8"/>
    <w:rsid w:val="00933FE5"/>
    <w:rsid w:val="0093690E"/>
    <w:rsid w:val="0093776B"/>
    <w:rsid w:val="00940741"/>
    <w:rsid w:val="0095152B"/>
    <w:rsid w:val="00956044"/>
    <w:rsid w:val="009568E8"/>
    <w:rsid w:val="00964C78"/>
    <w:rsid w:val="00976098"/>
    <w:rsid w:val="00981ABD"/>
    <w:rsid w:val="009836AC"/>
    <w:rsid w:val="00983AF3"/>
    <w:rsid w:val="00985CB4"/>
    <w:rsid w:val="00993B89"/>
    <w:rsid w:val="009941C3"/>
    <w:rsid w:val="009A6B2D"/>
    <w:rsid w:val="009B0342"/>
    <w:rsid w:val="009B3362"/>
    <w:rsid w:val="009B358A"/>
    <w:rsid w:val="009C0B58"/>
    <w:rsid w:val="009C3869"/>
    <w:rsid w:val="009C54D0"/>
    <w:rsid w:val="009D5FE4"/>
    <w:rsid w:val="009D69F7"/>
    <w:rsid w:val="009D792B"/>
    <w:rsid w:val="009E1D79"/>
    <w:rsid w:val="009E2BB4"/>
    <w:rsid w:val="009E4ECF"/>
    <w:rsid w:val="009E5972"/>
    <w:rsid w:val="009F1B2C"/>
    <w:rsid w:val="00A0512C"/>
    <w:rsid w:val="00A06C98"/>
    <w:rsid w:val="00A12103"/>
    <w:rsid w:val="00A14B46"/>
    <w:rsid w:val="00A20C53"/>
    <w:rsid w:val="00A2247B"/>
    <w:rsid w:val="00A30F9F"/>
    <w:rsid w:val="00A31DC5"/>
    <w:rsid w:val="00A35FCC"/>
    <w:rsid w:val="00A374FF"/>
    <w:rsid w:val="00A40810"/>
    <w:rsid w:val="00A42AA2"/>
    <w:rsid w:val="00A43B5D"/>
    <w:rsid w:val="00A444B2"/>
    <w:rsid w:val="00A45982"/>
    <w:rsid w:val="00A464E2"/>
    <w:rsid w:val="00A471BC"/>
    <w:rsid w:val="00A54EC2"/>
    <w:rsid w:val="00A5754C"/>
    <w:rsid w:val="00A6374D"/>
    <w:rsid w:val="00A6634C"/>
    <w:rsid w:val="00A70621"/>
    <w:rsid w:val="00A729B4"/>
    <w:rsid w:val="00A72E2D"/>
    <w:rsid w:val="00A81C47"/>
    <w:rsid w:val="00A820B2"/>
    <w:rsid w:val="00A827F5"/>
    <w:rsid w:val="00A900AE"/>
    <w:rsid w:val="00A90C2B"/>
    <w:rsid w:val="00AA1C1C"/>
    <w:rsid w:val="00AB02F8"/>
    <w:rsid w:val="00AB70C9"/>
    <w:rsid w:val="00AB76C3"/>
    <w:rsid w:val="00AD636E"/>
    <w:rsid w:val="00AD7042"/>
    <w:rsid w:val="00AE3602"/>
    <w:rsid w:val="00AE3A0A"/>
    <w:rsid w:val="00AF2EBE"/>
    <w:rsid w:val="00AF3D08"/>
    <w:rsid w:val="00AF4C8F"/>
    <w:rsid w:val="00AF6C35"/>
    <w:rsid w:val="00B02ECA"/>
    <w:rsid w:val="00B12D44"/>
    <w:rsid w:val="00B15923"/>
    <w:rsid w:val="00B22B01"/>
    <w:rsid w:val="00B27BFF"/>
    <w:rsid w:val="00B30528"/>
    <w:rsid w:val="00B3363E"/>
    <w:rsid w:val="00B4116E"/>
    <w:rsid w:val="00B43B53"/>
    <w:rsid w:val="00B44B25"/>
    <w:rsid w:val="00B51612"/>
    <w:rsid w:val="00B5182F"/>
    <w:rsid w:val="00B52083"/>
    <w:rsid w:val="00B529A3"/>
    <w:rsid w:val="00B576C4"/>
    <w:rsid w:val="00B74FD6"/>
    <w:rsid w:val="00B757A6"/>
    <w:rsid w:val="00B84E25"/>
    <w:rsid w:val="00B85D6F"/>
    <w:rsid w:val="00B864FE"/>
    <w:rsid w:val="00B871C5"/>
    <w:rsid w:val="00B8740B"/>
    <w:rsid w:val="00B9409C"/>
    <w:rsid w:val="00B94321"/>
    <w:rsid w:val="00B946AA"/>
    <w:rsid w:val="00B95B01"/>
    <w:rsid w:val="00B96571"/>
    <w:rsid w:val="00BA5225"/>
    <w:rsid w:val="00BA7DE3"/>
    <w:rsid w:val="00BA7DF7"/>
    <w:rsid w:val="00BB0989"/>
    <w:rsid w:val="00BB0FB8"/>
    <w:rsid w:val="00BB4450"/>
    <w:rsid w:val="00BC0BBE"/>
    <w:rsid w:val="00BD2ED6"/>
    <w:rsid w:val="00BD3ED5"/>
    <w:rsid w:val="00BD492D"/>
    <w:rsid w:val="00BD50E2"/>
    <w:rsid w:val="00BE1B06"/>
    <w:rsid w:val="00BF0040"/>
    <w:rsid w:val="00BF736A"/>
    <w:rsid w:val="00C00D10"/>
    <w:rsid w:val="00C05A54"/>
    <w:rsid w:val="00C06B70"/>
    <w:rsid w:val="00C06C5B"/>
    <w:rsid w:val="00C110C4"/>
    <w:rsid w:val="00C118B3"/>
    <w:rsid w:val="00C11CE6"/>
    <w:rsid w:val="00C12214"/>
    <w:rsid w:val="00C12EA6"/>
    <w:rsid w:val="00C1398F"/>
    <w:rsid w:val="00C1736B"/>
    <w:rsid w:val="00C22586"/>
    <w:rsid w:val="00C32E4D"/>
    <w:rsid w:val="00C3411B"/>
    <w:rsid w:val="00C44CEF"/>
    <w:rsid w:val="00C45002"/>
    <w:rsid w:val="00C46A75"/>
    <w:rsid w:val="00C501F7"/>
    <w:rsid w:val="00C53FA2"/>
    <w:rsid w:val="00C55F85"/>
    <w:rsid w:val="00C57691"/>
    <w:rsid w:val="00C67F92"/>
    <w:rsid w:val="00C714CF"/>
    <w:rsid w:val="00C7642B"/>
    <w:rsid w:val="00C90CD1"/>
    <w:rsid w:val="00C94F1F"/>
    <w:rsid w:val="00CA22BC"/>
    <w:rsid w:val="00CA2A47"/>
    <w:rsid w:val="00CA3517"/>
    <w:rsid w:val="00CA4952"/>
    <w:rsid w:val="00CA6DED"/>
    <w:rsid w:val="00CB0080"/>
    <w:rsid w:val="00CC0475"/>
    <w:rsid w:val="00CD7860"/>
    <w:rsid w:val="00CE12A1"/>
    <w:rsid w:val="00CF1A33"/>
    <w:rsid w:val="00CF1DE4"/>
    <w:rsid w:val="00D017A8"/>
    <w:rsid w:val="00D04DE8"/>
    <w:rsid w:val="00D05EAF"/>
    <w:rsid w:val="00D07150"/>
    <w:rsid w:val="00D15866"/>
    <w:rsid w:val="00D17165"/>
    <w:rsid w:val="00D2072C"/>
    <w:rsid w:val="00D2768C"/>
    <w:rsid w:val="00D36D56"/>
    <w:rsid w:val="00D40624"/>
    <w:rsid w:val="00D40CB5"/>
    <w:rsid w:val="00D4671D"/>
    <w:rsid w:val="00D51FA0"/>
    <w:rsid w:val="00D535D3"/>
    <w:rsid w:val="00D53A2F"/>
    <w:rsid w:val="00D54A2B"/>
    <w:rsid w:val="00D55750"/>
    <w:rsid w:val="00D628C7"/>
    <w:rsid w:val="00D671E8"/>
    <w:rsid w:val="00D67B00"/>
    <w:rsid w:val="00D705D6"/>
    <w:rsid w:val="00D71453"/>
    <w:rsid w:val="00D75450"/>
    <w:rsid w:val="00D765A0"/>
    <w:rsid w:val="00D851FD"/>
    <w:rsid w:val="00D92F2B"/>
    <w:rsid w:val="00D9381E"/>
    <w:rsid w:val="00D93C12"/>
    <w:rsid w:val="00D96F65"/>
    <w:rsid w:val="00DA0E45"/>
    <w:rsid w:val="00DA1654"/>
    <w:rsid w:val="00DA7A6D"/>
    <w:rsid w:val="00DD1723"/>
    <w:rsid w:val="00DD6FD7"/>
    <w:rsid w:val="00DD7796"/>
    <w:rsid w:val="00DE2AD9"/>
    <w:rsid w:val="00DE2E9E"/>
    <w:rsid w:val="00E00116"/>
    <w:rsid w:val="00E03C65"/>
    <w:rsid w:val="00E03FBF"/>
    <w:rsid w:val="00E05E4D"/>
    <w:rsid w:val="00E061B8"/>
    <w:rsid w:val="00E108AE"/>
    <w:rsid w:val="00E10CC9"/>
    <w:rsid w:val="00E118BF"/>
    <w:rsid w:val="00E11DE1"/>
    <w:rsid w:val="00E32A2F"/>
    <w:rsid w:val="00E36E4F"/>
    <w:rsid w:val="00E4441E"/>
    <w:rsid w:val="00E45123"/>
    <w:rsid w:val="00E45F15"/>
    <w:rsid w:val="00E46010"/>
    <w:rsid w:val="00E5227B"/>
    <w:rsid w:val="00E527FF"/>
    <w:rsid w:val="00E53703"/>
    <w:rsid w:val="00E73E62"/>
    <w:rsid w:val="00E77697"/>
    <w:rsid w:val="00E8242C"/>
    <w:rsid w:val="00E831A9"/>
    <w:rsid w:val="00E849D6"/>
    <w:rsid w:val="00E84AA3"/>
    <w:rsid w:val="00E863F3"/>
    <w:rsid w:val="00E8643E"/>
    <w:rsid w:val="00E8721F"/>
    <w:rsid w:val="00E9379B"/>
    <w:rsid w:val="00E93DD6"/>
    <w:rsid w:val="00E9455B"/>
    <w:rsid w:val="00E96731"/>
    <w:rsid w:val="00EA1BCB"/>
    <w:rsid w:val="00EA2E96"/>
    <w:rsid w:val="00EA34E4"/>
    <w:rsid w:val="00EA6E92"/>
    <w:rsid w:val="00EB02AE"/>
    <w:rsid w:val="00EB4D6D"/>
    <w:rsid w:val="00ED4ECB"/>
    <w:rsid w:val="00ED4FD0"/>
    <w:rsid w:val="00EE0084"/>
    <w:rsid w:val="00EE2A79"/>
    <w:rsid w:val="00EE3E7B"/>
    <w:rsid w:val="00EE6097"/>
    <w:rsid w:val="00EE7071"/>
    <w:rsid w:val="00EE72D0"/>
    <w:rsid w:val="00EF3964"/>
    <w:rsid w:val="00EF632C"/>
    <w:rsid w:val="00EF7A33"/>
    <w:rsid w:val="00F01A09"/>
    <w:rsid w:val="00F069A6"/>
    <w:rsid w:val="00F12570"/>
    <w:rsid w:val="00F14189"/>
    <w:rsid w:val="00F1745B"/>
    <w:rsid w:val="00F17663"/>
    <w:rsid w:val="00F21397"/>
    <w:rsid w:val="00F21664"/>
    <w:rsid w:val="00F22AB0"/>
    <w:rsid w:val="00F25D22"/>
    <w:rsid w:val="00F272B4"/>
    <w:rsid w:val="00F31722"/>
    <w:rsid w:val="00F31CD8"/>
    <w:rsid w:val="00F41D10"/>
    <w:rsid w:val="00F46648"/>
    <w:rsid w:val="00F57A20"/>
    <w:rsid w:val="00F57BEB"/>
    <w:rsid w:val="00F6008A"/>
    <w:rsid w:val="00F6350C"/>
    <w:rsid w:val="00F721E4"/>
    <w:rsid w:val="00F824C5"/>
    <w:rsid w:val="00F8314E"/>
    <w:rsid w:val="00F84DF7"/>
    <w:rsid w:val="00F903D5"/>
    <w:rsid w:val="00F93A7B"/>
    <w:rsid w:val="00F9739A"/>
    <w:rsid w:val="00FA7A12"/>
    <w:rsid w:val="00FB31C6"/>
    <w:rsid w:val="00FB72C3"/>
    <w:rsid w:val="00FC09F0"/>
    <w:rsid w:val="00FC4018"/>
    <w:rsid w:val="00FC6075"/>
    <w:rsid w:val="00FD00D5"/>
    <w:rsid w:val="00FD2FB4"/>
    <w:rsid w:val="00FE12B0"/>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tmp"/><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7D86-B46B-4786-9601-23B436D7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2</cp:revision>
  <cp:lastPrinted>2022-11-17T19:49:00Z</cp:lastPrinted>
  <dcterms:created xsi:type="dcterms:W3CDTF">2022-11-17T19:51:00Z</dcterms:created>
  <dcterms:modified xsi:type="dcterms:W3CDTF">2022-11-17T19:51:00Z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