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EC655" w14:textId="77777777" w:rsidR="00FD23EC" w:rsidRPr="008C27EA" w:rsidRDefault="00606E86" w:rsidP="008C27EA">
      <w:pPr>
        <w:pStyle w:val="Title"/>
      </w:pPr>
      <w:r w:rsidRPr="008C27EA">
        <w:t xml:space="preserve">Section 4.2  </w:t>
      </w:r>
      <w:r w:rsidR="00FD23EC" w:rsidRPr="008C27EA">
        <w:t>Applications and Modeling of Quadratic Functions</w:t>
      </w:r>
    </w:p>
    <w:p w14:paraId="61AB77D4" w14:textId="77777777" w:rsidR="00FD23EC" w:rsidRDefault="00FD23EC" w:rsidP="000C02F4">
      <w:pPr>
        <w:rPr>
          <w:b/>
        </w:rPr>
      </w:pPr>
    </w:p>
    <w:p w14:paraId="24C3778C" w14:textId="36D22184" w:rsidR="009D33B5" w:rsidRPr="00D11DD1" w:rsidRDefault="009D33B5" w:rsidP="009D33B5">
      <w:pPr>
        <w:pStyle w:val="Heading1"/>
      </w:pPr>
      <w:r>
        <w:t xml:space="preserve">Review of </w:t>
      </w:r>
      <w:r w:rsidRPr="00D11DD1">
        <w:t>Determining Relative Maximum and Relative Minimum Values of a Function</w:t>
      </w:r>
    </w:p>
    <w:p w14:paraId="110E0988" w14:textId="77777777" w:rsidR="009D33B5" w:rsidRDefault="009D33B5" w:rsidP="009D33B5">
      <w:pPr>
        <w:spacing w:after="120"/>
        <w:rPr>
          <w:rFonts w:asciiTheme="minorHAnsi" w:hAnsiTheme="minorHAnsi" w:cstheme="minorHAnsi"/>
        </w:rPr>
      </w:pPr>
      <w:r>
        <w:rPr>
          <w:rFonts w:asciiTheme="minorHAnsi" w:hAnsiTheme="minorHAnsi" w:cstheme="minorHAnsi"/>
        </w:rPr>
        <w:t xml:space="preserve">In section 3.2, we learned how to identify relative maximum and minimum values of a function when given its graph. </w:t>
      </w:r>
    </w:p>
    <w:p w14:paraId="36DBD405" w14:textId="77777777" w:rsidR="009D33B5" w:rsidRDefault="009D33B5" w:rsidP="009D33B5">
      <w:pPr>
        <w:spacing w:after="120"/>
        <w:rPr>
          <w:rFonts w:asciiTheme="minorHAnsi" w:hAnsiTheme="minorHAnsi" w:cstheme="minorHAnsi"/>
        </w:rPr>
      </w:pPr>
      <w:r>
        <w:rPr>
          <w:rFonts w:asciiTheme="minorHAnsi" w:hAnsiTheme="minorHAnsi" w:cstheme="minorHAnsi"/>
        </w:rPr>
        <w:t>W</w:t>
      </w:r>
      <w:r w:rsidRPr="00D11DD1">
        <w:rPr>
          <w:rFonts w:asciiTheme="minorHAnsi" w:hAnsiTheme="minorHAnsi" w:cstheme="minorHAnsi"/>
        </w:rPr>
        <w:t>hen a function</w:t>
      </w:r>
      <w:r>
        <w:rPr>
          <w:rFonts w:asciiTheme="minorHAnsi" w:hAnsiTheme="minorHAnsi" w:cstheme="minorHAnsi"/>
        </w:rPr>
        <w:t xml:space="preserve"> </w:t>
      </w:r>
      <w:r w:rsidRPr="00107DFB">
        <w:rPr>
          <w:rFonts w:asciiTheme="minorHAnsi" w:hAnsiTheme="minorHAnsi" w:cstheme="minorHAnsi"/>
          <w:position w:val="-10"/>
        </w:rPr>
        <w:object w:dxaOrig="540" w:dyaOrig="320" w14:anchorId="175A0512">
          <v:shape id="_x0000_i1026" type="#_x0000_t75" alt="f of x" style="width:27pt;height:15.75pt" o:ole="">
            <v:imagedata r:id="rId7" o:title=""/>
          </v:shape>
          <o:OLEObject Type="Embed" ProgID="Equation.DSMT4" ShapeID="_x0000_i1026" DrawAspect="Content" ObjectID="_1808123931" r:id="rId8"/>
        </w:object>
      </w:r>
      <w:r>
        <w:rPr>
          <w:rFonts w:asciiTheme="minorHAnsi" w:hAnsiTheme="minorHAnsi" w:cstheme="minorHAnsi"/>
        </w:rPr>
        <w:t xml:space="preserve"> </w:t>
      </w:r>
      <w:r w:rsidRPr="00D11DD1">
        <w:rPr>
          <w:rFonts w:asciiTheme="minorHAnsi" w:hAnsiTheme="minorHAnsi" w:cstheme="minorHAnsi"/>
        </w:rPr>
        <w:t>changes from increasing to decreasing at a point</w:t>
      </w:r>
      <w:r>
        <w:rPr>
          <w:rFonts w:asciiTheme="minorHAnsi" w:hAnsiTheme="minorHAnsi" w:cstheme="minorHAnsi"/>
        </w:rPr>
        <w:t xml:space="preserve"> </w:t>
      </w:r>
      <w:r w:rsidRPr="00107DFB">
        <w:rPr>
          <w:rFonts w:asciiTheme="minorHAnsi" w:hAnsiTheme="minorHAnsi" w:cstheme="minorHAnsi"/>
          <w:position w:val="-14"/>
        </w:rPr>
        <w:object w:dxaOrig="900" w:dyaOrig="400" w14:anchorId="73813A02">
          <v:shape id="_x0000_i1027" type="#_x0000_t75" alt="point with coordinates c, f of c" style="width:45pt;height:20.25pt" o:ole="">
            <v:imagedata r:id="rId9" o:title=""/>
          </v:shape>
          <o:OLEObject Type="Embed" ProgID="Equation.DSMT4" ShapeID="_x0000_i1027" DrawAspect="Content" ObjectID="_1808123932" r:id="rId10"/>
        </w:object>
      </w:r>
      <w:r>
        <w:rPr>
          <w:rFonts w:asciiTheme="minorHAnsi" w:hAnsiTheme="minorHAnsi" w:cstheme="minorHAnsi"/>
        </w:rPr>
        <w:t xml:space="preserve">, then </w:t>
      </w:r>
      <w:r>
        <w:rPr>
          <w:i/>
          <w:iCs/>
        </w:rPr>
        <w:t xml:space="preserve">f </w:t>
      </w:r>
      <w:r>
        <w:rPr>
          <w:rFonts w:asciiTheme="minorHAnsi" w:hAnsiTheme="minorHAnsi" w:cstheme="minorHAnsi"/>
        </w:rPr>
        <w:t xml:space="preserve"> is said to have a relative maximum at </w:t>
      </w:r>
      <w:r w:rsidRPr="00107DFB">
        <w:rPr>
          <w:rFonts w:asciiTheme="minorHAnsi" w:hAnsiTheme="minorHAnsi" w:cstheme="minorHAnsi"/>
          <w:position w:val="-6"/>
        </w:rPr>
        <w:object w:dxaOrig="540" w:dyaOrig="220" w14:anchorId="3F9B60F4">
          <v:shape id="_x0000_i1028" type="#_x0000_t75" alt="x equals c" style="width:27pt;height:11.25pt" o:ole="">
            <v:imagedata r:id="rId11" o:title=""/>
          </v:shape>
          <o:OLEObject Type="Embed" ProgID="Equation.DSMT4" ShapeID="_x0000_i1028" DrawAspect="Content" ObjectID="_1808123933" r:id="rId12"/>
        </w:object>
      </w:r>
      <w:r>
        <w:rPr>
          <w:rFonts w:asciiTheme="minorHAnsi" w:hAnsiTheme="minorHAnsi" w:cstheme="minorHAnsi"/>
        </w:rPr>
        <w:t xml:space="preserve">.  The relative maximum value is </w:t>
      </w:r>
      <w:r w:rsidRPr="00107DFB">
        <w:rPr>
          <w:rFonts w:asciiTheme="minorHAnsi" w:hAnsiTheme="minorHAnsi" w:cstheme="minorHAnsi"/>
          <w:position w:val="-10"/>
        </w:rPr>
        <w:object w:dxaOrig="520" w:dyaOrig="320" w14:anchorId="46E33ECA">
          <v:shape id="_x0000_i1029" type="#_x0000_t75" alt="f o f c" style="width:26.25pt;height:15.75pt" o:ole="">
            <v:imagedata r:id="rId13" o:title=""/>
          </v:shape>
          <o:OLEObject Type="Embed" ProgID="Equation.DSMT4" ShapeID="_x0000_i1029" DrawAspect="Content" ObjectID="_1808123934" r:id="rId14"/>
        </w:object>
      </w:r>
      <w:r>
        <w:rPr>
          <w:rFonts w:asciiTheme="minorHAnsi" w:hAnsiTheme="minorHAnsi" w:cstheme="minorHAnsi"/>
        </w:rPr>
        <w:t xml:space="preserve">.   </w:t>
      </w:r>
    </w:p>
    <w:p w14:paraId="2C8E1590" w14:textId="59D7621D" w:rsidR="009D33B5" w:rsidRDefault="009D33B5" w:rsidP="009D33B5">
      <w:pPr>
        <w:rPr>
          <w:rFonts w:asciiTheme="minorHAnsi" w:hAnsiTheme="minorHAnsi" w:cstheme="minorHAnsi"/>
        </w:rPr>
      </w:pPr>
      <w:r>
        <w:rPr>
          <w:rFonts w:asciiTheme="minorHAnsi" w:hAnsiTheme="minorHAnsi" w:cstheme="minorHAnsi"/>
        </w:rPr>
        <w:t>W</w:t>
      </w:r>
      <w:r w:rsidRPr="00D11DD1">
        <w:rPr>
          <w:rFonts w:asciiTheme="minorHAnsi" w:hAnsiTheme="minorHAnsi" w:cstheme="minorHAnsi"/>
        </w:rPr>
        <w:t>hen a function</w:t>
      </w:r>
      <w:r>
        <w:rPr>
          <w:rFonts w:asciiTheme="minorHAnsi" w:hAnsiTheme="minorHAnsi" w:cstheme="minorHAnsi"/>
        </w:rPr>
        <w:t xml:space="preserve"> </w:t>
      </w:r>
      <w:r w:rsidRPr="00107DFB">
        <w:rPr>
          <w:rFonts w:asciiTheme="minorHAnsi" w:hAnsiTheme="minorHAnsi" w:cstheme="minorHAnsi"/>
          <w:position w:val="-10"/>
        </w:rPr>
        <w:object w:dxaOrig="540" w:dyaOrig="320" w14:anchorId="16ECB688">
          <v:shape id="_x0000_i1030" type="#_x0000_t75" alt="f of x" style="width:27pt;height:15.75pt" o:ole="">
            <v:imagedata r:id="rId7" o:title=""/>
          </v:shape>
          <o:OLEObject Type="Embed" ProgID="Equation.DSMT4" ShapeID="_x0000_i1030" DrawAspect="Content" ObjectID="_1808123935" r:id="rId15"/>
        </w:object>
      </w:r>
      <w:r w:rsidRPr="00D11DD1">
        <w:rPr>
          <w:rFonts w:asciiTheme="minorHAnsi" w:hAnsiTheme="minorHAnsi" w:cstheme="minorHAnsi"/>
        </w:rPr>
        <w:t xml:space="preserve"> changes from decreasing to increasing at a point</w:t>
      </w:r>
      <w:r>
        <w:rPr>
          <w:rFonts w:asciiTheme="minorHAnsi" w:hAnsiTheme="minorHAnsi" w:cstheme="minorHAnsi"/>
        </w:rPr>
        <w:t xml:space="preserve"> </w:t>
      </w:r>
      <w:r w:rsidRPr="00107DFB">
        <w:rPr>
          <w:rFonts w:asciiTheme="minorHAnsi" w:hAnsiTheme="minorHAnsi" w:cstheme="minorHAnsi"/>
          <w:position w:val="-14"/>
        </w:rPr>
        <w:object w:dxaOrig="900" w:dyaOrig="400" w14:anchorId="12234F82">
          <v:shape id="_x0000_i1031" type="#_x0000_t75" alt="point with coordinates c, f of c" style="width:45pt;height:20.25pt" o:ole="">
            <v:imagedata r:id="rId9" o:title=""/>
          </v:shape>
          <o:OLEObject Type="Embed" ProgID="Equation.DSMT4" ShapeID="_x0000_i1031" DrawAspect="Content" ObjectID="_1808123936" r:id="rId16"/>
        </w:object>
      </w:r>
      <w:r>
        <w:rPr>
          <w:rFonts w:asciiTheme="minorHAnsi" w:hAnsiTheme="minorHAnsi" w:cstheme="minorHAnsi"/>
        </w:rPr>
        <w:t>,</w:t>
      </w:r>
      <w:r w:rsidRPr="00D11DD1">
        <w:rPr>
          <w:rFonts w:asciiTheme="minorHAnsi" w:hAnsiTheme="minorHAnsi" w:cstheme="minorHAnsi"/>
        </w:rPr>
        <w:t xml:space="preserve"> then</w:t>
      </w:r>
      <w:r>
        <w:rPr>
          <w:rFonts w:asciiTheme="minorHAnsi" w:hAnsiTheme="minorHAnsi" w:cstheme="minorHAnsi"/>
        </w:rPr>
        <w:t xml:space="preserve"> </w:t>
      </w:r>
      <w:r>
        <w:rPr>
          <w:i/>
          <w:iCs/>
        </w:rPr>
        <w:t>f</w:t>
      </w:r>
      <w:r>
        <w:rPr>
          <w:rFonts w:asciiTheme="minorHAnsi" w:hAnsiTheme="minorHAnsi" w:cstheme="minorHAnsi"/>
        </w:rPr>
        <w:t xml:space="preserve">  is said to have a relative minimum at </w:t>
      </w:r>
      <w:r w:rsidRPr="00107DFB">
        <w:rPr>
          <w:rFonts w:asciiTheme="minorHAnsi" w:hAnsiTheme="minorHAnsi" w:cstheme="minorHAnsi"/>
          <w:position w:val="-6"/>
        </w:rPr>
        <w:object w:dxaOrig="540" w:dyaOrig="220" w14:anchorId="6FADE85E">
          <v:shape id="_x0000_i1032" type="#_x0000_t75" alt="x equals c" style="width:27pt;height:11.25pt" o:ole="">
            <v:imagedata r:id="rId11" o:title=""/>
          </v:shape>
          <o:OLEObject Type="Embed" ProgID="Equation.DSMT4" ShapeID="_x0000_i1032" DrawAspect="Content" ObjectID="_1808123937" r:id="rId17"/>
        </w:object>
      </w:r>
      <w:r>
        <w:rPr>
          <w:rFonts w:asciiTheme="minorHAnsi" w:hAnsiTheme="minorHAnsi" w:cstheme="minorHAnsi"/>
        </w:rPr>
        <w:t xml:space="preserve">.  The relative minimum value is </w:t>
      </w:r>
      <w:r w:rsidRPr="00107DFB">
        <w:rPr>
          <w:rFonts w:asciiTheme="minorHAnsi" w:hAnsiTheme="minorHAnsi" w:cstheme="minorHAnsi"/>
          <w:position w:val="-10"/>
        </w:rPr>
        <w:object w:dxaOrig="520" w:dyaOrig="320" w14:anchorId="7DB85C8D">
          <v:shape id="_x0000_i1033" type="#_x0000_t75" alt="f o f c" style="width:26.25pt;height:15.75pt" o:ole="">
            <v:imagedata r:id="rId13" o:title=""/>
          </v:shape>
          <o:OLEObject Type="Embed" ProgID="Equation.DSMT4" ShapeID="_x0000_i1033" DrawAspect="Content" ObjectID="_1808123938" r:id="rId18"/>
        </w:object>
      </w:r>
      <w:r>
        <w:rPr>
          <w:rFonts w:asciiTheme="minorHAnsi" w:hAnsiTheme="minorHAnsi" w:cstheme="minorHAnsi"/>
        </w:rPr>
        <w:t xml:space="preserve">. </w:t>
      </w:r>
    </w:p>
    <w:p w14:paraId="0749C8D4" w14:textId="2CEB180F" w:rsidR="009D33B5" w:rsidRPr="009D33B5" w:rsidRDefault="009D33B5" w:rsidP="004A586D">
      <w:pPr>
        <w:spacing w:after="240"/>
        <w:ind w:left="1440"/>
        <w:rPr>
          <w:rFonts w:asciiTheme="minorHAnsi" w:hAnsiTheme="minorHAnsi" w:cstheme="minorHAnsi"/>
        </w:rPr>
      </w:pPr>
      <w:r w:rsidRPr="00D11DD1">
        <w:rPr>
          <w:rFonts w:asciiTheme="minorHAnsi" w:hAnsiTheme="minorHAnsi" w:cstheme="minorHAnsi"/>
          <w:noProof/>
        </w:rPr>
        <w:drawing>
          <wp:inline distT="0" distB="0" distL="0" distR="0" wp14:anchorId="1DE42942" wp14:editId="04CE7DDF">
            <wp:extent cx="1252092" cy="1438275"/>
            <wp:effectExtent l="0" t="0" r="5715" b="0"/>
            <wp:docPr id="485" name="Picture 86" descr="A graph of a u-shaped graph opening up and symmetrical about the vertical line x equals c with its lowest point at (c, f of c).  The relative minimum occurs at x equals c and the relative minimum value is f of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3_2_Fig5_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0492" cy="1447925"/>
                    </a:xfrm>
                    <a:prstGeom prst="rect">
                      <a:avLst/>
                    </a:prstGeom>
                    <a:noFill/>
                    <a:ln>
                      <a:noFill/>
                    </a:ln>
                  </pic:spPr>
                </pic:pic>
              </a:graphicData>
            </a:graphic>
          </wp:inline>
        </w:drawing>
      </w:r>
      <w:r>
        <w:rPr>
          <w:rFonts w:asciiTheme="minorHAnsi" w:hAnsiTheme="minorHAnsi" w:cstheme="minorHAnsi"/>
        </w:rPr>
        <w:tab/>
      </w:r>
      <w:r>
        <w:rPr>
          <w:rFonts w:asciiTheme="minorHAnsi" w:hAnsiTheme="minorHAnsi" w:cstheme="minorHAnsi"/>
        </w:rPr>
        <w:tab/>
      </w:r>
      <w:r w:rsidRPr="00D11DD1">
        <w:rPr>
          <w:rFonts w:asciiTheme="minorHAnsi" w:hAnsiTheme="minorHAnsi" w:cstheme="minorHAnsi"/>
          <w:noProof/>
        </w:rPr>
        <w:drawing>
          <wp:inline distT="0" distB="0" distL="0" distR="0" wp14:anchorId="76F8123E" wp14:editId="731B7AA6">
            <wp:extent cx="1235936" cy="1400175"/>
            <wp:effectExtent l="0" t="0" r="2540" b="0"/>
            <wp:docPr id="484" name="Picture 85" descr="A graph of a u-shaped graph opening down and symmetrical about the vertical line x equals c with its highest point at (c, f of c).  The relative maximum occurs at x equals c and the relative maximum value is f of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3_2_Fig5_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0635" cy="1405498"/>
                    </a:xfrm>
                    <a:prstGeom prst="rect">
                      <a:avLst/>
                    </a:prstGeom>
                    <a:noFill/>
                    <a:ln>
                      <a:noFill/>
                    </a:ln>
                  </pic:spPr>
                </pic:pic>
              </a:graphicData>
            </a:graphic>
          </wp:inline>
        </w:drawing>
      </w:r>
    </w:p>
    <w:p w14:paraId="2C747426" w14:textId="5206C5C0" w:rsidR="008C27EA" w:rsidRDefault="00FD23EC" w:rsidP="009D33B5">
      <w:pPr>
        <w:spacing w:after="120"/>
        <w:rPr>
          <w:rFonts w:asciiTheme="minorHAnsi" w:hAnsiTheme="minorHAnsi" w:cstheme="minorHAnsi"/>
          <w:color w:val="000000"/>
        </w:rPr>
      </w:pPr>
      <w:r w:rsidRPr="008C27EA">
        <w:rPr>
          <w:rFonts w:asciiTheme="minorHAnsi" w:hAnsiTheme="minorHAnsi" w:cstheme="minorHAnsi"/>
          <w:color w:val="000000"/>
        </w:rPr>
        <w:t xml:space="preserve">With application problems involving functions, we are often interested in finding the maximum or minimum value of the function.  For example, </w:t>
      </w:r>
      <w:r w:rsidR="009E3E04" w:rsidRPr="008C27EA">
        <w:rPr>
          <w:rFonts w:asciiTheme="minorHAnsi" w:hAnsiTheme="minorHAnsi" w:cstheme="minorHAnsi"/>
          <w:color w:val="000000"/>
        </w:rPr>
        <w:t>a professional golfer may want to control the trajectory of a struck golf ball.  Thus</w:t>
      </w:r>
      <w:r w:rsidR="00B16A7D" w:rsidRPr="008C27EA">
        <w:rPr>
          <w:rFonts w:asciiTheme="minorHAnsi" w:hAnsiTheme="minorHAnsi" w:cstheme="minorHAnsi"/>
          <w:color w:val="000000"/>
        </w:rPr>
        <w:t>,</w:t>
      </w:r>
      <w:r w:rsidR="009E3E04" w:rsidRPr="008C27EA">
        <w:rPr>
          <w:rFonts w:asciiTheme="minorHAnsi" w:hAnsiTheme="minorHAnsi" w:cstheme="minorHAnsi"/>
          <w:color w:val="000000"/>
        </w:rPr>
        <w:t xml:space="preserve"> </w:t>
      </w:r>
      <w:r w:rsidR="00771CAA">
        <w:rPr>
          <w:rFonts w:asciiTheme="minorHAnsi" w:hAnsiTheme="minorHAnsi" w:cstheme="minorHAnsi"/>
          <w:color w:val="000000"/>
        </w:rPr>
        <w:t>s</w:t>
      </w:r>
      <w:r w:rsidR="009E3E04" w:rsidRPr="008C27EA">
        <w:rPr>
          <w:rFonts w:asciiTheme="minorHAnsi" w:hAnsiTheme="minorHAnsi" w:cstheme="minorHAnsi"/>
          <w:color w:val="000000"/>
        </w:rPr>
        <w:t>he may be interested in determining the maximum height of the ball given certain parameters such as swing velocity and club angle.  A</w:t>
      </w:r>
      <w:r w:rsidRPr="008C27EA">
        <w:rPr>
          <w:rFonts w:asciiTheme="minorHAnsi" w:hAnsiTheme="minorHAnsi" w:cstheme="minorHAnsi"/>
          <w:color w:val="000000"/>
        </w:rPr>
        <w:t>n economist may want to minimize a cost function or maximize a revenue or profit function.  A builder with a fixed amount of fencing may want to maximize an area function.</w:t>
      </w:r>
    </w:p>
    <w:p w14:paraId="39C71924" w14:textId="0D14B5D5" w:rsidR="004A06FA" w:rsidRDefault="00FD23EC" w:rsidP="00C36072">
      <w:pPr>
        <w:rPr>
          <w:rFonts w:asciiTheme="minorHAnsi" w:hAnsiTheme="minorHAnsi" w:cstheme="minorHAnsi"/>
          <w:color w:val="000000"/>
        </w:rPr>
      </w:pPr>
      <w:r w:rsidRPr="008C27EA">
        <w:rPr>
          <w:rFonts w:asciiTheme="minorHAnsi" w:hAnsiTheme="minorHAnsi" w:cstheme="minorHAnsi"/>
          <w:color w:val="000000"/>
        </w:rPr>
        <w:t xml:space="preserve">In a calculus course, you will learn how to maximize or minimize a wide variety of functions.  In this section, we will concentrate only on quadratic functions.  Quadratic functions are relatively easy to maximize or minimize </w:t>
      </w:r>
      <w:r w:rsidR="00263E6A" w:rsidRPr="008C27EA">
        <w:rPr>
          <w:rFonts w:asciiTheme="minorHAnsi" w:hAnsiTheme="minorHAnsi" w:cstheme="minorHAnsi"/>
          <w:color w:val="000000"/>
        </w:rPr>
        <w:t>because</w:t>
      </w:r>
      <w:r w:rsidRPr="008C27EA">
        <w:rPr>
          <w:rFonts w:asciiTheme="minorHAnsi" w:hAnsiTheme="minorHAnsi" w:cstheme="minorHAnsi"/>
          <w:color w:val="000000"/>
        </w:rPr>
        <w:t xml:space="preserve"> we know a formula for finding the coordinates of the vertex.  Recall that if</w:t>
      </w:r>
      <w:r w:rsidR="008F36BD" w:rsidRPr="00B02684">
        <w:rPr>
          <w:rFonts w:asciiTheme="minorHAnsi" w:hAnsiTheme="minorHAnsi" w:cstheme="minorHAnsi"/>
          <w:position w:val="-10"/>
        </w:rPr>
        <w:object w:dxaOrig="2500" w:dyaOrig="400" w14:anchorId="41C31591">
          <v:shape id="_x0000_i1034" type="#_x0000_t75" alt="f left parenthesis x right parenthesis equals a times x squared plus b x plus c comma a not equal to 0" style="width:125.25pt;height:19.5pt" o:ole="">
            <v:imagedata r:id="rId21" o:title=""/>
          </v:shape>
          <o:OLEObject Type="Embed" ProgID="Equation.DSMT4" ShapeID="_x0000_i1034" DrawAspect="Content" ObjectID="_1808123939" r:id="rId22"/>
        </w:object>
      </w:r>
      <w:r w:rsidR="008F36BD">
        <w:rPr>
          <w:rFonts w:asciiTheme="minorHAnsi" w:hAnsiTheme="minorHAnsi" w:cstheme="minorHAnsi"/>
        </w:rPr>
        <w:t xml:space="preserve">, </w:t>
      </w:r>
      <w:r w:rsidRPr="008C27EA">
        <w:rPr>
          <w:rFonts w:asciiTheme="minorHAnsi" w:hAnsiTheme="minorHAnsi" w:cstheme="minorHAnsi"/>
          <w:color w:val="000000"/>
        </w:rPr>
        <w:t xml:space="preserve">we know that the coordinates of the vertex are </w:t>
      </w:r>
      <w:r w:rsidR="008F36BD" w:rsidRPr="00B02684">
        <w:rPr>
          <w:rFonts w:asciiTheme="minorHAnsi" w:hAnsiTheme="minorHAnsi" w:cstheme="minorHAnsi"/>
          <w:position w:val="-30"/>
        </w:rPr>
        <w:object w:dxaOrig="1760" w:dyaOrig="720" w14:anchorId="741F410D">
          <v:shape id="_x0000_i1035" type="#_x0000_t75" alt="left parenthesis negative fraction b over denominator 2 a end fraction comma f left parenthesis negative fraction b over denominator 2 a end fraction right parenthesis right parenthesis" style="width:88.5pt;height:36pt" o:ole="">
            <v:imagedata r:id="rId23" o:title=""/>
          </v:shape>
          <o:OLEObject Type="Embed" ProgID="Equation.DSMT4" ShapeID="_x0000_i1035" DrawAspect="Content" ObjectID="_1808123940" r:id="rId24"/>
        </w:object>
      </w:r>
      <w:r w:rsidRPr="008C27EA">
        <w:rPr>
          <w:rFonts w:asciiTheme="minorHAnsi" w:hAnsiTheme="minorHAnsi" w:cstheme="minorHAnsi"/>
          <w:color w:val="000000"/>
        </w:rPr>
        <w:t>.  If</w:t>
      </w:r>
      <w:r w:rsidR="008F36BD">
        <w:rPr>
          <w:rFonts w:asciiTheme="minorHAnsi" w:hAnsiTheme="minorHAnsi" w:cstheme="minorHAnsi"/>
          <w:color w:val="000000"/>
        </w:rPr>
        <w:t xml:space="preserve"> </w:t>
      </w:r>
      <w:r w:rsidR="008F36BD">
        <w:rPr>
          <w:rFonts w:asciiTheme="minorHAnsi" w:hAnsiTheme="minorHAnsi" w:cstheme="minorHAnsi"/>
          <w:i/>
          <w:color w:val="000000"/>
        </w:rPr>
        <w:t xml:space="preserve">a </w:t>
      </w:r>
      <w:r w:rsidR="008F36BD">
        <w:rPr>
          <w:rFonts w:asciiTheme="minorHAnsi" w:hAnsiTheme="minorHAnsi" w:cstheme="minorHAnsi"/>
          <w:color w:val="000000"/>
        </w:rPr>
        <w:t>&gt; 0</w:t>
      </w:r>
      <w:r w:rsidRPr="008C27EA">
        <w:rPr>
          <w:rFonts w:asciiTheme="minorHAnsi" w:hAnsiTheme="minorHAnsi" w:cstheme="minorHAnsi"/>
          <w:color w:val="000000"/>
        </w:rPr>
        <w:t xml:space="preserve">, the parabola </w:t>
      </w:r>
      <w:r w:rsidRPr="008C27EA">
        <w:rPr>
          <w:rFonts w:asciiTheme="minorHAnsi" w:hAnsiTheme="minorHAnsi" w:cstheme="minorHAnsi"/>
          <w:i/>
          <w:color w:val="000000"/>
        </w:rPr>
        <w:t>opens up</w:t>
      </w:r>
      <w:r w:rsidRPr="008C27EA">
        <w:rPr>
          <w:rFonts w:asciiTheme="minorHAnsi" w:hAnsiTheme="minorHAnsi" w:cstheme="minorHAnsi"/>
          <w:color w:val="000000"/>
        </w:rPr>
        <w:t xml:space="preserve"> and has a minimum value at the vertex.  </w:t>
      </w:r>
      <w:r w:rsidR="004A06FA">
        <w:rPr>
          <w:rFonts w:asciiTheme="minorHAnsi" w:hAnsiTheme="minorHAnsi" w:cstheme="minorHAnsi"/>
          <w:color w:val="000000"/>
        </w:rPr>
        <w:t xml:space="preserve">The minimum value is the </w:t>
      </w:r>
      <w:r w:rsidR="004A06FA" w:rsidRPr="004A06FA">
        <w:rPr>
          <w:rFonts w:asciiTheme="majorBidi" w:hAnsiTheme="majorBidi" w:cstheme="majorBidi"/>
          <w:i/>
          <w:iCs/>
          <w:color w:val="000000"/>
        </w:rPr>
        <w:t>y</w:t>
      </w:r>
      <w:r w:rsidR="004A06FA">
        <w:rPr>
          <w:rFonts w:asciiTheme="minorHAnsi" w:hAnsiTheme="minorHAnsi" w:cstheme="minorHAnsi"/>
          <w:color w:val="000000"/>
        </w:rPr>
        <w:t>-coordinate of the vertex.</w:t>
      </w:r>
    </w:p>
    <w:p w14:paraId="1EB0FD74" w14:textId="687EE995" w:rsidR="005B258E" w:rsidRPr="008C27EA" w:rsidRDefault="00FD23EC" w:rsidP="009D33B5">
      <w:pPr>
        <w:rPr>
          <w:rFonts w:asciiTheme="minorHAnsi" w:hAnsiTheme="minorHAnsi" w:cstheme="minorHAnsi"/>
          <w:color w:val="000000"/>
        </w:rPr>
      </w:pPr>
      <w:r w:rsidRPr="008C27EA">
        <w:rPr>
          <w:rFonts w:asciiTheme="minorHAnsi" w:hAnsiTheme="minorHAnsi" w:cstheme="minorHAnsi"/>
          <w:color w:val="000000"/>
        </w:rPr>
        <w:t>If</w:t>
      </w:r>
      <w:r w:rsidR="008F36BD">
        <w:rPr>
          <w:rFonts w:asciiTheme="minorHAnsi" w:hAnsiTheme="minorHAnsi" w:cstheme="minorHAnsi"/>
          <w:color w:val="000000"/>
        </w:rPr>
        <w:t xml:space="preserve"> </w:t>
      </w:r>
      <w:r w:rsidR="008F36BD">
        <w:rPr>
          <w:rFonts w:asciiTheme="minorHAnsi" w:hAnsiTheme="minorHAnsi" w:cstheme="minorHAnsi"/>
          <w:i/>
          <w:color w:val="000000"/>
        </w:rPr>
        <w:t>a</w:t>
      </w:r>
      <w:r w:rsidR="008F36BD">
        <w:rPr>
          <w:rFonts w:asciiTheme="minorHAnsi" w:hAnsiTheme="minorHAnsi" w:cstheme="minorHAnsi"/>
          <w:color w:val="000000"/>
        </w:rPr>
        <w:t xml:space="preserve"> &lt; 0</w:t>
      </w:r>
      <w:r w:rsidRPr="008C27EA">
        <w:rPr>
          <w:rFonts w:asciiTheme="minorHAnsi" w:hAnsiTheme="minorHAnsi" w:cstheme="minorHAnsi"/>
          <w:color w:val="000000"/>
        </w:rPr>
        <w:t xml:space="preserve">, the parabola </w:t>
      </w:r>
      <w:r w:rsidRPr="008C27EA">
        <w:rPr>
          <w:rFonts w:asciiTheme="minorHAnsi" w:hAnsiTheme="minorHAnsi" w:cstheme="minorHAnsi"/>
          <w:i/>
          <w:color w:val="000000"/>
        </w:rPr>
        <w:t>opens down</w:t>
      </w:r>
      <w:r w:rsidRPr="008C27EA">
        <w:rPr>
          <w:rFonts w:asciiTheme="minorHAnsi" w:hAnsiTheme="minorHAnsi" w:cstheme="minorHAnsi"/>
          <w:color w:val="000000"/>
        </w:rPr>
        <w:t xml:space="preserve"> and has a ma</w:t>
      </w:r>
      <w:r w:rsidR="00747A9C" w:rsidRPr="008C27EA">
        <w:rPr>
          <w:rFonts w:asciiTheme="minorHAnsi" w:hAnsiTheme="minorHAnsi" w:cstheme="minorHAnsi"/>
          <w:color w:val="000000"/>
        </w:rPr>
        <w:t xml:space="preserve">ximum value at the vertex. </w:t>
      </w:r>
      <w:r w:rsidR="004A06FA">
        <w:rPr>
          <w:rFonts w:asciiTheme="minorHAnsi" w:hAnsiTheme="minorHAnsi" w:cstheme="minorHAnsi"/>
          <w:color w:val="000000"/>
        </w:rPr>
        <w:t xml:space="preserve"> The maximum value is the </w:t>
      </w:r>
      <w:r w:rsidR="004A06FA" w:rsidRPr="004A06FA">
        <w:rPr>
          <w:rFonts w:asciiTheme="majorBidi" w:hAnsiTheme="majorBidi" w:cstheme="majorBidi"/>
          <w:i/>
          <w:iCs/>
          <w:color w:val="000000"/>
        </w:rPr>
        <w:t>y</w:t>
      </w:r>
      <w:r w:rsidR="004A06FA">
        <w:rPr>
          <w:rFonts w:asciiTheme="minorHAnsi" w:hAnsiTheme="minorHAnsi" w:cstheme="minorHAnsi"/>
          <w:color w:val="000000"/>
        </w:rPr>
        <w:t>-coordinate of the vertex.</w:t>
      </w:r>
    </w:p>
    <w:p w14:paraId="06F7FF72" w14:textId="77777777" w:rsidR="00263E6A" w:rsidRPr="008C27EA" w:rsidRDefault="005B258E" w:rsidP="005B258E">
      <w:pPr>
        <w:autoSpaceDE w:val="0"/>
        <w:autoSpaceDN w:val="0"/>
        <w:adjustRightInd w:val="0"/>
        <w:ind w:firstLine="720"/>
        <w:rPr>
          <w:rFonts w:asciiTheme="minorHAnsi" w:hAnsiTheme="minorHAnsi" w:cstheme="minorHAnsi"/>
          <w:b/>
          <w:color w:val="008000"/>
        </w:rPr>
      </w:pPr>
      <w:r>
        <w:rPr>
          <w:noProof/>
        </w:rPr>
        <w:drawing>
          <wp:inline distT="0" distB="0" distL="0" distR="0" wp14:anchorId="6E0F86B5" wp14:editId="24AC9456">
            <wp:extent cx="1822450" cy="2123602"/>
            <wp:effectExtent l="0" t="0" r="6350" b="0"/>
            <wp:docPr id="1" name="Picture 1" descr="graph of f of x equals ax squared plus bx plus c with a greater than zero which is a parabola opening up with its vertex at (minus fraction numerator b divided by denominator 2a end fraction, f of minus fraction numerator b divided by denominator 2a end fraction) has a minimum value at its vert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B4A816.tmp"/>
                    <pic:cNvPicPr/>
                  </pic:nvPicPr>
                  <pic:blipFill>
                    <a:blip r:embed="rId25" cstate="print">
                      <a:grayscl/>
                      <a:extLst>
                        <a:ext uri="{BEBA8EAE-BF5A-486C-A8C5-ECC9F3942E4B}">
                          <a14:imgProps xmlns:a14="http://schemas.microsoft.com/office/drawing/2010/main">
                            <a14:imgLayer r:embed="rId26">
                              <a14:imgEffect>
                                <a14:saturation sat="150000"/>
                              </a14:imgEffect>
                            </a14:imgLayer>
                          </a14:imgProps>
                        </a:ext>
                        <a:ext uri="{28A0092B-C50C-407E-A947-70E740481C1C}">
                          <a14:useLocalDpi xmlns:a14="http://schemas.microsoft.com/office/drawing/2010/main" val="0"/>
                        </a:ext>
                      </a:extLst>
                    </a:blip>
                    <a:stretch>
                      <a:fillRect/>
                    </a:stretch>
                  </pic:blipFill>
                  <pic:spPr>
                    <a:xfrm>
                      <a:off x="0" y="0"/>
                      <a:ext cx="1849536" cy="2155163"/>
                    </a:xfrm>
                    <a:prstGeom prst="rect">
                      <a:avLst/>
                    </a:prstGeom>
                  </pic:spPr>
                </pic:pic>
              </a:graphicData>
            </a:graphic>
          </wp:inline>
        </w:drawing>
      </w:r>
      <w:r>
        <w:rPr>
          <w:rFonts w:asciiTheme="minorHAnsi" w:hAnsiTheme="minorHAnsi" w:cstheme="minorHAnsi"/>
          <w:b/>
          <w:color w:val="008000"/>
        </w:rPr>
        <w:tab/>
      </w:r>
      <w:r>
        <w:rPr>
          <w:rFonts w:asciiTheme="minorHAnsi" w:hAnsiTheme="minorHAnsi" w:cstheme="minorHAnsi"/>
          <w:b/>
          <w:color w:val="008000"/>
        </w:rPr>
        <w:tab/>
      </w:r>
      <w:r>
        <w:rPr>
          <w:noProof/>
        </w:rPr>
        <w:drawing>
          <wp:inline distT="0" distB="0" distL="0" distR="0" wp14:anchorId="444CA67B" wp14:editId="05478B03">
            <wp:extent cx="1957536" cy="2152650"/>
            <wp:effectExtent l="0" t="0" r="5080" b="0"/>
            <wp:docPr id="2" name="Picture 2" descr="graph of f of x equals ax squared plus bx plus c with a less than zero which is a parabola opening down with its vertex at (minus fraction numerator b divided by denominator 2a end fraction, f of minus fraction numerator b divided by denominator 2a end fraction) has a maximum value at its ver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B43B1F.tmp"/>
                    <pic:cNvPicPr/>
                  </pic:nvPicPr>
                  <pic:blipFill>
                    <a:blip r:embed="rId27" cstate="print">
                      <a:grayscl/>
                      <a:extLst>
                        <a:ext uri="{28A0092B-C50C-407E-A947-70E740481C1C}">
                          <a14:useLocalDpi xmlns:a14="http://schemas.microsoft.com/office/drawing/2010/main" val="0"/>
                        </a:ext>
                      </a:extLst>
                    </a:blip>
                    <a:stretch>
                      <a:fillRect/>
                    </a:stretch>
                  </pic:blipFill>
                  <pic:spPr>
                    <a:xfrm>
                      <a:off x="0" y="0"/>
                      <a:ext cx="1982673" cy="2180292"/>
                    </a:xfrm>
                    <a:prstGeom prst="rect">
                      <a:avLst/>
                    </a:prstGeom>
                  </pic:spPr>
                </pic:pic>
              </a:graphicData>
            </a:graphic>
          </wp:inline>
        </w:drawing>
      </w:r>
    </w:p>
    <w:p w14:paraId="730F63A5" w14:textId="77777777" w:rsidR="008C27EA" w:rsidRDefault="00CB1CF2" w:rsidP="008C27EA">
      <w:pPr>
        <w:autoSpaceDE w:val="0"/>
        <w:autoSpaceDN w:val="0"/>
        <w:adjustRightInd w:val="0"/>
        <w:rPr>
          <w:rFonts w:asciiTheme="minorHAnsi" w:hAnsiTheme="minorHAnsi" w:cstheme="minorHAnsi"/>
          <w:b/>
        </w:rPr>
      </w:pPr>
      <w:r w:rsidRPr="008C27EA">
        <w:rPr>
          <w:rFonts w:asciiTheme="minorHAnsi" w:hAnsiTheme="minorHAnsi" w:cstheme="minorHAnsi"/>
          <w:b/>
          <w:color w:val="008000"/>
        </w:rPr>
        <w:br w:type="page"/>
      </w:r>
      <w:r w:rsidR="00606E86" w:rsidRPr="008C27EA">
        <w:rPr>
          <w:rFonts w:asciiTheme="minorHAnsi" w:hAnsiTheme="minorHAnsi" w:cstheme="minorHAnsi"/>
          <w:b/>
        </w:rPr>
        <w:lastRenderedPageBreak/>
        <w:t xml:space="preserve">Objective 1  </w:t>
      </w:r>
      <w:r w:rsidR="00FD23EC" w:rsidRPr="008C27EA">
        <w:rPr>
          <w:rFonts w:asciiTheme="minorHAnsi" w:hAnsiTheme="minorHAnsi" w:cstheme="minorHAnsi"/>
          <w:b/>
        </w:rPr>
        <w:t>Maximi</w:t>
      </w:r>
      <w:r w:rsidR="00516792" w:rsidRPr="008C27EA">
        <w:rPr>
          <w:rFonts w:asciiTheme="minorHAnsi" w:hAnsiTheme="minorHAnsi" w:cstheme="minorHAnsi"/>
          <w:b/>
        </w:rPr>
        <w:t>zing Projectile Motion F</w:t>
      </w:r>
      <w:r w:rsidR="00FD23EC" w:rsidRPr="008C27EA">
        <w:rPr>
          <w:rFonts w:asciiTheme="minorHAnsi" w:hAnsiTheme="minorHAnsi" w:cstheme="minorHAnsi"/>
          <w:b/>
        </w:rPr>
        <w:t>unctions</w:t>
      </w:r>
    </w:p>
    <w:p w14:paraId="306EA9BA" w14:textId="77777777" w:rsidR="00FD23EC" w:rsidRPr="008C27EA" w:rsidRDefault="00FD23EC" w:rsidP="008C27EA">
      <w:pPr>
        <w:autoSpaceDE w:val="0"/>
        <w:autoSpaceDN w:val="0"/>
        <w:adjustRightInd w:val="0"/>
        <w:rPr>
          <w:rFonts w:asciiTheme="minorHAnsi" w:hAnsiTheme="minorHAnsi" w:cstheme="minorHAnsi"/>
          <w:b/>
          <w:color w:val="008000"/>
        </w:rPr>
      </w:pPr>
      <w:r w:rsidRPr="008C27EA">
        <w:rPr>
          <w:rFonts w:asciiTheme="minorHAnsi" w:hAnsiTheme="minorHAnsi" w:cstheme="minorHAnsi"/>
          <w:b/>
          <w:color w:val="008000"/>
        </w:rPr>
        <w:t xml:space="preserve"> </w:t>
      </w:r>
    </w:p>
    <w:p w14:paraId="207216EB" w14:textId="77777777" w:rsidR="008C27EA" w:rsidRDefault="00FD23EC" w:rsidP="000C02F4">
      <w:pPr>
        <w:autoSpaceDE w:val="0"/>
        <w:autoSpaceDN w:val="0"/>
        <w:adjustRightInd w:val="0"/>
        <w:rPr>
          <w:rFonts w:asciiTheme="minorHAnsi" w:hAnsiTheme="minorHAnsi" w:cstheme="minorHAnsi"/>
        </w:rPr>
      </w:pPr>
      <w:r w:rsidRPr="008C27EA">
        <w:rPr>
          <w:rFonts w:asciiTheme="minorHAnsi" w:hAnsiTheme="minorHAnsi" w:cstheme="minorHAnsi"/>
        </w:rPr>
        <w:t>An object launched, thrown</w:t>
      </w:r>
      <w:r w:rsidR="00747A9C" w:rsidRPr="008C27EA">
        <w:rPr>
          <w:rFonts w:asciiTheme="minorHAnsi" w:hAnsiTheme="minorHAnsi" w:cstheme="minorHAnsi"/>
        </w:rPr>
        <w:t>,</w:t>
      </w:r>
      <w:r w:rsidRPr="008C27EA">
        <w:rPr>
          <w:rFonts w:asciiTheme="minorHAnsi" w:hAnsiTheme="minorHAnsi" w:cstheme="minorHAnsi"/>
        </w:rPr>
        <w:t xml:space="preserve"> or shot vertically into the air with an initial velocity of </w:t>
      </w:r>
      <w:r w:rsidR="008F36BD" w:rsidRPr="008C27EA">
        <w:rPr>
          <w:rFonts w:asciiTheme="minorHAnsi" w:hAnsiTheme="minorHAnsi" w:cstheme="minorHAnsi"/>
          <w:position w:val="-12"/>
        </w:rPr>
        <w:object w:dxaOrig="240" w:dyaOrig="360" w14:anchorId="291019B1">
          <v:shape id="_x0000_i1036" type="#_x0000_t75" alt="v subscript 0" style="width:12pt;height:18pt" o:ole="">
            <v:imagedata r:id="rId28" o:title=""/>
          </v:shape>
          <o:OLEObject Type="Embed" ProgID="Equation.DSMT4" ShapeID="_x0000_i1036" DrawAspect="Content" ObjectID="_1808123941" r:id="rId29"/>
        </w:object>
      </w:r>
      <w:r w:rsidRPr="008C27EA">
        <w:rPr>
          <w:rFonts w:asciiTheme="minorHAnsi" w:hAnsiTheme="minorHAnsi" w:cstheme="minorHAnsi"/>
        </w:rPr>
        <w:t xml:space="preserve"> meters/second (m/s) from an initial height of </w:t>
      </w:r>
      <w:r w:rsidR="008F36BD" w:rsidRPr="008C27EA">
        <w:rPr>
          <w:rFonts w:asciiTheme="minorHAnsi" w:hAnsiTheme="minorHAnsi" w:cstheme="minorHAnsi"/>
          <w:position w:val="-12"/>
        </w:rPr>
        <w:object w:dxaOrig="260" w:dyaOrig="360" w14:anchorId="69B66A20">
          <v:shape id="_x0000_i1037" type="#_x0000_t75" alt="h subscript 0" style="width:12.75pt;height:18pt" o:ole="">
            <v:imagedata r:id="rId30" o:title=""/>
          </v:shape>
          <o:OLEObject Type="Embed" ProgID="Equation.DSMT4" ShapeID="_x0000_i1037" DrawAspect="Content" ObjectID="_1808123942" r:id="rId31"/>
        </w:object>
      </w:r>
      <w:r w:rsidR="00D640CE" w:rsidRPr="008C27EA">
        <w:rPr>
          <w:rFonts w:asciiTheme="minorHAnsi" w:hAnsiTheme="minorHAnsi" w:cstheme="minorHAnsi"/>
        </w:rPr>
        <w:t xml:space="preserve"> meters above the ground</w:t>
      </w:r>
      <w:r w:rsidRPr="008C27EA">
        <w:rPr>
          <w:rFonts w:asciiTheme="minorHAnsi" w:hAnsiTheme="minorHAnsi" w:cstheme="minorHAnsi"/>
        </w:rPr>
        <w:t xml:space="preserve"> can be modeled by the function </w:t>
      </w:r>
      <w:r w:rsidR="008F36BD" w:rsidRPr="008C27EA">
        <w:rPr>
          <w:rFonts w:asciiTheme="minorHAnsi" w:hAnsiTheme="minorHAnsi" w:cstheme="minorHAnsi"/>
          <w:position w:val="-12"/>
        </w:rPr>
        <w:object w:dxaOrig="2160" w:dyaOrig="380" w14:anchorId="16122AC4">
          <v:shape id="_x0000_i1038" type="#_x0000_t75" alt="h left parenthesis t right parenthesis equals negative 4 point 9 t squared plus v subscript 0 t plus h subscript 0" style="width:108pt;height:18.75pt" o:ole="">
            <v:imagedata r:id="rId32" o:title=""/>
          </v:shape>
          <o:OLEObject Type="Embed" ProgID="Equation.DSMT4" ShapeID="_x0000_i1038" DrawAspect="Content" ObjectID="_1808123943" r:id="rId33"/>
        </w:object>
      </w:r>
      <w:r w:rsidRPr="008C27EA">
        <w:rPr>
          <w:rFonts w:asciiTheme="minorHAnsi" w:hAnsiTheme="minorHAnsi" w:cstheme="minorHAnsi"/>
        </w:rPr>
        <w:t xml:space="preserve"> where </w:t>
      </w:r>
      <w:r w:rsidR="008F36BD" w:rsidRPr="008C27EA">
        <w:rPr>
          <w:rFonts w:asciiTheme="minorHAnsi" w:hAnsiTheme="minorHAnsi" w:cstheme="minorHAnsi"/>
          <w:position w:val="-10"/>
        </w:rPr>
        <w:object w:dxaOrig="440" w:dyaOrig="320" w14:anchorId="51FF4C36">
          <v:shape id="_x0000_i1039" type="#_x0000_t75" alt="h left parenthesis t right parenthesis" style="width:21.75pt;height:15.75pt" o:ole="">
            <v:imagedata r:id="rId34" o:title=""/>
          </v:shape>
          <o:OLEObject Type="Embed" ProgID="Equation.DSMT4" ShapeID="_x0000_i1039" DrawAspect="Content" ObjectID="_1808123944" r:id="rId35"/>
        </w:object>
      </w:r>
      <w:r w:rsidR="00D640CE" w:rsidRPr="008C27EA">
        <w:rPr>
          <w:rFonts w:asciiTheme="minorHAnsi" w:hAnsiTheme="minorHAnsi" w:cstheme="minorHAnsi"/>
        </w:rPr>
        <w:t>is the height of the projectile</w:t>
      </w:r>
      <w:r w:rsidRPr="008C27EA">
        <w:rPr>
          <w:rFonts w:asciiTheme="minorHAnsi" w:hAnsiTheme="minorHAnsi" w:cstheme="minorHAnsi"/>
        </w:rPr>
        <w:t xml:space="preserve">  </w:t>
      </w:r>
      <w:r w:rsidRPr="008C27EA">
        <w:rPr>
          <w:rFonts w:asciiTheme="minorHAnsi" w:hAnsiTheme="minorHAnsi" w:cstheme="minorHAnsi"/>
          <w:i/>
        </w:rPr>
        <w:t>t</w:t>
      </w:r>
      <w:r w:rsidRPr="008C27EA">
        <w:rPr>
          <w:rFonts w:asciiTheme="minorHAnsi" w:hAnsiTheme="minorHAnsi" w:cstheme="minorHAnsi"/>
        </w:rPr>
        <w:t xml:space="preserve"> seconds after its departure</w:t>
      </w:r>
      <w:r w:rsidR="00D640CE" w:rsidRPr="008C27EA">
        <w:rPr>
          <w:rFonts w:asciiTheme="minorHAnsi" w:hAnsiTheme="minorHAnsi" w:cstheme="minorHAnsi"/>
        </w:rPr>
        <w:t>*</w:t>
      </w:r>
      <w:r w:rsidRPr="008C27EA">
        <w:rPr>
          <w:rFonts w:asciiTheme="minorHAnsi" w:hAnsiTheme="minorHAnsi" w:cstheme="minorHAnsi"/>
        </w:rPr>
        <w:t>.</w:t>
      </w:r>
    </w:p>
    <w:p w14:paraId="4424D37C" w14:textId="77777777" w:rsidR="009D33B5" w:rsidRDefault="00D640CE" w:rsidP="000C02F4">
      <w:pPr>
        <w:autoSpaceDE w:val="0"/>
        <w:autoSpaceDN w:val="0"/>
        <w:adjustRightInd w:val="0"/>
        <w:rPr>
          <w:rFonts w:asciiTheme="minorHAnsi" w:hAnsiTheme="minorHAnsi" w:cstheme="minorHAnsi"/>
          <w:b/>
          <w:color w:val="008000"/>
        </w:rPr>
      </w:pPr>
      <w:r w:rsidRPr="008C27EA">
        <w:rPr>
          <w:rFonts w:asciiTheme="minorHAnsi" w:hAnsiTheme="minorHAnsi" w:cstheme="minorHAnsi"/>
        </w:rPr>
        <w:t>*</w:t>
      </w:r>
      <w:r w:rsidRPr="008C27EA">
        <w:rPr>
          <w:rFonts w:asciiTheme="minorHAnsi" w:hAnsiTheme="minorHAnsi" w:cstheme="minorHAnsi"/>
          <w:sz w:val="20"/>
          <w:szCs w:val="20"/>
        </w:rPr>
        <w:t xml:space="preserve">Note that the leading coefficient of the projectile motion model is </w:t>
      </w:r>
      <w:r w:rsidR="008F36BD" w:rsidRPr="008C27EA">
        <w:rPr>
          <w:rFonts w:asciiTheme="minorHAnsi" w:hAnsiTheme="minorHAnsi" w:cstheme="minorHAnsi"/>
          <w:position w:val="-6"/>
          <w:sz w:val="20"/>
          <w:szCs w:val="20"/>
        </w:rPr>
        <w:object w:dxaOrig="440" w:dyaOrig="240" w14:anchorId="4A1B977F">
          <v:shape id="_x0000_i1040" type="#_x0000_t75" alt="negative 4.9" style="width:21.75pt;height:12pt" o:ole="">
            <v:imagedata r:id="rId36" o:title=""/>
          </v:shape>
          <o:OLEObject Type="Embed" ProgID="Equation.DSMT4" ShapeID="_x0000_i1040" DrawAspect="Content" ObjectID="_1808123945" r:id="rId37"/>
        </w:object>
      </w:r>
      <w:r w:rsidRPr="008C27EA">
        <w:rPr>
          <w:rFonts w:asciiTheme="minorHAnsi" w:hAnsiTheme="minorHAnsi" w:cstheme="minorHAnsi"/>
          <w:sz w:val="20"/>
          <w:szCs w:val="20"/>
        </w:rPr>
        <w:t xml:space="preserve">.  This constant is derived using calculus and the acceleration of gravity on earth, which is 9.8 meters per second per second.  If the height was measured in feet, the leading coefficient of the projectile motion model would be </w:t>
      </w:r>
      <w:r w:rsidR="008F36BD" w:rsidRPr="008C27EA">
        <w:rPr>
          <w:rFonts w:asciiTheme="minorHAnsi" w:hAnsiTheme="minorHAnsi" w:cstheme="minorHAnsi"/>
          <w:position w:val="-6"/>
          <w:sz w:val="20"/>
          <w:szCs w:val="20"/>
        </w:rPr>
        <w:object w:dxaOrig="380" w:dyaOrig="240" w14:anchorId="1F8FC1D9">
          <v:shape id="_x0000_i1041" type="#_x0000_t75" alt="negative 16" style="width:18.75pt;height:12pt" o:ole="">
            <v:imagedata r:id="rId38" o:title=""/>
          </v:shape>
          <o:OLEObject Type="Embed" ProgID="Equation.DSMT4" ShapeID="_x0000_i1041" DrawAspect="Content" ObjectID="_1808123946" r:id="rId39"/>
        </w:object>
      </w:r>
      <w:r w:rsidRPr="008C27EA">
        <w:rPr>
          <w:rFonts w:asciiTheme="minorHAnsi" w:hAnsiTheme="minorHAnsi" w:cstheme="minorHAnsi"/>
          <w:sz w:val="20"/>
          <w:szCs w:val="20"/>
        </w:rPr>
        <w:t xml:space="preserve">derived using calculus and acceleration of gravity on earth, </w:t>
      </w:r>
      <w:r w:rsidR="00772A0C" w:rsidRPr="008C27EA">
        <w:rPr>
          <w:rFonts w:asciiTheme="minorHAnsi" w:hAnsiTheme="minorHAnsi" w:cstheme="minorHAnsi"/>
          <w:sz w:val="20"/>
          <w:szCs w:val="20"/>
        </w:rPr>
        <w:t xml:space="preserve">which is </w:t>
      </w:r>
      <w:r w:rsidRPr="008C27EA">
        <w:rPr>
          <w:rFonts w:asciiTheme="minorHAnsi" w:hAnsiTheme="minorHAnsi" w:cstheme="minorHAnsi"/>
          <w:sz w:val="20"/>
          <w:szCs w:val="20"/>
        </w:rPr>
        <w:t>32 feet per second per second.</w:t>
      </w:r>
      <w:r w:rsidR="008C27EA" w:rsidRPr="008C27EA">
        <w:rPr>
          <w:rFonts w:asciiTheme="minorHAnsi" w:hAnsiTheme="minorHAnsi" w:cstheme="minorHAnsi"/>
          <w:b/>
          <w:color w:val="008000"/>
        </w:rPr>
        <w:t xml:space="preserve"> </w:t>
      </w:r>
      <w:r w:rsidR="00544998" w:rsidRPr="008C27EA">
        <w:rPr>
          <w:rFonts w:asciiTheme="minorHAnsi" w:hAnsiTheme="minorHAnsi" w:cstheme="minorHAnsi"/>
          <w:b/>
          <w:color w:val="008000"/>
        </w:rPr>
        <w:br w:type="page"/>
      </w:r>
    </w:p>
    <w:p w14:paraId="271DD6A5" w14:textId="6FD8A9EA" w:rsidR="009D33B5" w:rsidRDefault="009D33B5" w:rsidP="009D33B5">
      <w:pPr>
        <w:pStyle w:val="Heading1"/>
      </w:pPr>
      <w:r>
        <w:lastRenderedPageBreak/>
        <w:t>Review of Adding and Subtracting Polynomials; Multiplying a Polynomial by a Monomial</w:t>
      </w:r>
    </w:p>
    <w:p w14:paraId="768BFA0F" w14:textId="6DD9B172" w:rsidR="009D33B5" w:rsidRPr="00806DB7" w:rsidRDefault="009D33B5" w:rsidP="009D33B5">
      <w:pPr>
        <w:spacing w:after="240"/>
        <w:rPr>
          <w:rFonts w:asciiTheme="minorHAnsi" w:hAnsiTheme="minorHAnsi" w:cstheme="minorHAnsi"/>
        </w:rPr>
      </w:pPr>
      <w:bookmarkStart w:id="0" w:name="_GoBack"/>
      <w:r w:rsidRPr="00806DB7">
        <w:rPr>
          <w:rFonts w:asciiTheme="minorHAnsi" w:hAnsiTheme="minorHAnsi" w:cstheme="minorHAnsi"/>
        </w:rPr>
        <w:t>See Section R.5 in the etext.</w:t>
      </w:r>
    </w:p>
    <w:bookmarkEnd w:id="0"/>
    <w:p w14:paraId="3B68309D" w14:textId="77777777" w:rsidR="009D33B5" w:rsidRDefault="009D33B5" w:rsidP="000C02F4">
      <w:pPr>
        <w:autoSpaceDE w:val="0"/>
        <w:autoSpaceDN w:val="0"/>
        <w:adjustRightInd w:val="0"/>
        <w:rPr>
          <w:rFonts w:asciiTheme="minorHAnsi" w:hAnsiTheme="minorHAnsi" w:cstheme="minorHAnsi"/>
          <w:b/>
        </w:rPr>
      </w:pPr>
    </w:p>
    <w:p w14:paraId="53E600C0" w14:textId="53D20720" w:rsidR="00FD23EC" w:rsidRPr="008C27EA" w:rsidRDefault="00FD23EC" w:rsidP="000C02F4">
      <w:pPr>
        <w:autoSpaceDE w:val="0"/>
        <w:autoSpaceDN w:val="0"/>
        <w:adjustRightInd w:val="0"/>
        <w:rPr>
          <w:rFonts w:asciiTheme="minorHAnsi" w:hAnsiTheme="minorHAnsi" w:cstheme="minorHAnsi"/>
          <w:b/>
        </w:rPr>
      </w:pPr>
      <w:r w:rsidRPr="008C27EA">
        <w:rPr>
          <w:rFonts w:asciiTheme="minorHAnsi" w:hAnsiTheme="minorHAnsi" w:cstheme="minorHAnsi"/>
          <w:b/>
        </w:rPr>
        <w:t>Objective 2</w:t>
      </w:r>
      <w:r w:rsidR="00606E86" w:rsidRPr="008C27EA">
        <w:rPr>
          <w:rFonts w:asciiTheme="minorHAnsi" w:hAnsiTheme="minorHAnsi" w:cstheme="minorHAnsi"/>
          <w:b/>
        </w:rPr>
        <w:t xml:space="preserve">  </w:t>
      </w:r>
      <w:r w:rsidRPr="008C27EA">
        <w:rPr>
          <w:rFonts w:asciiTheme="minorHAnsi" w:hAnsiTheme="minorHAnsi" w:cstheme="minorHAnsi"/>
          <w:b/>
        </w:rPr>
        <w:t>Maximi</w:t>
      </w:r>
      <w:r w:rsidR="00516792" w:rsidRPr="008C27EA">
        <w:rPr>
          <w:rFonts w:asciiTheme="minorHAnsi" w:hAnsiTheme="minorHAnsi" w:cstheme="minorHAnsi"/>
          <w:b/>
        </w:rPr>
        <w:t>zing Functions in E</w:t>
      </w:r>
      <w:r w:rsidRPr="008C27EA">
        <w:rPr>
          <w:rFonts w:asciiTheme="minorHAnsi" w:hAnsiTheme="minorHAnsi" w:cstheme="minorHAnsi"/>
          <w:b/>
        </w:rPr>
        <w:t>conomics</w:t>
      </w:r>
    </w:p>
    <w:p w14:paraId="39B79540" w14:textId="77777777" w:rsidR="00FD23EC" w:rsidRPr="008C27EA" w:rsidRDefault="00FD23EC" w:rsidP="000C02F4">
      <w:pPr>
        <w:autoSpaceDE w:val="0"/>
        <w:autoSpaceDN w:val="0"/>
        <w:adjustRightInd w:val="0"/>
        <w:rPr>
          <w:rFonts w:asciiTheme="minorHAnsi" w:hAnsiTheme="minorHAnsi" w:cstheme="minorHAnsi"/>
          <w:color w:val="008000"/>
        </w:rPr>
      </w:pPr>
    </w:p>
    <w:p w14:paraId="1C3364BF" w14:textId="77777777" w:rsidR="00F175C2" w:rsidRDefault="00FD23EC" w:rsidP="008C27EA">
      <w:pPr>
        <w:autoSpaceDE w:val="0"/>
        <w:autoSpaceDN w:val="0"/>
        <w:adjustRightInd w:val="0"/>
        <w:rPr>
          <w:rFonts w:asciiTheme="minorHAnsi" w:hAnsiTheme="minorHAnsi" w:cstheme="minorHAnsi"/>
          <w:color w:val="000000"/>
        </w:rPr>
      </w:pPr>
      <w:r w:rsidRPr="004A06FA">
        <w:rPr>
          <w:rFonts w:asciiTheme="minorHAnsi" w:hAnsiTheme="minorHAnsi" w:cstheme="minorHAnsi"/>
          <w:b/>
          <w:bCs/>
          <w:color w:val="000000"/>
        </w:rPr>
        <w:t>Revenue</w:t>
      </w:r>
      <w:r w:rsidRPr="008C27EA">
        <w:rPr>
          <w:rFonts w:asciiTheme="minorHAnsi" w:hAnsiTheme="minorHAnsi" w:cstheme="minorHAnsi"/>
          <w:color w:val="000000"/>
        </w:rPr>
        <w:t xml:space="preserve"> is defined as the dollar amount received by selling </w:t>
      </w:r>
      <w:r w:rsidRPr="004A06FA">
        <w:rPr>
          <w:rFonts w:asciiTheme="majorBidi" w:hAnsiTheme="majorBidi" w:cstheme="majorBidi"/>
          <w:i/>
          <w:color w:val="000000"/>
        </w:rPr>
        <w:t>x</w:t>
      </w:r>
      <w:r w:rsidRPr="008C27EA">
        <w:rPr>
          <w:rFonts w:asciiTheme="minorHAnsi" w:hAnsiTheme="minorHAnsi" w:cstheme="minorHAnsi"/>
          <w:color w:val="000000"/>
        </w:rPr>
        <w:t xml:space="preserve"> items at a price of </w:t>
      </w:r>
      <w:r w:rsidRPr="004A06FA">
        <w:rPr>
          <w:rFonts w:asciiTheme="majorBidi" w:hAnsiTheme="majorBidi" w:cstheme="majorBidi"/>
          <w:i/>
          <w:color w:val="000000"/>
        </w:rPr>
        <w:t>p</w:t>
      </w:r>
      <w:r w:rsidRPr="008C27EA">
        <w:rPr>
          <w:rFonts w:asciiTheme="minorHAnsi" w:hAnsiTheme="minorHAnsi" w:cstheme="minorHAnsi"/>
          <w:color w:val="000000"/>
        </w:rPr>
        <w:t xml:space="preserve"> dollars per item, that is, </w:t>
      </w:r>
      <w:r w:rsidR="008F36BD" w:rsidRPr="008C27EA">
        <w:rPr>
          <w:rFonts w:asciiTheme="minorHAnsi" w:hAnsiTheme="minorHAnsi" w:cstheme="minorHAnsi"/>
          <w:color w:val="000000"/>
          <w:position w:val="-10"/>
        </w:rPr>
        <w:object w:dxaOrig="720" w:dyaOrig="320" w14:anchorId="690C6C15">
          <v:shape id="_x0000_i1042" type="#_x0000_t75" alt="R equals x p" style="width:36pt;height:15.75pt" o:ole="">
            <v:imagedata r:id="rId40" o:title=""/>
          </v:shape>
          <o:OLEObject Type="Embed" ProgID="Equation.DSMT4" ShapeID="_x0000_i1042" DrawAspect="Content" ObjectID="_1808123947" r:id="rId41"/>
        </w:object>
      </w:r>
      <w:r w:rsidRPr="008C27EA">
        <w:rPr>
          <w:rFonts w:asciiTheme="minorHAnsi" w:hAnsiTheme="minorHAnsi" w:cstheme="minorHAnsi"/>
          <w:color w:val="000000"/>
        </w:rPr>
        <w:t>.  For example, if a child sells 50 cups of lemonade at a price of $0</w:t>
      </w:r>
      <w:r w:rsidR="00D23CBC">
        <w:rPr>
          <w:rFonts w:asciiTheme="minorHAnsi" w:hAnsiTheme="minorHAnsi" w:cstheme="minorHAnsi"/>
          <w:color w:val="000000"/>
        </w:rPr>
        <w:t xml:space="preserve">.25 per cup, then the revenue </w:t>
      </w:r>
      <w:r w:rsidRPr="008C27EA">
        <w:rPr>
          <w:rFonts w:asciiTheme="minorHAnsi" w:hAnsiTheme="minorHAnsi" w:cstheme="minorHAnsi"/>
          <w:color w:val="000000"/>
        </w:rPr>
        <w:t xml:space="preserve">generated is </w:t>
      </w:r>
      <w:r w:rsidR="008F36BD" w:rsidRPr="008F36BD">
        <w:rPr>
          <w:rFonts w:asciiTheme="minorHAnsi" w:hAnsiTheme="minorHAnsi" w:cstheme="minorHAnsi"/>
          <w:position w:val="-14"/>
        </w:rPr>
        <w:object w:dxaOrig="2900" w:dyaOrig="400" w14:anchorId="1C9B620F">
          <v:shape id="_x0000_i1043" type="#_x0000_t75" alt="R equals x p equals 50 times 0.25 equals 12 dollars and 50 cents" style="width:144.75pt;height:20.25pt" o:ole="">
            <v:imagedata r:id="rId42" o:title=""/>
          </v:shape>
          <o:OLEObject Type="Embed" ProgID="Equation.DSMT4" ShapeID="_x0000_i1043" DrawAspect="Content" ObjectID="_1808123948" r:id="rId43"/>
        </w:object>
      </w:r>
      <w:r w:rsidRPr="008C27EA">
        <w:rPr>
          <w:rFonts w:asciiTheme="minorHAnsi" w:hAnsiTheme="minorHAnsi" w:cstheme="minorHAnsi"/>
          <w:color w:val="000000"/>
        </w:rPr>
        <w:t xml:space="preserve"> .  </w:t>
      </w:r>
    </w:p>
    <w:p w14:paraId="5166E5F5" w14:textId="77777777" w:rsidR="00F175C2" w:rsidRDefault="00F175C2" w:rsidP="008C27EA">
      <w:pPr>
        <w:autoSpaceDE w:val="0"/>
        <w:autoSpaceDN w:val="0"/>
        <w:adjustRightInd w:val="0"/>
        <w:rPr>
          <w:rFonts w:asciiTheme="minorHAnsi" w:hAnsiTheme="minorHAnsi" w:cstheme="minorHAnsi"/>
          <w:color w:val="000000"/>
        </w:rPr>
      </w:pPr>
    </w:p>
    <w:p w14:paraId="52E58760" w14:textId="7AACC74E" w:rsidR="00070C24" w:rsidRPr="004A06FA" w:rsidRDefault="004A06FA" w:rsidP="008C27EA">
      <w:pPr>
        <w:autoSpaceDE w:val="0"/>
        <w:autoSpaceDN w:val="0"/>
        <w:adjustRightInd w:val="0"/>
        <w:rPr>
          <w:rFonts w:asciiTheme="minorHAnsi" w:hAnsiTheme="minorHAnsi" w:cstheme="minorHAnsi"/>
          <w:iCs/>
        </w:rPr>
      </w:pPr>
      <w:r>
        <w:rPr>
          <w:rFonts w:asciiTheme="minorHAnsi" w:hAnsiTheme="minorHAnsi" w:cstheme="minorHAnsi"/>
          <w:color w:val="000000"/>
        </w:rPr>
        <w:t xml:space="preserve">A common model in economics, </w:t>
      </w:r>
      <w:r w:rsidR="00FD23EC" w:rsidRPr="008C27EA">
        <w:rPr>
          <w:rFonts w:asciiTheme="minorHAnsi" w:hAnsiTheme="minorHAnsi" w:cstheme="minorHAnsi"/>
          <w:color w:val="000000"/>
        </w:rPr>
        <w:t>The Law of Supply and Demand</w:t>
      </w:r>
      <w:r>
        <w:rPr>
          <w:rFonts w:asciiTheme="minorHAnsi" w:hAnsiTheme="minorHAnsi" w:cstheme="minorHAnsi"/>
          <w:color w:val="000000"/>
        </w:rPr>
        <w:t>,</w:t>
      </w:r>
      <w:r w:rsidR="00FD23EC" w:rsidRPr="008C27EA">
        <w:rPr>
          <w:rFonts w:asciiTheme="minorHAnsi" w:hAnsiTheme="minorHAnsi" w:cstheme="minorHAnsi"/>
          <w:color w:val="000000"/>
        </w:rPr>
        <w:t xml:space="preserve"> states that as the quantity, </w:t>
      </w:r>
      <w:r w:rsidR="00FD23EC" w:rsidRPr="004A06FA">
        <w:rPr>
          <w:rFonts w:asciiTheme="majorBidi" w:hAnsiTheme="majorBidi" w:cstheme="majorBidi"/>
          <w:i/>
          <w:color w:val="000000"/>
        </w:rPr>
        <w:t>x</w:t>
      </w:r>
      <w:r w:rsidR="00FD23EC" w:rsidRPr="008C27EA">
        <w:rPr>
          <w:rFonts w:asciiTheme="minorHAnsi" w:hAnsiTheme="minorHAnsi" w:cstheme="minorHAnsi"/>
          <w:color w:val="000000"/>
        </w:rPr>
        <w:t>,</w:t>
      </w:r>
      <w:r w:rsidR="00FD23EC" w:rsidRPr="008C27EA">
        <w:rPr>
          <w:rFonts w:asciiTheme="minorHAnsi" w:hAnsiTheme="minorHAnsi" w:cstheme="minorHAnsi"/>
          <w:i/>
          <w:color w:val="000000"/>
        </w:rPr>
        <w:t xml:space="preserve"> </w:t>
      </w:r>
      <w:r w:rsidR="00FD23EC" w:rsidRPr="008C27EA">
        <w:rPr>
          <w:rFonts w:asciiTheme="minorHAnsi" w:hAnsiTheme="minorHAnsi" w:cstheme="minorHAnsi"/>
          <w:color w:val="000000"/>
        </w:rPr>
        <w:t xml:space="preserve">increases, the price, </w:t>
      </w:r>
      <w:r w:rsidR="00FD23EC" w:rsidRPr="004A06FA">
        <w:rPr>
          <w:rFonts w:asciiTheme="majorBidi" w:hAnsiTheme="majorBidi" w:cstheme="majorBidi"/>
          <w:i/>
          <w:color w:val="000000"/>
        </w:rPr>
        <w:t>p</w:t>
      </w:r>
      <w:r w:rsidR="00FD23EC" w:rsidRPr="008C27EA">
        <w:rPr>
          <w:rFonts w:asciiTheme="minorHAnsi" w:hAnsiTheme="minorHAnsi" w:cstheme="minorHAnsi"/>
          <w:i/>
          <w:color w:val="000000"/>
        </w:rPr>
        <w:t>,</w:t>
      </w:r>
      <w:r w:rsidR="00FD23EC" w:rsidRPr="008C27EA">
        <w:rPr>
          <w:rFonts w:asciiTheme="minorHAnsi" w:hAnsiTheme="minorHAnsi" w:cstheme="minorHAnsi"/>
          <w:color w:val="000000"/>
        </w:rPr>
        <w:t xml:space="preserve"> tends to decrease.  Likewise, if the quantity decreases, the price tends to increase.</w:t>
      </w:r>
      <w:r>
        <w:rPr>
          <w:rFonts w:asciiTheme="minorHAnsi" w:hAnsiTheme="minorHAnsi" w:cstheme="minorHAnsi"/>
        </w:rPr>
        <w:t xml:space="preserve">  Equations (or functions) that relate </w:t>
      </w:r>
      <w:r w:rsidRPr="008C27EA">
        <w:rPr>
          <w:rFonts w:asciiTheme="minorHAnsi" w:hAnsiTheme="minorHAnsi" w:cstheme="minorHAnsi"/>
          <w:color w:val="000000"/>
        </w:rPr>
        <w:t xml:space="preserve">the quantity, </w:t>
      </w:r>
      <w:r w:rsidRPr="004A06FA">
        <w:rPr>
          <w:rFonts w:asciiTheme="majorBidi" w:hAnsiTheme="majorBidi" w:cstheme="majorBidi"/>
          <w:i/>
          <w:color w:val="000000"/>
        </w:rPr>
        <w:t>x</w:t>
      </w:r>
      <w:r w:rsidRPr="008C27EA">
        <w:rPr>
          <w:rFonts w:asciiTheme="minorHAnsi" w:hAnsiTheme="minorHAnsi" w:cstheme="minorHAnsi"/>
          <w:color w:val="000000"/>
        </w:rPr>
        <w:t>,</w:t>
      </w:r>
      <w:r w:rsidRPr="008C27EA">
        <w:rPr>
          <w:rFonts w:asciiTheme="minorHAnsi" w:hAnsiTheme="minorHAnsi" w:cstheme="minorHAnsi"/>
          <w:i/>
          <w:color w:val="000000"/>
        </w:rPr>
        <w:t xml:space="preserve"> </w:t>
      </w:r>
      <w:r>
        <w:rPr>
          <w:rFonts w:asciiTheme="minorHAnsi" w:hAnsiTheme="minorHAnsi" w:cstheme="minorHAnsi"/>
          <w:color w:val="000000"/>
        </w:rPr>
        <w:t xml:space="preserve">and </w:t>
      </w:r>
      <w:r w:rsidRPr="008C27EA">
        <w:rPr>
          <w:rFonts w:asciiTheme="minorHAnsi" w:hAnsiTheme="minorHAnsi" w:cstheme="minorHAnsi"/>
          <w:color w:val="000000"/>
        </w:rPr>
        <w:t xml:space="preserve">the price, </w:t>
      </w:r>
      <w:r w:rsidRPr="004A06FA">
        <w:rPr>
          <w:rFonts w:asciiTheme="majorBidi" w:hAnsiTheme="majorBidi" w:cstheme="majorBidi"/>
          <w:i/>
          <w:color w:val="000000"/>
        </w:rPr>
        <w:t>p</w:t>
      </w:r>
      <w:r w:rsidRPr="008C27EA">
        <w:rPr>
          <w:rFonts w:asciiTheme="minorHAnsi" w:hAnsiTheme="minorHAnsi" w:cstheme="minorHAnsi"/>
          <w:i/>
          <w:color w:val="000000"/>
        </w:rPr>
        <w:t>,</w:t>
      </w:r>
      <w:r>
        <w:rPr>
          <w:rFonts w:asciiTheme="minorHAnsi" w:hAnsiTheme="minorHAnsi" w:cstheme="minorHAnsi"/>
          <w:iCs/>
          <w:color w:val="000000"/>
        </w:rPr>
        <w:t xml:space="preserve"> are called </w:t>
      </w:r>
      <w:r w:rsidRPr="00F175C2">
        <w:rPr>
          <w:rFonts w:asciiTheme="minorHAnsi" w:hAnsiTheme="minorHAnsi" w:cstheme="minorHAnsi"/>
          <w:b/>
          <w:bCs/>
          <w:iCs/>
          <w:color w:val="000000"/>
        </w:rPr>
        <w:t>demand equations</w:t>
      </w:r>
      <w:r>
        <w:rPr>
          <w:rFonts w:asciiTheme="minorHAnsi" w:hAnsiTheme="minorHAnsi" w:cstheme="minorHAnsi"/>
          <w:iCs/>
          <w:color w:val="000000"/>
        </w:rPr>
        <w:t xml:space="preserve"> or demand functions.</w:t>
      </w:r>
    </w:p>
    <w:p w14:paraId="4A874085" w14:textId="77777777" w:rsidR="000C6A23" w:rsidRDefault="000C6A23" w:rsidP="00BA02ED">
      <w:pPr>
        <w:rPr>
          <w:rFonts w:asciiTheme="minorHAnsi" w:hAnsiTheme="minorHAnsi" w:cstheme="minorHAnsi"/>
        </w:rPr>
      </w:pPr>
    </w:p>
    <w:p w14:paraId="6D158B54" w14:textId="4F7D6276" w:rsidR="00F175C2" w:rsidRDefault="00F175C2" w:rsidP="00BA02ED">
      <w:pPr>
        <w:rPr>
          <w:rFonts w:asciiTheme="minorHAnsi" w:hAnsiTheme="minorHAnsi" w:cstheme="minorHAnsi"/>
        </w:rPr>
      </w:pPr>
      <w:r w:rsidRPr="00F175C2">
        <w:rPr>
          <w:rFonts w:asciiTheme="minorHAnsi" w:hAnsiTheme="minorHAnsi" w:cstheme="minorHAnsi"/>
          <w:b/>
          <w:bCs/>
        </w:rPr>
        <w:t>Profit</w:t>
      </w:r>
      <w:r>
        <w:rPr>
          <w:rFonts w:asciiTheme="minorHAnsi" w:hAnsiTheme="minorHAnsi" w:cstheme="minorHAnsi"/>
        </w:rPr>
        <w:t xml:space="preserve"> is equal to revenue minus cost.</w:t>
      </w:r>
    </w:p>
    <w:p w14:paraId="60AD6ECD" w14:textId="77777777" w:rsidR="004A06FA" w:rsidRPr="008C27EA" w:rsidRDefault="004A06FA" w:rsidP="00BA02ED">
      <w:pPr>
        <w:rPr>
          <w:rFonts w:asciiTheme="minorHAnsi" w:hAnsiTheme="minorHAnsi" w:cstheme="minorHAnsi"/>
        </w:rPr>
      </w:pPr>
    </w:p>
    <w:sectPr w:rsidR="004A06FA" w:rsidRPr="008C27EA" w:rsidSect="008C27EA">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7C973" w14:textId="77777777" w:rsidR="0079203E" w:rsidRDefault="0079203E" w:rsidP="000C6A23">
      <w:r>
        <w:separator/>
      </w:r>
    </w:p>
  </w:endnote>
  <w:endnote w:type="continuationSeparator" w:id="0">
    <w:p w14:paraId="7C457493" w14:textId="77777777" w:rsidR="0079203E" w:rsidRDefault="0079203E" w:rsidP="000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60E27" w14:textId="77777777" w:rsidR="0079203E" w:rsidRDefault="0079203E" w:rsidP="000C6A23">
      <w:r>
        <w:separator/>
      </w:r>
    </w:p>
  </w:footnote>
  <w:footnote w:type="continuationSeparator" w:id="0">
    <w:p w14:paraId="1951CB85" w14:textId="77777777" w:rsidR="0079203E" w:rsidRDefault="0079203E" w:rsidP="000C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7169917" o:spid="_x0000_i1026" type="#_x0000_t75" style="width:15pt;height:15pt;visibility:visible;mso-wrap-style:square" o:bullet="t">
        <v:imagedata r:id="rId1" o:title=""/>
      </v:shape>
    </w:pict>
  </w:numPicBullet>
  <w:abstractNum w:abstractNumId="0" w15:restartNumberingAfterBreak="0">
    <w:nsid w:val="012E7F5F"/>
    <w:multiLevelType w:val="hybridMultilevel"/>
    <w:tmpl w:val="5ECA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02C2"/>
    <w:multiLevelType w:val="hybridMultilevel"/>
    <w:tmpl w:val="375C0C56"/>
    <w:lvl w:ilvl="0" w:tplc="37B6D0BC">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3B1380"/>
    <w:multiLevelType w:val="hybridMultilevel"/>
    <w:tmpl w:val="DE54D1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4D339A"/>
    <w:multiLevelType w:val="hybridMultilevel"/>
    <w:tmpl w:val="9A2C159E"/>
    <w:lvl w:ilvl="0" w:tplc="971C9962">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527E34"/>
    <w:multiLevelType w:val="hybridMultilevel"/>
    <w:tmpl w:val="ACB05B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6" w15:restartNumberingAfterBreak="0">
    <w:nsid w:val="12EA47C0"/>
    <w:multiLevelType w:val="hybridMultilevel"/>
    <w:tmpl w:val="69E627EC"/>
    <w:lvl w:ilvl="0" w:tplc="CE94A30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607564"/>
    <w:multiLevelType w:val="hybridMultilevel"/>
    <w:tmpl w:val="F4D2E4B6"/>
    <w:lvl w:ilvl="0" w:tplc="0409000F">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AE31E6"/>
    <w:multiLevelType w:val="hybridMultilevel"/>
    <w:tmpl w:val="F3849E64"/>
    <w:lvl w:ilvl="0" w:tplc="244611E4">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6D34C08"/>
    <w:multiLevelType w:val="hybridMultilevel"/>
    <w:tmpl w:val="0FD4873C"/>
    <w:lvl w:ilvl="0" w:tplc="B812448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7E857EC"/>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720"/>
        </w:tabs>
        <w:ind w:left="72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11" w15:restartNumberingAfterBreak="0">
    <w:nsid w:val="217D6770"/>
    <w:multiLevelType w:val="hybridMultilevel"/>
    <w:tmpl w:val="67CA2F56"/>
    <w:lvl w:ilvl="0" w:tplc="5098501A">
      <w:start w:val="1"/>
      <w:numFmt w:val="low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2" w15:restartNumberingAfterBreak="0">
    <w:nsid w:val="24087888"/>
    <w:multiLevelType w:val="hybridMultilevel"/>
    <w:tmpl w:val="18863D36"/>
    <w:lvl w:ilvl="0" w:tplc="2640CC5A">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6037BBA"/>
    <w:multiLevelType w:val="hybridMultilevel"/>
    <w:tmpl w:val="31BE91AA"/>
    <w:lvl w:ilvl="0" w:tplc="B268D67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6A546C4"/>
    <w:multiLevelType w:val="hybridMultilevel"/>
    <w:tmpl w:val="34F292D2"/>
    <w:lvl w:ilvl="0" w:tplc="EA9277A0">
      <w:start w:val="1"/>
      <w:numFmt w:val="bullet"/>
      <w:lvlText w:val=""/>
      <w:lvlPicBulletId w:val="0"/>
      <w:lvlJc w:val="left"/>
      <w:pPr>
        <w:tabs>
          <w:tab w:val="num" w:pos="720"/>
        </w:tabs>
        <w:ind w:left="720" w:hanging="360"/>
      </w:pPr>
      <w:rPr>
        <w:rFonts w:ascii="Symbol" w:hAnsi="Symbol" w:hint="default"/>
      </w:rPr>
    </w:lvl>
    <w:lvl w:ilvl="1" w:tplc="A82A00A6" w:tentative="1">
      <w:start w:val="1"/>
      <w:numFmt w:val="bullet"/>
      <w:lvlText w:val=""/>
      <w:lvlJc w:val="left"/>
      <w:pPr>
        <w:tabs>
          <w:tab w:val="num" w:pos="1440"/>
        </w:tabs>
        <w:ind w:left="1440" w:hanging="360"/>
      </w:pPr>
      <w:rPr>
        <w:rFonts w:ascii="Symbol" w:hAnsi="Symbol" w:hint="default"/>
      </w:rPr>
    </w:lvl>
    <w:lvl w:ilvl="2" w:tplc="23223D62" w:tentative="1">
      <w:start w:val="1"/>
      <w:numFmt w:val="bullet"/>
      <w:lvlText w:val=""/>
      <w:lvlJc w:val="left"/>
      <w:pPr>
        <w:tabs>
          <w:tab w:val="num" w:pos="2160"/>
        </w:tabs>
        <w:ind w:left="2160" w:hanging="360"/>
      </w:pPr>
      <w:rPr>
        <w:rFonts w:ascii="Symbol" w:hAnsi="Symbol" w:hint="default"/>
      </w:rPr>
    </w:lvl>
    <w:lvl w:ilvl="3" w:tplc="31DC3C6E" w:tentative="1">
      <w:start w:val="1"/>
      <w:numFmt w:val="bullet"/>
      <w:lvlText w:val=""/>
      <w:lvlJc w:val="left"/>
      <w:pPr>
        <w:tabs>
          <w:tab w:val="num" w:pos="2880"/>
        </w:tabs>
        <w:ind w:left="2880" w:hanging="360"/>
      </w:pPr>
      <w:rPr>
        <w:rFonts w:ascii="Symbol" w:hAnsi="Symbol" w:hint="default"/>
      </w:rPr>
    </w:lvl>
    <w:lvl w:ilvl="4" w:tplc="C67868AA" w:tentative="1">
      <w:start w:val="1"/>
      <w:numFmt w:val="bullet"/>
      <w:lvlText w:val=""/>
      <w:lvlJc w:val="left"/>
      <w:pPr>
        <w:tabs>
          <w:tab w:val="num" w:pos="3600"/>
        </w:tabs>
        <w:ind w:left="3600" w:hanging="360"/>
      </w:pPr>
      <w:rPr>
        <w:rFonts w:ascii="Symbol" w:hAnsi="Symbol" w:hint="default"/>
      </w:rPr>
    </w:lvl>
    <w:lvl w:ilvl="5" w:tplc="CA12CE5E" w:tentative="1">
      <w:start w:val="1"/>
      <w:numFmt w:val="bullet"/>
      <w:lvlText w:val=""/>
      <w:lvlJc w:val="left"/>
      <w:pPr>
        <w:tabs>
          <w:tab w:val="num" w:pos="4320"/>
        </w:tabs>
        <w:ind w:left="4320" w:hanging="360"/>
      </w:pPr>
      <w:rPr>
        <w:rFonts w:ascii="Symbol" w:hAnsi="Symbol" w:hint="default"/>
      </w:rPr>
    </w:lvl>
    <w:lvl w:ilvl="6" w:tplc="8BCC7F52" w:tentative="1">
      <w:start w:val="1"/>
      <w:numFmt w:val="bullet"/>
      <w:lvlText w:val=""/>
      <w:lvlJc w:val="left"/>
      <w:pPr>
        <w:tabs>
          <w:tab w:val="num" w:pos="5040"/>
        </w:tabs>
        <w:ind w:left="5040" w:hanging="360"/>
      </w:pPr>
      <w:rPr>
        <w:rFonts w:ascii="Symbol" w:hAnsi="Symbol" w:hint="default"/>
      </w:rPr>
    </w:lvl>
    <w:lvl w:ilvl="7" w:tplc="050031DE" w:tentative="1">
      <w:start w:val="1"/>
      <w:numFmt w:val="bullet"/>
      <w:lvlText w:val=""/>
      <w:lvlJc w:val="left"/>
      <w:pPr>
        <w:tabs>
          <w:tab w:val="num" w:pos="5760"/>
        </w:tabs>
        <w:ind w:left="5760" w:hanging="360"/>
      </w:pPr>
      <w:rPr>
        <w:rFonts w:ascii="Symbol" w:hAnsi="Symbol" w:hint="default"/>
      </w:rPr>
    </w:lvl>
    <w:lvl w:ilvl="8" w:tplc="6C50A43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6B70323"/>
    <w:multiLevelType w:val="hybridMultilevel"/>
    <w:tmpl w:val="927AC938"/>
    <w:lvl w:ilvl="0" w:tplc="16B8150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9B0996"/>
    <w:multiLevelType w:val="hybridMultilevel"/>
    <w:tmpl w:val="C1706A88"/>
    <w:lvl w:ilvl="0" w:tplc="3990D2A4">
      <w:start w:val="1"/>
      <w:numFmt w:val="bullet"/>
      <w:lvlText w:val=""/>
      <w:lvlPicBulletId w:val="0"/>
      <w:lvlJc w:val="left"/>
      <w:pPr>
        <w:tabs>
          <w:tab w:val="num" w:pos="720"/>
        </w:tabs>
        <w:ind w:left="720" w:hanging="360"/>
      </w:pPr>
      <w:rPr>
        <w:rFonts w:ascii="Symbol" w:hAnsi="Symbol" w:hint="default"/>
      </w:rPr>
    </w:lvl>
    <w:lvl w:ilvl="1" w:tplc="6896BF88" w:tentative="1">
      <w:start w:val="1"/>
      <w:numFmt w:val="bullet"/>
      <w:lvlText w:val=""/>
      <w:lvlJc w:val="left"/>
      <w:pPr>
        <w:tabs>
          <w:tab w:val="num" w:pos="1440"/>
        </w:tabs>
        <w:ind w:left="1440" w:hanging="360"/>
      </w:pPr>
      <w:rPr>
        <w:rFonts w:ascii="Symbol" w:hAnsi="Symbol" w:hint="default"/>
      </w:rPr>
    </w:lvl>
    <w:lvl w:ilvl="2" w:tplc="35F666B8" w:tentative="1">
      <w:start w:val="1"/>
      <w:numFmt w:val="bullet"/>
      <w:lvlText w:val=""/>
      <w:lvlJc w:val="left"/>
      <w:pPr>
        <w:tabs>
          <w:tab w:val="num" w:pos="2160"/>
        </w:tabs>
        <w:ind w:left="2160" w:hanging="360"/>
      </w:pPr>
      <w:rPr>
        <w:rFonts w:ascii="Symbol" w:hAnsi="Symbol" w:hint="default"/>
      </w:rPr>
    </w:lvl>
    <w:lvl w:ilvl="3" w:tplc="23E20172" w:tentative="1">
      <w:start w:val="1"/>
      <w:numFmt w:val="bullet"/>
      <w:lvlText w:val=""/>
      <w:lvlJc w:val="left"/>
      <w:pPr>
        <w:tabs>
          <w:tab w:val="num" w:pos="2880"/>
        </w:tabs>
        <w:ind w:left="2880" w:hanging="360"/>
      </w:pPr>
      <w:rPr>
        <w:rFonts w:ascii="Symbol" w:hAnsi="Symbol" w:hint="default"/>
      </w:rPr>
    </w:lvl>
    <w:lvl w:ilvl="4" w:tplc="B53A0768" w:tentative="1">
      <w:start w:val="1"/>
      <w:numFmt w:val="bullet"/>
      <w:lvlText w:val=""/>
      <w:lvlJc w:val="left"/>
      <w:pPr>
        <w:tabs>
          <w:tab w:val="num" w:pos="3600"/>
        </w:tabs>
        <w:ind w:left="3600" w:hanging="360"/>
      </w:pPr>
      <w:rPr>
        <w:rFonts w:ascii="Symbol" w:hAnsi="Symbol" w:hint="default"/>
      </w:rPr>
    </w:lvl>
    <w:lvl w:ilvl="5" w:tplc="75A6FDA2" w:tentative="1">
      <w:start w:val="1"/>
      <w:numFmt w:val="bullet"/>
      <w:lvlText w:val=""/>
      <w:lvlJc w:val="left"/>
      <w:pPr>
        <w:tabs>
          <w:tab w:val="num" w:pos="4320"/>
        </w:tabs>
        <w:ind w:left="4320" w:hanging="360"/>
      </w:pPr>
      <w:rPr>
        <w:rFonts w:ascii="Symbol" w:hAnsi="Symbol" w:hint="default"/>
      </w:rPr>
    </w:lvl>
    <w:lvl w:ilvl="6" w:tplc="B9D838F4" w:tentative="1">
      <w:start w:val="1"/>
      <w:numFmt w:val="bullet"/>
      <w:lvlText w:val=""/>
      <w:lvlJc w:val="left"/>
      <w:pPr>
        <w:tabs>
          <w:tab w:val="num" w:pos="5040"/>
        </w:tabs>
        <w:ind w:left="5040" w:hanging="360"/>
      </w:pPr>
      <w:rPr>
        <w:rFonts w:ascii="Symbol" w:hAnsi="Symbol" w:hint="default"/>
      </w:rPr>
    </w:lvl>
    <w:lvl w:ilvl="7" w:tplc="61789C74" w:tentative="1">
      <w:start w:val="1"/>
      <w:numFmt w:val="bullet"/>
      <w:lvlText w:val=""/>
      <w:lvlJc w:val="left"/>
      <w:pPr>
        <w:tabs>
          <w:tab w:val="num" w:pos="5760"/>
        </w:tabs>
        <w:ind w:left="5760" w:hanging="360"/>
      </w:pPr>
      <w:rPr>
        <w:rFonts w:ascii="Symbol" w:hAnsi="Symbol" w:hint="default"/>
      </w:rPr>
    </w:lvl>
    <w:lvl w:ilvl="8" w:tplc="B5F6530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D781219"/>
    <w:multiLevelType w:val="multilevel"/>
    <w:tmpl w:val="B7A48FB2"/>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2D41C67"/>
    <w:multiLevelType w:val="hybridMultilevel"/>
    <w:tmpl w:val="D188E9C4"/>
    <w:lvl w:ilvl="0" w:tplc="B7F4ADF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CE40BE"/>
    <w:multiLevelType w:val="hybridMultilevel"/>
    <w:tmpl w:val="FC40E2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477CCB"/>
    <w:multiLevelType w:val="hybridMultilevel"/>
    <w:tmpl w:val="09988938"/>
    <w:lvl w:ilvl="0" w:tplc="244611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67700"/>
    <w:multiLevelType w:val="multilevel"/>
    <w:tmpl w:val="61F0CBE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87BFA"/>
    <w:multiLevelType w:val="hybridMultilevel"/>
    <w:tmpl w:val="DD80F526"/>
    <w:lvl w:ilvl="0" w:tplc="4D7282AC">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3350633"/>
    <w:multiLevelType w:val="hybridMultilevel"/>
    <w:tmpl w:val="663470C0"/>
    <w:lvl w:ilvl="0" w:tplc="244611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6B1569"/>
    <w:multiLevelType w:val="hybridMultilevel"/>
    <w:tmpl w:val="3B0A601C"/>
    <w:lvl w:ilvl="0" w:tplc="169E19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B9171C"/>
    <w:multiLevelType w:val="hybridMultilevel"/>
    <w:tmpl w:val="FFE6C506"/>
    <w:lvl w:ilvl="0" w:tplc="4C18BFEA">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4E9F7958"/>
    <w:multiLevelType w:val="hybridMultilevel"/>
    <w:tmpl w:val="3B8CB27C"/>
    <w:lvl w:ilvl="0" w:tplc="F508FBD8">
      <w:start w:val="1"/>
      <w:numFmt w:val="lowerLetter"/>
      <w:lvlText w:val="%1)"/>
      <w:lvlJc w:val="left"/>
      <w:pPr>
        <w:tabs>
          <w:tab w:val="num" w:pos="1800"/>
        </w:tabs>
        <w:ind w:left="1800" w:hanging="360"/>
      </w:pPr>
      <w:rPr>
        <w:rFonts w:hint="default"/>
        <w:b w:val="0"/>
        <w:sz w:val="24"/>
        <w:szCs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0481619"/>
    <w:multiLevelType w:val="hybridMultilevel"/>
    <w:tmpl w:val="D382B392"/>
    <w:lvl w:ilvl="0" w:tplc="8EF01D84">
      <w:start w:val="1"/>
      <w:numFmt w:val="bullet"/>
      <w:lvlText w:val=""/>
      <w:lvlPicBulletId w:val="0"/>
      <w:lvlJc w:val="left"/>
      <w:pPr>
        <w:tabs>
          <w:tab w:val="num" w:pos="720"/>
        </w:tabs>
        <w:ind w:left="720" w:hanging="360"/>
      </w:pPr>
      <w:rPr>
        <w:rFonts w:ascii="Symbol" w:hAnsi="Symbol" w:hint="default"/>
      </w:rPr>
    </w:lvl>
    <w:lvl w:ilvl="1" w:tplc="9D207204" w:tentative="1">
      <w:start w:val="1"/>
      <w:numFmt w:val="bullet"/>
      <w:lvlText w:val=""/>
      <w:lvlJc w:val="left"/>
      <w:pPr>
        <w:tabs>
          <w:tab w:val="num" w:pos="1440"/>
        </w:tabs>
        <w:ind w:left="1440" w:hanging="360"/>
      </w:pPr>
      <w:rPr>
        <w:rFonts w:ascii="Symbol" w:hAnsi="Symbol" w:hint="default"/>
      </w:rPr>
    </w:lvl>
    <w:lvl w:ilvl="2" w:tplc="715E7D8C" w:tentative="1">
      <w:start w:val="1"/>
      <w:numFmt w:val="bullet"/>
      <w:lvlText w:val=""/>
      <w:lvlJc w:val="left"/>
      <w:pPr>
        <w:tabs>
          <w:tab w:val="num" w:pos="2160"/>
        </w:tabs>
        <w:ind w:left="2160" w:hanging="360"/>
      </w:pPr>
      <w:rPr>
        <w:rFonts w:ascii="Symbol" w:hAnsi="Symbol" w:hint="default"/>
      </w:rPr>
    </w:lvl>
    <w:lvl w:ilvl="3" w:tplc="0630B85C" w:tentative="1">
      <w:start w:val="1"/>
      <w:numFmt w:val="bullet"/>
      <w:lvlText w:val=""/>
      <w:lvlJc w:val="left"/>
      <w:pPr>
        <w:tabs>
          <w:tab w:val="num" w:pos="2880"/>
        </w:tabs>
        <w:ind w:left="2880" w:hanging="360"/>
      </w:pPr>
      <w:rPr>
        <w:rFonts w:ascii="Symbol" w:hAnsi="Symbol" w:hint="default"/>
      </w:rPr>
    </w:lvl>
    <w:lvl w:ilvl="4" w:tplc="49EEC79A" w:tentative="1">
      <w:start w:val="1"/>
      <w:numFmt w:val="bullet"/>
      <w:lvlText w:val=""/>
      <w:lvlJc w:val="left"/>
      <w:pPr>
        <w:tabs>
          <w:tab w:val="num" w:pos="3600"/>
        </w:tabs>
        <w:ind w:left="3600" w:hanging="360"/>
      </w:pPr>
      <w:rPr>
        <w:rFonts w:ascii="Symbol" w:hAnsi="Symbol" w:hint="default"/>
      </w:rPr>
    </w:lvl>
    <w:lvl w:ilvl="5" w:tplc="1362FD12" w:tentative="1">
      <w:start w:val="1"/>
      <w:numFmt w:val="bullet"/>
      <w:lvlText w:val=""/>
      <w:lvlJc w:val="left"/>
      <w:pPr>
        <w:tabs>
          <w:tab w:val="num" w:pos="4320"/>
        </w:tabs>
        <w:ind w:left="4320" w:hanging="360"/>
      </w:pPr>
      <w:rPr>
        <w:rFonts w:ascii="Symbol" w:hAnsi="Symbol" w:hint="default"/>
      </w:rPr>
    </w:lvl>
    <w:lvl w:ilvl="6" w:tplc="679406B6" w:tentative="1">
      <w:start w:val="1"/>
      <w:numFmt w:val="bullet"/>
      <w:lvlText w:val=""/>
      <w:lvlJc w:val="left"/>
      <w:pPr>
        <w:tabs>
          <w:tab w:val="num" w:pos="5040"/>
        </w:tabs>
        <w:ind w:left="5040" w:hanging="360"/>
      </w:pPr>
      <w:rPr>
        <w:rFonts w:ascii="Symbol" w:hAnsi="Symbol" w:hint="default"/>
      </w:rPr>
    </w:lvl>
    <w:lvl w:ilvl="7" w:tplc="C1988770" w:tentative="1">
      <w:start w:val="1"/>
      <w:numFmt w:val="bullet"/>
      <w:lvlText w:val=""/>
      <w:lvlJc w:val="left"/>
      <w:pPr>
        <w:tabs>
          <w:tab w:val="num" w:pos="5760"/>
        </w:tabs>
        <w:ind w:left="5760" w:hanging="360"/>
      </w:pPr>
      <w:rPr>
        <w:rFonts w:ascii="Symbol" w:hAnsi="Symbol" w:hint="default"/>
      </w:rPr>
    </w:lvl>
    <w:lvl w:ilvl="8" w:tplc="71C0460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2317498"/>
    <w:multiLevelType w:val="hybridMultilevel"/>
    <w:tmpl w:val="AAA02762"/>
    <w:lvl w:ilvl="0" w:tplc="244611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DF0775"/>
    <w:multiLevelType w:val="hybridMultilevel"/>
    <w:tmpl w:val="985EDF8C"/>
    <w:lvl w:ilvl="0" w:tplc="4D7282A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4770E7C"/>
    <w:multiLevelType w:val="hybridMultilevel"/>
    <w:tmpl w:val="BB289E96"/>
    <w:lvl w:ilvl="0" w:tplc="79B0CF5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489658C"/>
    <w:multiLevelType w:val="multilevel"/>
    <w:tmpl w:val="DD80F526"/>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5516669E"/>
    <w:multiLevelType w:val="hybridMultilevel"/>
    <w:tmpl w:val="9A6239D4"/>
    <w:lvl w:ilvl="0" w:tplc="10502CFE">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57496711"/>
    <w:multiLevelType w:val="hybridMultilevel"/>
    <w:tmpl w:val="710A03E2"/>
    <w:lvl w:ilvl="0" w:tplc="BC62708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58224BB3"/>
    <w:multiLevelType w:val="hybridMultilevel"/>
    <w:tmpl w:val="B0007E82"/>
    <w:lvl w:ilvl="0" w:tplc="4D7282A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585800D9"/>
    <w:multiLevelType w:val="hybridMultilevel"/>
    <w:tmpl w:val="B3289A4C"/>
    <w:lvl w:ilvl="0" w:tplc="847C2206">
      <w:start w:val="1"/>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599C0DE4"/>
    <w:multiLevelType w:val="hybridMultilevel"/>
    <w:tmpl w:val="86A04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BD02FD"/>
    <w:multiLevelType w:val="hybridMultilevel"/>
    <w:tmpl w:val="01AC64F0"/>
    <w:lvl w:ilvl="0" w:tplc="4DFC3EE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5D781CD5"/>
    <w:multiLevelType w:val="hybridMultilevel"/>
    <w:tmpl w:val="887C9878"/>
    <w:lvl w:ilvl="0" w:tplc="4D7282A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5E3448F9"/>
    <w:multiLevelType w:val="hybridMultilevel"/>
    <w:tmpl w:val="E9F60D56"/>
    <w:lvl w:ilvl="0" w:tplc="0409000F">
      <w:start w:val="5"/>
      <w:numFmt w:val="decimal"/>
      <w:lvlText w:val="%1."/>
      <w:lvlJc w:val="left"/>
      <w:pPr>
        <w:tabs>
          <w:tab w:val="num" w:pos="720"/>
        </w:tabs>
        <w:ind w:left="720" w:hanging="360"/>
      </w:pPr>
      <w:rPr>
        <w:rFonts w:hint="default"/>
      </w:rPr>
    </w:lvl>
    <w:lvl w:ilvl="1" w:tplc="FF1CA43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950659"/>
    <w:multiLevelType w:val="hybridMultilevel"/>
    <w:tmpl w:val="957C2E78"/>
    <w:lvl w:ilvl="0" w:tplc="90046A0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62801398"/>
    <w:multiLevelType w:val="hybridMultilevel"/>
    <w:tmpl w:val="DDC8E372"/>
    <w:lvl w:ilvl="0" w:tplc="4D7282A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63190824"/>
    <w:multiLevelType w:val="hybridMultilevel"/>
    <w:tmpl w:val="A61C24F2"/>
    <w:lvl w:ilvl="0" w:tplc="FF8C645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69564AD8"/>
    <w:multiLevelType w:val="hybridMultilevel"/>
    <w:tmpl w:val="17D47B2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5" w15:restartNumberingAfterBreak="0">
    <w:nsid w:val="6B515249"/>
    <w:multiLevelType w:val="hybridMultilevel"/>
    <w:tmpl w:val="7070E764"/>
    <w:lvl w:ilvl="0" w:tplc="8D9614C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6DA80873"/>
    <w:multiLevelType w:val="hybridMultilevel"/>
    <w:tmpl w:val="B7A48FB2"/>
    <w:lvl w:ilvl="0" w:tplc="4D7282A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73735821"/>
    <w:multiLevelType w:val="hybridMultilevel"/>
    <w:tmpl w:val="A62C86E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74180F49"/>
    <w:multiLevelType w:val="hybridMultilevel"/>
    <w:tmpl w:val="1226C122"/>
    <w:lvl w:ilvl="0" w:tplc="4C2A7CF4">
      <w:start w:val="1"/>
      <w:numFmt w:val="lowerLetter"/>
      <w:lvlText w:val="(%1)"/>
      <w:lvlJc w:val="left"/>
      <w:pPr>
        <w:tabs>
          <w:tab w:val="num" w:pos="1860"/>
        </w:tabs>
        <w:ind w:left="1860" w:hanging="360"/>
      </w:pPr>
      <w:rPr>
        <w:rFonts w:hint="default"/>
        <w:i w:val="0"/>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49" w15:restartNumberingAfterBreak="0">
    <w:nsid w:val="7C187D04"/>
    <w:multiLevelType w:val="hybridMultilevel"/>
    <w:tmpl w:val="A72CC004"/>
    <w:lvl w:ilvl="0" w:tplc="244611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6"/>
  </w:num>
  <w:num w:numId="4">
    <w:abstractNumId w:val="37"/>
  </w:num>
  <w:num w:numId="5">
    <w:abstractNumId w:val="47"/>
  </w:num>
  <w:num w:numId="6">
    <w:abstractNumId w:val="8"/>
  </w:num>
  <w:num w:numId="7">
    <w:abstractNumId w:val="31"/>
  </w:num>
  <w:num w:numId="8">
    <w:abstractNumId w:val="43"/>
  </w:num>
  <w:num w:numId="9">
    <w:abstractNumId w:val="15"/>
  </w:num>
  <w:num w:numId="10">
    <w:abstractNumId w:val="3"/>
  </w:num>
  <w:num w:numId="11">
    <w:abstractNumId w:val="40"/>
  </w:num>
  <w:num w:numId="12">
    <w:abstractNumId w:val="4"/>
  </w:num>
  <w:num w:numId="13">
    <w:abstractNumId w:val="25"/>
  </w:num>
  <w:num w:numId="14">
    <w:abstractNumId w:val="22"/>
  </w:num>
  <w:num w:numId="15">
    <w:abstractNumId w:val="38"/>
  </w:num>
  <w:num w:numId="16">
    <w:abstractNumId w:val="34"/>
  </w:num>
  <w:num w:numId="17">
    <w:abstractNumId w:val="41"/>
  </w:num>
  <w:num w:numId="18">
    <w:abstractNumId w:val="21"/>
  </w:num>
  <w:num w:numId="19">
    <w:abstractNumId w:val="17"/>
  </w:num>
  <w:num w:numId="20">
    <w:abstractNumId w:val="28"/>
  </w:num>
  <w:num w:numId="21">
    <w:abstractNumId w:val="14"/>
  </w:num>
  <w:num w:numId="22">
    <w:abstractNumId w:val="7"/>
  </w:num>
  <w:num w:numId="23">
    <w:abstractNumId w:val="33"/>
  </w:num>
  <w:num w:numId="24">
    <w:abstractNumId w:val="12"/>
  </w:num>
  <w:num w:numId="25">
    <w:abstractNumId w:val="27"/>
  </w:num>
  <w:num w:numId="26">
    <w:abstractNumId w:val="46"/>
  </w:num>
  <w:num w:numId="27">
    <w:abstractNumId w:val="18"/>
  </w:num>
  <w:num w:numId="28">
    <w:abstractNumId w:val="11"/>
  </w:num>
  <w:num w:numId="29">
    <w:abstractNumId w:val="30"/>
  </w:num>
  <w:num w:numId="30">
    <w:abstractNumId w:val="39"/>
  </w:num>
  <w:num w:numId="31">
    <w:abstractNumId w:val="35"/>
  </w:num>
  <w:num w:numId="32">
    <w:abstractNumId w:val="42"/>
  </w:num>
  <w:num w:numId="33">
    <w:abstractNumId w:val="23"/>
  </w:num>
  <w:num w:numId="34">
    <w:abstractNumId w:val="32"/>
  </w:num>
  <w:num w:numId="35">
    <w:abstractNumId w:val="44"/>
  </w:num>
  <w:num w:numId="36">
    <w:abstractNumId w:val="20"/>
  </w:num>
  <w:num w:numId="37">
    <w:abstractNumId w:val="49"/>
  </w:num>
  <w:num w:numId="38">
    <w:abstractNumId w:val="45"/>
  </w:num>
  <w:num w:numId="39">
    <w:abstractNumId w:val="9"/>
  </w:num>
  <w:num w:numId="40">
    <w:abstractNumId w:val="6"/>
  </w:num>
  <w:num w:numId="41">
    <w:abstractNumId w:val="2"/>
  </w:num>
  <w:num w:numId="42">
    <w:abstractNumId w:val="24"/>
  </w:num>
  <w:num w:numId="43">
    <w:abstractNumId w:val="13"/>
  </w:num>
  <w:num w:numId="44">
    <w:abstractNumId w:val="19"/>
  </w:num>
  <w:num w:numId="45">
    <w:abstractNumId w:val="26"/>
  </w:num>
  <w:num w:numId="46">
    <w:abstractNumId w:val="1"/>
  </w:num>
  <w:num w:numId="47">
    <w:abstractNumId w:val="48"/>
  </w:num>
  <w:num w:numId="48">
    <w:abstractNumId w:val="36"/>
  </w:num>
  <w:num w:numId="49">
    <w:abstractNumId w:val="29"/>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150be5,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0D"/>
    <w:rsid w:val="000059B5"/>
    <w:rsid w:val="00013402"/>
    <w:rsid w:val="0003483C"/>
    <w:rsid w:val="000406CB"/>
    <w:rsid w:val="0005439D"/>
    <w:rsid w:val="00063F73"/>
    <w:rsid w:val="000666C1"/>
    <w:rsid w:val="00066741"/>
    <w:rsid w:val="00070C24"/>
    <w:rsid w:val="00083BBB"/>
    <w:rsid w:val="00084E59"/>
    <w:rsid w:val="000934C4"/>
    <w:rsid w:val="000B4516"/>
    <w:rsid w:val="000C02F4"/>
    <w:rsid w:val="000C0BFC"/>
    <w:rsid w:val="000C228F"/>
    <w:rsid w:val="000C392F"/>
    <w:rsid w:val="000C6A23"/>
    <w:rsid w:val="000D2612"/>
    <w:rsid w:val="000E04C2"/>
    <w:rsid w:val="000E4A5A"/>
    <w:rsid w:val="001022F4"/>
    <w:rsid w:val="00102506"/>
    <w:rsid w:val="00123BF8"/>
    <w:rsid w:val="00124752"/>
    <w:rsid w:val="00127F2E"/>
    <w:rsid w:val="00130C49"/>
    <w:rsid w:val="00131C45"/>
    <w:rsid w:val="00136FD1"/>
    <w:rsid w:val="00137115"/>
    <w:rsid w:val="00146895"/>
    <w:rsid w:val="00152052"/>
    <w:rsid w:val="00164A72"/>
    <w:rsid w:val="00167073"/>
    <w:rsid w:val="001753D6"/>
    <w:rsid w:val="00180D15"/>
    <w:rsid w:val="00182589"/>
    <w:rsid w:val="00185991"/>
    <w:rsid w:val="00194E56"/>
    <w:rsid w:val="00196862"/>
    <w:rsid w:val="001A0245"/>
    <w:rsid w:val="001A04AF"/>
    <w:rsid w:val="001A45C3"/>
    <w:rsid w:val="001B7228"/>
    <w:rsid w:val="001C0AC5"/>
    <w:rsid w:val="001C1F78"/>
    <w:rsid w:val="001D711D"/>
    <w:rsid w:val="001D73E0"/>
    <w:rsid w:val="001F03F4"/>
    <w:rsid w:val="001F1F5C"/>
    <w:rsid w:val="0020279E"/>
    <w:rsid w:val="002045B7"/>
    <w:rsid w:val="00212079"/>
    <w:rsid w:val="002261E4"/>
    <w:rsid w:val="00232224"/>
    <w:rsid w:val="002331D4"/>
    <w:rsid w:val="00234BA7"/>
    <w:rsid w:val="00236215"/>
    <w:rsid w:val="00237114"/>
    <w:rsid w:val="0024708E"/>
    <w:rsid w:val="002474C7"/>
    <w:rsid w:val="0026103C"/>
    <w:rsid w:val="00262A50"/>
    <w:rsid w:val="00262C44"/>
    <w:rsid w:val="00263E6A"/>
    <w:rsid w:val="0026503E"/>
    <w:rsid w:val="00271E26"/>
    <w:rsid w:val="00274E18"/>
    <w:rsid w:val="00275936"/>
    <w:rsid w:val="002839D4"/>
    <w:rsid w:val="002908DE"/>
    <w:rsid w:val="00290964"/>
    <w:rsid w:val="002911A5"/>
    <w:rsid w:val="00291281"/>
    <w:rsid w:val="002951F7"/>
    <w:rsid w:val="002A0CC9"/>
    <w:rsid w:val="002A4601"/>
    <w:rsid w:val="002A508A"/>
    <w:rsid w:val="002A68A4"/>
    <w:rsid w:val="002B458E"/>
    <w:rsid w:val="002D00DC"/>
    <w:rsid w:val="002D3D3D"/>
    <w:rsid w:val="002E14A2"/>
    <w:rsid w:val="002F26F7"/>
    <w:rsid w:val="0030798F"/>
    <w:rsid w:val="00314003"/>
    <w:rsid w:val="00317260"/>
    <w:rsid w:val="00323EBB"/>
    <w:rsid w:val="003356CC"/>
    <w:rsid w:val="00336A0A"/>
    <w:rsid w:val="00346D55"/>
    <w:rsid w:val="00351904"/>
    <w:rsid w:val="00355F48"/>
    <w:rsid w:val="00381933"/>
    <w:rsid w:val="003835A6"/>
    <w:rsid w:val="00383C69"/>
    <w:rsid w:val="00391332"/>
    <w:rsid w:val="003916FE"/>
    <w:rsid w:val="003964C2"/>
    <w:rsid w:val="003976CD"/>
    <w:rsid w:val="003B0BE9"/>
    <w:rsid w:val="003C59D4"/>
    <w:rsid w:val="003D143C"/>
    <w:rsid w:val="003D1FFE"/>
    <w:rsid w:val="003D2808"/>
    <w:rsid w:val="003D7358"/>
    <w:rsid w:val="003E7EB5"/>
    <w:rsid w:val="003F201A"/>
    <w:rsid w:val="003F6992"/>
    <w:rsid w:val="00401FD1"/>
    <w:rsid w:val="00402033"/>
    <w:rsid w:val="00403238"/>
    <w:rsid w:val="0040352B"/>
    <w:rsid w:val="00441878"/>
    <w:rsid w:val="00442A2B"/>
    <w:rsid w:val="004621AD"/>
    <w:rsid w:val="00472A9F"/>
    <w:rsid w:val="00476BBF"/>
    <w:rsid w:val="004806AD"/>
    <w:rsid w:val="004866F4"/>
    <w:rsid w:val="0049164A"/>
    <w:rsid w:val="004A06FA"/>
    <w:rsid w:val="004A586D"/>
    <w:rsid w:val="004A594C"/>
    <w:rsid w:val="004C2B8B"/>
    <w:rsid w:val="004C3950"/>
    <w:rsid w:val="004C475C"/>
    <w:rsid w:val="004D27F8"/>
    <w:rsid w:val="004D3BBA"/>
    <w:rsid w:val="004E53DE"/>
    <w:rsid w:val="004E67BE"/>
    <w:rsid w:val="00500D81"/>
    <w:rsid w:val="00510C8A"/>
    <w:rsid w:val="005123A0"/>
    <w:rsid w:val="00512B4E"/>
    <w:rsid w:val="005130D6"/>
    <w:rsid w:val="00516792"/>
    <w:rsid w:val="00544998"/>
    <w:rsid w:val="00545B85"/>
    <w:rsid w:val="00550F95"/>
    <w:rsid w:val="00551374"/>
    <w:rsid w:val="0055423E"/>
    <w:rsid w:val="005559A3"/>
    <w:rsid w:val="00561903"/>
    <w:rsid w:val="0057781C"/>
    <w:rsid w:val="00581F36"/>
    <w:rsid w:val="0058344F"/>
    <w:rsid w:val="005840DF"/>
    <w:rsid w:val="005855E8"/>
    <w:rsid w:val="00592A84"/>
    <w:rsid w:val="00592AF3"/>
    <w:rsid w:val="00593318"/>
    <w:rsid w:val="005B0B93"/>
    <w:rsid w:val="005B2490"/>
    <w:rsid w:val="005B258E"/>
    <w:rsid w:val="005B3C65"/>
    <w:rsid w:val="005C573E"/>
    <w:rsid w:val="005D1E2A"/>
    <w:rsid w:val="005D3A3F"/>
    <w:rsid w:val="005D4FD2"/>
    <w:rsid w:val="005D7F51"/>
    <w:rsid w:val="005E0F69"/>
    <w:rsid w:val="005E6917"/>
    <w:rsid w:val="005E7682"/>
    <w:rsid w:val="005F0D0B"/>
    <w:rsid w:val="005F0FB9"/>
    <w:rsid w:val="005F3062"/>
    <w:rsid w:val="00606E86"/>
    <w:rsid w:val="006132C2"/>
    <w:rsid w:val="00613341"/>
    <w:rsid w:val="0062036F"/>
    <w:rsid w:val="00620408"/>
    <w:rsid w:val="006212EE"/>
    <w:rsid w:val="00625BDF"/>
    <w:rsid w:val="006315FC"/>
    <w:rsid w:val="00633E88"/>
    <w:rsid w:val="0063507B"/>
    <w:rsid w:val="006568DA"/>
    <w:rsid w:val="00660910"/>
    <w:rsid w:val="006653C1"/>
    <w:rsid w:val="00670305"/>
    <w:rsid w:val="00674D3B"/>
    <w:rsid w:val="00675894"/>
    <w:rsid w:val="00676021"/>
    <w:rsid w:val="00681A0A"/>
    <w:rsid w:val="00682924"/>
    <w:rsid w:val="00686D1D"/>
    <w:rsid w:val="00691951"/>
    <w:rsid w:val="00697CF5"/>
    <w:rsid w:val="006A42E0"/>
    <w:rsid w:val="006B3A7E"/>
    <w:rsid w:val="006B514A"/>
    <w:rsid w:val="006B6BFC"/>
    <w:rsid w:val="006B7B57"/>
    <w:rsid w:val="006C656E"/>
    <w:rsid w:val="006C7293"/>
    <w:rsid w:val="006D0103"/>
    <w:rsid w:val="006D0B6E"/>
    <w:rsid w:val="006D1C87"/>
    <w:rsid w:val="006D26A8"/>
    <w:rsid w:val="006D2FF6"/>
    <w:rsid w:val="006D3772"/>
    <w:rsid w:val="006F5066"/>
    <w:rsid w:val="00701C09"/>
    <w:rsid w:val="00703A38"/>
    <w:rsid w:val="007043EA"/>
    <w:rsid w:val="0071096E"/>
    <w:rsid w:val="00711B76"/>
    <w:rsid w:val="00717D8F"/>
    <w:rsid w:val="0072137F"/>
    <w:rsid w:val="00723079"/>
    <w:rsid w:val="007306C1"/>
    <w:rsid w:val="00733090"/>
    <w:rsid w:val="007434CF"/>
    <w:rsid w:val="00747A9C"/>
    <w:rsid w:val="00751ABE"/>
    <w:rsid w:val="0076404E"/>
    <w:rsid w:val="00765345"/>
    <w:rsid w:val="0076573A"/>
    <w:rsid w:val="0076670D"/>
    <w:rsid w:val="00771CAA"/>
    <w:rsid w:val="00772A0C"/>
    <w:rsid w:val="00780B43"/>
    <w:rsid w:val="00787ED5"/>
    <w:rsid w:val="0079203E"/>
    <w:rsid w:val="0079311A"/>
    <w:rsid w:val="00794E60"/>
    <w:rsid w:val="00796371"/>
    <w:rsid w:val="00797181"/>
    <w:rsid w:val="007A2735"/>
    <w:rsid w:val="007A2D56"/>
    <w:rsid w:val="007C0DB1"/>
    <w:rsid w:val="007C5C82"/>
    <w:rsid w:val="007D3B2C"/>
    <w:rsid w:val="007D677D"/>
    <w:rsid w:val="007D7EBD"/>
    <w:rsid w:val="007E3B2C"/>
    <w:rsid w:val="007F1D68"/>
    <w:rsid w:val="00802ACD"/>
    <w:rsid w:val="00804F4B"/>
    <w:rsid w:val="00806DB7"/>
    <w:rsid w:val="008168FA"/>
    <w:rsid w:val="00825277"/>
    <w:rsid w:val="00834E43"/>
    <w:rsid w:val="008448D3"/>
    <w:rsid w:val="0086440D"/>
    <w:rsid w:val="008832FF"/>
    <w:rsid w:val="00884BC9"/>
    <w:rsid w:val="0088502A"/>
    <w:rsid w:val="0089533C"/>
    <w:rsid w:val="008958DC"/>
    <w:rsid w:val="00896054"/>
    <w:rsid w:val="008A7A91"/>
    <w:rsid w:val="008B673D"/>
    <w:rsid w:val="008B77A9"/>
    <w:rsid w:val="008C27EA"/>
    <w:rsid w:val="008D1DBA"/>
    <w:rsid w:val="008D3AEA"/>
    <w:rsid w:val="008D5C0D"/>
    <w:rsid w:val="008D5D75"/>
    <w:rsid w:val="008D6BB0"/>
    <w:rsid w:val="008E0212"/>
    <w:rsid w:val="008E12DC"/>
    <w:rsid w:val="008E1DD8"/>
    <w:rsid w:val="008F3539"/>
    <w:rsid w:val="008F36BD"/>
    <w:rsid w:val="008F7AB5"/>
    <w:rsid w:val="00900FA5"/>
    <w:rsid w:val="00930B3B"/>
    <w:rsid w:val="009332B0"/>
    <w:rsid w:val="009355D0"/>
    <w:rsid w:val="00940897"/>
    <w:rsid w:val="00944653"/>
    <w:rsid w:val="00952FD2"/>
    <w:rsid w:val="00953866"/>
    <w:rsid w:val="0095466A"/>
    <w:rsid w:val="0096482A"/>
    <w:rsid w:val="00971677"/>
    <w:rsid w:val="00972521"/>
    <w:rsid w:val="00973668"/>
    <w:rsid w:val="00973F4E"/>
    <w:rsid w:val="009769A6"/>
    <w:rsid w:val="00976D80"/>
    <w:rsid w:val="00976DE3"/>
    <w:rsid w:val="00980DB7"/>
    <w:rsid w:val="00990C1B"/>
    <w:rsid w:val="00992E2C"/>
    <w:rsid w:val="00994EBD"/>
    <w:rsid w:val="009960F5"/>
    <w:rsid w:val="00997E6D"/>
    <w:rsid w:val="009A6E65"/>
    <w:rsid w:val="009B51B1"/>
    <w:rsid w:val="009B598E"/>
    <w:rsid w:val="009B7318"/>
    <w:rsid w:val="009C0B51"/>
    <w:rsid w:val="009C0C7F"/>
    <w:rsid w:val="009C6D16"/>
    <w:rsid w:val="009D3226"/>
    <w:rsid w:val="009D33B5"/>
    <w:rsid w:val="009D61C3"/>
    <w:rsid w:val="009D770A"/>
    <w:rsid w:val="009E3E04"/>
    <w:rsid w:val="009E61FE"/>
    <w:rsid w:val="009F0EC7"/>
    <w:rsid w:val="00A1152F"/>
    <w:rsid w:val="00A21456"/>
    <w:rsid w:val="00A22364"/>
    <w:rsid w:val="00A27318"/>
    <w:rsid w:val="00A31032"/>
    <w:rsid w:val="00A34078"/>
    <w:rsid w:val="00A3582F"/>
    <w:rsid w:val="00A43658"/>
    <w:rsid w:val="00A67DC6"/>
    <w:rsid w:val="00A758F0"/>
    <w:rsid w:val="00A76CA4"/>
    <w:rsid w:val="00A86102"/>
    <w:rsid w:val="00A86695"/>
    <w:rsid w:val="00A901A8"/>
    <w:rsid w:val="00A922E6"/>
    <w:rsid w:val="00A94D0D"/>
    <w:rsid w:val="00A9524D"/>
    <w:rsid w:val="00A962AF"/>
    <w:rsid w:val="00AA030B"/>
    <w:rsid w:val="00AA0E26"/>
    <w:rsid w:val="00AA425F"/>
    <w:rsid w:val="00AB582F"/>
    <w:rsid w:val="00AD417A"/>
    <w:rsid w:val="00AD43EA"/>
    <w:rsid w:val="00AE0093"/>
    <w:rsid w:val="00AF0231"/>
    <w:rsid w:val="00B01208"/>
    <w:rsid w:val="00B01D23"/>
    <w:rsid w:val="00B046F1"/>
    <w:rsid w:val="00B059C7"/>
    <w:rsid w:val="00B107E5"/>
    <w:rsid w:val="00B10D32"/>
    <w:rsid w:val="00B16A7D"/>
    <w:rsid w:val="00B21F8C"/>
    <w:rsid w:val="00B23345"/>
    <w:rsid w:val="00B264EC"/>
    <w:rsid w:val="00B3586C"/>
    <w:rsid w:val="00B47620"/>
    <w:rsid w:val="00B55549"/>
    <w:rsid w:val="00B6104D"/>
    <w:rsid w:val="00B715CE"/>
    <w:rsid w:val="00B81370"/>
    <w:rsid w:val="00B832CB"/>
    <w:rsid w:val="00B836D4"/>
    <w:rsid w:val="00B90688"/>
    <w:rsid w:val="00B95729"/>
    <w:rsid w:val="00B96205"/>
    <w:rsid w:val="00B96F9E"/>
    <w:rsid w:val="00BA02ED"/>
    <w:rsid w:val="00BA0579"/>
    <w:rsid w:val="00BA0DD8"/>
    <w:rsid w:val="00BA4B4B"/>
    <w:rsid w:val="00BA583A"/>
    <w:rsid w:val="00BA7747"/>
    <w:rsid w:val="00BB0541"/>
    <w:rsid w:val="00BB462A"/>
    <w:rsid w:val="00BC3B59"/>
    <w:rsid w:val="00BC7E91"/>
    <w:rsid w:val="00BD55F6"/>
    <w:rsid w:val="00BE0282"/>
    <w:rsid w:val="00BE33BB"/>
    <w:rsid w:val="00BE6F89"/>
    <w:rsid w:val="00BF0610"/>
    <w:rsid w:val="00C01426"/>
    <w:rsid w:val="00C027A2"/>
    <w:rsid w:val="00C030C0"/>
    <w:rsid w:val="00C10399"/>
    <w:rsid w:val="00C10A05"/>
    <w:rsid w:val="00C20A25"/>
    <w:rsid w:val="00C231FC"/>
    <w:rsid w:val="00C25671"/>
    <w:rsid w:val="00C30135"/>
    <w:rsid w:val="00C32578"/>
    <w:rsid w:val="00C354D3"/>
    <w:rsid w:val="00C3558D"/>
    <w:rsid w:val="00C36072"/>
    <w:rsid w:val="00C41DF3"/>
    <w:rsid w:val="00C43FBC"/>
    <w:rsid w:val="00C448DD"/>
    <w:rsid w:val="00C518D4"/>
    <w:rsid w:val="00C65348"/>
    <w:rsid w:val="00C65A5A"/>
    <w:rsid w:val="00C6602D"/>
    <w:rsid w:val="00C701D6"/>
    <w:rsid w:val="00C95252"/>
    <w:rsid w:val="00C96DB1"/>
    <w:rsid w:val="00CA1356"/>
    <w:rsid w:val="00CA1E77"/>
    <w:rsid w:val="00CA3124"/>
    <w:rsid w:val="00CA6CB5"/>
    <w:rsid w:val="00CB1CF2"/>
    <w:rsid w:val="00CB363C"/>
    <w:rsid w:val="00CB388D"/>
    <w:rsid w:val="00CB4059"/>
    <w:rsid w:val="00CC0FAA"/>
    <w:rsid w:val="00CC3084"/>
    <w:rsid w:val="00CC4B0E"/>
    <w:rsid w:val="00CC6AC3"/>
    <w:rsid w:val="00CD5272"/>
    <w:rsid w:val="00CD5D69"/>
    <w:rsid w:val="00CD61CD"/>
    <w:rsid w:val="00CE2B3E"/>
    <w:rsid w:val="00CE5469"/>
    <w:rsid w:val="00CF6450"/>
    <w:rsid w:val="00D02154"/>
    <w:rsid w:val="00D13286"/>
    <w:rsid w:val="00D15222"/>
    <w:rsid w:val="00D177AA"/>
    <w:rsid w:val="00D22989"/>
    <w:rsid w:val="00D23CBC"/>
    <w:rsid w:val="00D3334C"/>
    <w:rsid w:val="00D36198"/>
    <w:rsid w:val="00D43AE3"/>
    <w:rsid w:val="00D471A0"/>
    <w:rsid w:val="00D640CE"/>
    <w:rsid w:val="00D646C7"/>
    <w:rsid w:val="00D817F2"/>
    <w:rsid w:val="00D82E17"/>
    <w:rsid w:val="00D83442"/>
    <w:rsid w:val="00D84606"/>
    <w:rsid w:val="00D85B77"/>
    <w:rsid w:val="00D87392"/>
    <w:rsid w:val="00D96BD0"/>
    <w:rsid w:val="00D973D0"/>
    <w:rsid w:val="00DA3C05"/>
    <w:rsid w:val="00DB524C"/>
    <w:rsid w:val="00DC5104"/>
    <w:rsid w:val="00DC6651"/>
    <w:rsid w:val="00DD05D9"/>
    <w:rsid w:val="00DD3B7A"/>
    <w:rsid w:val="00DE1FD3"/>
    <w:rsid w:val="00DE2353"/>
    <w:rsid w:val="00DE6220"/>
    <w:rsid w:val="00DE6AC1"/>
    <w:rsid w:val="00DF46A8"/>
    <w:rsid w:val="00DF6B31"/>
    <w:rsid w:val="00E008A0"/>
    <w:rsid w:val="00E016C1"/>
    <w:rsid w:val="00E14547"/>
    <w:rsid w:val="00E14664"/>
    <w:rsid w:val="00E162CC"/>
    <w:rsid w:val="00E20592"/>
    <w:rsid w:val="00E22E6A"/>
    <w:rsid w:val="00E237BC"/>
    <w:rsid w:val="00E268A6"/>
    <w:rsid w:val="00E338E6"/>
    <w:rsid w:val="00E426C8"/>
    <w:rsid w:val="00E47BFE"/>
    <w:rsid w:val="00E523A0"/>
    <w:rsid w:val="00E5310E"/>
    <w:rsid w:val="00E55091"/>
    <w:rsid w:val="00E5518E"/>
    <w:rsid w:val="00E60D77"/>
    <w:rsid w:val="00E67CDB"/>
    <w:rsid w:val="00E850F2"/>
    <w:rsid w:val="00E87025"/>
    <w:rsid w:val="00E90DB0"/>
    <w:rsid w:val="00E92A34"/>
    <w:rsid w:val="00E9328C"/>
    <w:rsid w:val="00E94B32"/>
    <w:rsid w:val="00EA14D7"/>
    <w:rsid w:val="00EA192F"/>
    <w:rsid w:val="00EB23B6"/>
    <w:rsid w:val="00EB509D"/>
    <w:rsid w:val="00ED262E"/>
    <w:rsid w:val="00ED2EA2"/>
    <w:rsid w:val="00EF1F23"/>
    <w:rsid w:val="00EF4573"/>
    <w:rsid w:val="00EF4EEB"/>
    <w:rsid w:val="00F004E7"/>
    <w:rsid w:val="00F04D14"/>
    <w:rsid w:val="00F07BC4"/>
    <w:rsid w:val="00F11D85"/>
    <w:rsid w:val="00F11ED6"/>
    <w:rsid w:val="00F175C2"/>
    <w:rsid w:val="00F20002"/>
    <w:rsid w:val="00F21680"/>
    <w:rsid w:val="00F31EBC"/>
    <w:rsid w:val="00F43EB2"/>
    <w:rsid w:val="00F443DE"/>
    <w:rsid w:val="00F528BA"/>
    <w:rsid w:val="00F613AD"/>
    <w:rsid w:val="00F621AA"/>
    <w:rsid w:val="00F63008"/>
    <w:rsid w:val="00F672FF"/>
    <w:rsid w:val="00F71225"/>
    <w:rsid w:val="00F73C37"/>
    <w:rsid w:val="00F75D57"/>
    <w:rsid w:val="00F84137"/>
    <w:rsid w:val="00F84844"/>
    <w:rsid w:val="00F95949"/>
    <w:rsid w:val="00FA69D3"/>
    <w:rsid w:val="00FB2170"/>
    <w:rsid w:val="00FB352F"/>
    <w:rsid w:val="00FB4F3E"/>
    <w:rsid w:val="00FC40BA"/>
    <w:rsid w:val="00FC5076"/>
    <w:rsid w:val="00FD03D0"/>
    <w:rsid w:val="00FD1459"/>
    <w:rsid w:val="00FD23EC"/>
    <w:rsid w:val="00FD2E25"/>
    <w:rsid w:val="00FD42C1"/>
    <w:rsid w:val="00FD5E05"/>
    <w:rsid w:val="00FF58BF"/>
    <w:rsid w:val="00FF5A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50be5,blue"/>
    </o:shapedefaults>
    <o:shapelayout v:ext="edit">
      <o:idmap v:ext="edit" data="1"/>
    </o:shapelayout>
  </w:shapeDefaults>
  <w:decimalSymbol w:val="."/>
  <w:listSeparator w:val=","/>
  <w14:docId w14:val="283F7645"/>
  <w15:chartTrackingRefBased/>
  <w15:docId w15:val="{D1E63251-7597-491E-9AE8-D051AF29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D33B5"/>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2E25"/>
    <w:rPr>
      <w:rFonts w:ascii="Tahoma" w:hAnsi="Tahoma" w:cs="Tahoma"/>
      <w:sz w:val="16"/>
      <w:szCs w:val="16"/>
    </w:rPr>
  </w:style>
  <w:style w:type="paragraph" w:customStyle="1" w:styleId="NormalText">
    <w:name w:val="Normal Text"/>
    <w:rsid w:val="00FD23EC"/>
    <w:pPr>
      <w:autoSpaceDE w:val="0"/>
      <w:autoSpaceDN w:val="0"/>
      <w:adjustRightInd w:val="0"/>
    </w:pPr>
    <w:rPr>
      <w:rFonts w:ascii="Palatino Linotype" w:hAnsi="Palatino Linotype" w:cs="Palatino Linotype"/>
      <w:color w:val="000000"/>
    </w:rPr>
  </w:style>
  <w:style w:type="character" w:styleId="CommentReference">
    <w:name w:val="annotation reference"/>
    <w:rsid w:val="000C6A23"/>
    <w:rPr>
      <w:sz w:val="16"/>
      <w:szCs w:val="16"/>
    </w:rPr>
  </w:style>
  <w:style w:type="paragraph" w:styleId="CommentText">
    <w:name w:val="annotation text"/>
    <w:basedOn w:val="Normal"/>
    <w:link w:val="CommentTextChar"/>
    <w:rsid w:val="000C6A23"/>
    <w:rPr>
      <w:sz w:val="20"/>
      <w:szCs w:val="20"/>
    </w:rPr>
  </w:style>
  <w:style w:type="character" w:customStyle="1" w:styleId="CommentTextChar">
    <w:name w:val="Comment Text Char"/>
    <w:basedOn w:val="DefaultParagraphFont"/>
    <w:link w:val="CommentText"/>
    <w:rsid w:val="000C6A23"/>
  </w:style>
  <w:style w:type="paragraph" w:styleId="CommentSubject">
    <w:name w:val="annotation subject"/>
    <w:basedOn w:val="CommentText"/>
    <w:next w:val="CommentText"/>
    <w:link w:val="CommentSubjectChar"/>
    <w:rsid w:val="000C6A23"/>
    <w:rPr>
      <w:b/>
      <w:bCs/>
    </w:rPr>
  </w:style>
  <w:style w:type="character" w:customStyle="1" w:styleId="CommentSubjectChar">
    <w:name w:val="Comment Subject Char"/>
    <w:link w:val="CommentSubject"/>
    <w:rsid w:val="000C6A23"/>
    <w:rPr>
      <w:b/>
      <w:bCs/>
    </w:rPr>
  </w:style>
  <w:style w:type="character" w:styleId="Hyperlink">
    <w:name w:val="Hyperlink"/>
    <w:rsid w:val="000C6A23"/>
    <w:rPr>
      <w:color w:val="0000FF"/>
      <w:u w:val="single"/>
    </w:rPr>
  </w:style>
  <w:style w:type="character" w:styleId="FollowedHyperlink">
    <w:name w:val="FollowedHyperlink"/>
    <w:rsid w:val="000C6A23"/>
    <w:rPr>
      <w:color w:val="800080"/>
      <w:u w:val="single"/>
    </w:rPr>
  </w:style>
  <w:style w:type="paragraph" w:styleId="HTMLPreformatted">
    <w:name w:val="HTML Preformatted"/>
    <w:basedOn w:val="Normal"/>
    <w:link w:val="HTMLPreformattedChar"/>
    <w:rsid w:val="000C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0C6A23"/>
    <w:rPr>
      <w:rFonts w:ascii="Courier New" w:hAnsi="Courier New" w:cs="Courier New"/>
    </w:rPr>
  </w:style>
  <w:style w:type="paragraph" w:styleId="Header">
    <w:name w:val="header"/>
    <w:basedOn w:val="Normal"/>
    <w:link w:val="HeaderChar"/>
    <w:uiPriority w:val="99"/>
    <w:rsid w:val="000C6A23"/>
    <w:pPr>
      <w:tabs>
        <w:tab w:val="center" w:pos="4680"/>
        <w:tab w:val="right" w:pos="9360"/>
      </w:tabs>
    </w:pPr>
  </w:style>
  <w:style w:type="character" w:customStyle="1" w:styleId="HeaderChar">
    <w:name w:val="Header Char"/>
    <w:link w:val="Header"/>
    <w:uiPriority w:val="99"/>
    <w:rsid w:val="000C6A23"/>
    <w:rPr>
      <w:sz w:val="24"/>
      <w:szCs w:val="24"/>
    </w:rPr>
  </w:style>
  <w:style w:type="paragraph" w:styleId="Footer">
    <w:name w:val="footer"/>
    <w:basedOn w:val="Normal"/>
    <w:link w:val="FooterChar"/>
    <w:uiPriority w:val="99"/>
    <w:rsid w:val="000C6A23"/>
    <w:pPr>
      <w:tabs>
        <w:tab w:val="center" w:pos="4680"/>
        <w:tab w:val="right" w:pos="9360"/>
      </w:tabs>
    </w:pPr>
  </w:style>
  <w:style w:type="character" w:customStyle="1" w:styleId="FooterChar">
    <w:name w:val="Footer Char"/>
    <w:link w:val="Footer"/>
    <w:uiPriority w:val="99"/>
    <w:rsid w:val="000C6A23"/>
    <w:rPr>
      <w:sz w:val="24"/>
      <w:szCs w:val="24"/>
    </w:rPr>
  </w:style>
  <w:style w:type="table" w:styleId="TableGrid">
    <w:name w:val="Table Grid"/>
    <w:basedOn w:val="TableNormal"/>
    <w:rsid w:val="0081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C27EA"/>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rsid w:val="008C27EA"/>
    <w:rPr>
      <w:rFonts w:asciiTheme="minorHAnsi" w:eastAsiaTheme="majorEastAsia" w:hAnsiTheme="minorHAnsi" w:cstheme="majorBidi"/>
      <w:b/>
      <w:spacing w:val="-10"/>
      <w:kern w:val="28"/>
      <w:sz w:val="32"/>
      <w:szCs w:val="56"/>
    </w:rPr>
  </w:style>
  <w:style w:type="character" w:customStyle="1" w:styleId="Heading1Char">
    <w:name w:val="Heading 1 Char"/>
    <w:basedOn w:val="DefaultParagraphFont"/>
    <w:link w:val="Heading1"/>
    <w:rsid w:val="009D33B5"/>
    <w:rPr>
      <w:rFonts w:asciiTheme="minorHAnsi" w:hAnsi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microsoft.com/office/2007/relationships/hdphoto" Target="media/hdphoto1.wdp"/><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image" Target="media/image6.png"/><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7.wmf"/><Relationship Id="rId20" Type="http://schemas.openxmlformats.org/officeDocument/2006/relationships/image" Target="media/image7.png"/><Relationship Id="rId41" Type="http://schemas.openxmlformats.org/officeDocument/2006/relationships/oleObject" Target="embeddings/oleObject17.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546</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cp:lastModifiedBy>Stephanie H Kurtz</cp:lastModifiedBy>
  <cp:revision>3</cp:revision>
  <cp:lastPrinted>2018-04-02T13:58:00Z</cp:lastPrinted>
  <dcterms:created xsi:type="dcterms:W3CDTF">2025-05-02T15:23:00Z</dcterms:created>
  <dcterms:modified xsi:type="dcterms:W3CDTF">2025-05-07T16:52:00Z</dcterms:modified>
</cp:coreProperties>
</file>