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F084C" w14:textId="5A2B5926" w:rsidR="00AB7AB6" w:rsidRPr="00AB7AB6" w:rsidRDefault="005E6A54" w:rsidP="00AB7AB6">
      <w:pPr>
        <w:pStyle w:val="Title"/>
        <w:rPr>
          <w:b w:val="0"/>
        </w:rPr>
      </w:pPr>
      <w:bookmarkStart w:id="0" w:name="_Hlk106192733"/>
      <w:bookmarkEnd w:id="0"/>
      <w:r>
        <w:t>Section 4.</w:t>
      </w:r>
      <w:r w:rsidR="009633A4">
        <w:t>5</w:t>
      </w:r>
      <w:r>
        <w:tab/>
      </w:r>
      <w:r w:rsidR="009633A4">
        <w:t xml:space="preserve">Proofs Using </w:t>
      </w:r>
      <w:r>
        <w:t>Congruent Triangles</w:t>
      </w:r>
    </w:p>
    <w:p w14:paraId="71721E01" w14:textId="77777777" w:rsidR="00AB7AB6" w:rsidRPr="003B23CC" w:rsidRDefault="00AB7AB6" w:rsidP="005E6A54">
      <w:pPr>
        <w:jc w:val="both"/>
        <w:rPr>
          <w:rFonts w:asciiTheme="minorHAnsi" w:hAnsiTheme="minorHAnsi"/>
        </w:rPr>
      </w:pPr>
    </w:p>
    <w:p w14:paraId="49618B0B" w14:textId="015FBBB4" w:rsidR="005E6A54" w:rsidRDefault="005E6A54" w:rsidP="005E6A54">
      <w:pPr>
        <w:pStyle w:val="Heading1"/>
      </w:pPr>
      <w:r w:rsidRPr="002B400A">
        <w:t xml:space="preserve">Objective 1:  </w:t>
      </w:r>
      <w:r w:rsidR="009633A4">
        <w:t>Us</w:t>
      </w:r>
      <w:r w:rsidR="00F25A1D">
        <w:t>e</w:t>
      </w:r>
      <w:r w:rsidR="009633A4">
        <w:t xml:space="preserve"> </w:t>
      </w:r>
      <w:r w:rsidR="00F25A1D">
        <w:t>Triangle Congruence and Corresponding Parts of Congruent Triangles to Prove that Parts of Two Triangles are Congruent</w:t>
      </w:r>
    </w:p>
    <w:p w14:paraId="50B0A5D5" w14:textId="23D6B420" w:rsidR="00F25A1D" w:rsidRPr="00A12B6A" w:rsidRDefault="00F25A1D" w:rsidP="00F25A1D">
      <w:pPr>
        <w:rPr>
          <w:rFonts w:asciiTheme="minorHAnsi" w:hAnsiTheme="minorHAnsi" w:cstheme="minorHAnsi"/>
        </w:rPr>
      </w:pPr>
    </w:p>
    <w:p w14:paraId="7EC8E319" w14:textId="36CF435D" w:rsidR="00F25A1D" w:rsidRDefault="00A12B6A" w:rsidP="00F25A1D">
      <w:pPr>
        <w:rPr>
          <w:rFonts w:asciiTheme="minorHAnsi" w:hAnsiTheme="minorHAnsi" w:cstheme="minorHAnsi"/>
        </w:rPr>
      </w:pPr>
      <w:r>
        <w:rPr>
          <w:rFonts w:asciiTheme="minorHAnsi" w:hAnsiTheme="minorHAnsi" w:cstheme="minorHAnsi"/>
        </w:rPr>
        <w:t xml:space="preserve">We have learned to prove two triangles are congruent using three congruent parts of the two triangles (SSS, SAS, ASA, AAS).  </w:t>
      </w:r>
      <w:r w:rsidRPr="00A12B6A">
        <w:rPr>
          <w:rFonts w:asciiTheme="minorHAnsi" w:hAnsiTheme="minorHAnsi" w:cstheme="minorHAnsi"/>
        </w:rPr>
        <w:t xml:space="preserve">Once </w:t>
      </w:r>
      <w:r>
        <w:rPr>
          <w:rFonts w:asciiTheme="minorHAnsi" w:hAnsiTheme="minorHAnsi" w:cstheme="minorHAnsi"/>
        </w:rPr>
        <w:t>we have proven that two triangles are congruent, we know that the other corresponding parts of these congruent triangles are congruent.  For example, if we prove two triangles are congruent using SSS, we then know that the three pairs of corresponding angles are also congruent.</w:t>
      </w:r>
      <w:r w:rsidRPr="00A12B6A">
        <w:rPr>
          <w:rFonts w:asciiTheme="minorHAnsi" w:hAnsiTheme="minorHAnsi" w:cstheme="minorHAnsi"/>
        </w:rPr>
        <w:t xml:space="preserve"> </w:t>
      </w:r>
    </w:p>
    <w:p w14:paraId="485828DE" w14:textId="79249D91" w:rsidR="00A12B6A" w:rsidRDefault="00A12B6A" w:rsidP="00F25A1D">
      <w:pPr>
        <w:rPr>
          <w:rFonts w:asciiTheme="minorHAnsi" w:hAnsiTheme="minorHAnsi" w:cstheme="minorHAnsi"/>
        </w:rPr>
      </w:pPr>
    </w:p>
    <w:p w14:paraId="0CBDCA7A" w14:textId="43F307E9" w:rsidR="00A12B6A" w:rsidRDefault="00A12B6A" w:rsidP="00F25A1D">
      <w:pPr>
        <w:rPr>
          <w:rFonts w:asciiTheme="minorHAnsi" w:hAnsiTheme="minorHAnsi" w:cstheme="minorHAnsi"/>
        </w:rPr>
      </w:pPr>
      <w:r>
        <w:rPr>
          <w:rFonts w:asciiTheme="minorHAnsi" w:hAnsiTheme="minorHAnsi" w:cstheme="minorHAnsi"/>
        </w:rPr>
        <w:t>In proofs, we sometimes abbreviate the statement “Corresponding parts of congruent triangles are congruent”</w:t>
      </w:r>
      <w:r w:rsidR="00754327">
        <w:rPr>
          <w:rFonts w:asciiTheme="minorHAnsi" w:hAnsiTheme="minorHAnsi" w:cstheme="minorHAnsi"/>
        </w:rPr>
        <w:t xml:space="preserve"> with </w:t>
      </w:r>
      <w:proofErr w:type="spellStart"/>
      <w:r w:rsidR="00754327" w:rsidRPr="00754327">
        <w:rPr>
          <w:rFonts w:asciiTheme="minorHAnsi" w:hAnsiTheme="minorHAnsi" w:cstheme="minorHAnsi"/>
          <w:b/>
          <w:bCs/>
        </w:rPr>
        <w:t>cpoctac</w:t>
      </w:r>
      <w:proofErr w:type="spellEnd"/>
      <w:r w:rsidR="00754327">
        <w:rPr>
          <w:rFonts w:asciiTheme="minorHAnsi" w:hAnsiTheme="minorHAnsi" w:cstheme="minorHAnsi"/>
        </w:rPr>
        <w:t>.</w:t>
      </w:r>
    </w:p>
    <w:p w14:paraId="5D835DF1" w14:textId="13B7E0C3" w:rsidR="00754327" w:rsidRDefault="00754327" w:rsidP="00F25A1D">
      <w:pPr>
        <w:rPr>
          <w:rFonts w:asciiTheme="minorHAnsi" w:hAnsiTheme="minorHAnsi" w:cstheme="minorHAnsi"/>
        </w:rPr>
      </w:pPr>
    </w:p>
    <w:p w14:paraId="0267576F" w14:textId="4B547B8A" w:rsidR="00D14E9E" w:rsidRDefault="00754327" w:rsidP="00F25A1D">
      <w:pPr>
        <w:rPr>
          <w:rFonts w:asciiTheme="minorHAnsi" w:hAnsiTheme="minorHAnsi" w:cstheme="minorHAnsi"/>
        </w:rPr>
      </w:pPr>
      <w:r>
        <w:rPr>
          <w:rFonts w:asciiTheme="minorHAnsi" w:hAnsiTheme="minorHAnsi" w:cstheme="minorHAnsi"/>
        </w:rPr>
        <w:t>a.</w:t>
      </w:r>
      <w:r w:rsidR="00353197">
        <w:rPr>
          <w:rFonts w:asciiTheme="minorHAnsi" w:hAnsiTheme="minorHAnsi" w:cstheme="minorHAnsi"/>
        </w:rPr>
        <w:tab/>
        <w:t xml:space="preserve">Given:  </w:t>
      </w:r>
      <w:r w:rsidR="00A973F7" w:rsidRPr="00353197">
        <w:rPr>
          <w:rFonts w:asciiTheme="minorHAnsi" w:hAnsiTheme="minorHAnsi" w:cstheme="minorHAnsi"/>
          <w:position w:val="-10"/>
        </w:rPr>
        <w:object w:dxaOrig="880" w:dyaOrig="380" w14:anchorId="27F36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gment J K is parallel to segment Q P" style="width:43pt;height:21.5pt" o:ole="">
            <v:imagedata r:id="rId8" o:title=""/>
          </v:shape>
          <o:OLEObject Type="Embed" ProgID="Equation.DSMT4" ShapeID="_x0000_i1025" DrawAspect="Content" ObjectID="_1737193317" r:id="rId9"/>
        </w:object>
      </w:r>
      <w:r w:rsidR="00353197">
        <w:rPr>
          <w:rFonts w:asciiTheme="minorHAnsi" w:hAnsiTheme="minorHAnsi" w:cstheme="minorHAnsi"/>
        </w:rPr>
        <w:t xml:space="preserve"> and </w:t>
      </w:r>
      <w:r w:rsidR="00A973F7" w:rsidRPr="00353197">
        <w:rPr>
          <w:rFonts w:asciiTheme="minorHAnsi" w:hAnsiTheme="minorHAnsi" w:cstheme="minorHAnsi"/>
          <w:position w:val="-10"/>
        </w:rPr>
        <w:object w:dxaOrig="940" w:dyaOrig="380" w14:anchorId="20ACBBCB">
          <v:shape id="_x0000_i1026" type="#_x0000_t75" alt="segment J K is congruent to segment Q P" style="width:50.5pt;height:21.5pt" o:ole="">
            <v:imagedata r:id="rId10" o:title=""/>
          </v:shape>
          <o:OLEObject Type="Embed" ProgID="Equation.DSMT4" ShapeID="_x0000_i1026" DrawAspect="Content" ObjectID="_1737193318" r:id="rId11"/>
        </w:object>
      </w:r>
    </w:p>
    <w:p w14:paraId="7A83EDEE" w14:textId="3AA0DC79" w:rsidR="00353197" w:rsidRDefault="00353197" w:rsidP="00F25A1D">
      <w:pPr>
        <w:rPr>
          <w:rFonts w:asciiTheme="minorHAnsi" w:hAnsiTheme="minorHAnsi" w:cstheme="minorHAnsi"/>
        </w:rPr>
      </w:pPr>
      <w:r>
        <w:rPr>
          <w:rFonts w:asciiTheme="minorHAnsi" w:hAnsiTheme="minorHAnsi" w:cstheme="minorHAnsi"/>
        </w:rPr>
        <w:tab/>
        <w:t xml:space="preserve">Prove:  </w:t>
      </w:r>
      <w:r w:rsidR="00A973F7" w:rsidRPr="00353197">
        <w:rPr>
          <w:rFonts w:asciiTheme="minorHAnsi" w:hAnsiTheme="minorHAnsi" w:cstheme="minorHAnsi"/>
          <w:position w:val="-10"/>
        </w:rPr>
        <w:object w:dxaOrig="420" w:dyaOrig="380" w14:anchorId="79BC1CEE">
          <v:shape id="_x0000_i1027" type="#_x0000_t75" alt="segment K Q" style="width:21.5pt;height:21.5pt" o:ole="">
            <v:imagedata r:id="rId12" o:title=""/>
          </v:shape>
          <o:OLEObject Type="Embed" ProgID="Equation.DSMT4" ShapeID="_x0000_i1027" DrawAspect="Content" ObjectID="_1737193319" r:id="rId13"/>
        </w:object>
      </w:r>
      <w:r>
        <w:rPr>
          <w:rFonts w:asciiTheme="minorHAnsi" w:hAnsiTheme="minorHAnsi" w:cstheme="minorHAnsi"/>
        </w:rPr>
        <w:t xml:space="preserve"> bisects </w:t>
      </w:r>
      <w:r w:rsidR="00A973F7" w:rsidRPr="00353197">
        <w:rPr>
          <w:rFonts w:asciiTheme="minorHAnsi" w:hAnsiTheme="minorHAnsi" w:cstheme="minorHAnsi"/>
          <w:position w:val="-6"/>
        </w:rPr>
        <w:object w:dxaOrig="340" w:dyaOrig="340" w14:anchorId="3595D83F">
          <v:shape id="_x0000_i1028" type="#_x0000_t75" alt="segment J P" style="width:14.5pt;height:14.5pt" o:ole="">
            <v:imagedata r:id="rId14" o:title=""/>
          </v:shape>
          <o:OLEObject Type="Embed" ProgID="Equation.DSMT4" ShapeID="_x0000_i1028" DrawAspect="Content" ObjectID="_1737193320" r:id="rId15"/>
        </w:object>
      </w:r>
    </w:p>
    <w:p w14:paraId="4368EB5B" w14:textId="77777777" w:rsidR="00DA624B" w:rsidRDefault="00D14E9E" w:rsidP="0043617A">
      <w:pPr>
        <w:spacing w:after="1200"/>
        <w:rPr>
          <w:rFonts w:asciiTheme="minorHAnsi" w:hAnsiTheme="minorHAnsi" w:cstheme="minorHAnsi"/>
        </w:rPr>
      </w:pPr>
      <w:r w:rsidRPr="00D14E9E">
        <w:rPr>
          <w:rFonts w:asciiTheme="minorHAnsi" w:hAnsiTheme="minorHAnsi" w:cstheme="minorHAnsi"/>
          <w:noProof/>
        </w:rPr>
        <w:t xml:space="preserve"> </w:t>
      </w:r>
      <w:r>
        <w:rPr>
          <w:rFonts w:asciiTheme="minorHAnsi" w:hAnsiTheme="minorHAnsi" w:cstheme="minorHAnsi"/>
          <w:noProof/>
        </w:rPr>
        <w:drawing>
          <wp:inline distT="0" distB="0" distL="0" distR="0" wp14:anchorId="45D8B7FE" wp14:editId="5BEB3411">
            <wp:extent cx="2641190" cy="1266190"/>
            <wp:effectExtent l="0" t="0" r="6985" b="0"/>
            <wp:docPr id="13" name="Picture 13" descr="segments K Q and J P intersect at point M.  segments K J and P Q are drawn to form triangle K J M and triangle Q P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egments K Q and J P intersect at point M.  segments K J and P Q are drawn to form triangle K J M and triangle Q P M."/>
                    <pic:cNvPicPr/>
                  </pic:nvPicPr>
                  <pic:blipFill rotWithShape="1">
                    <a:blip r:embed="rId16">
                      <a:grayscl/>
                      <a:extLst>
                        <a:ext uri="{28A0092B-C50C-407E-A947-70E740481C1C}">
                          <a14:useLocalDpi xmlns:a14="http://schemas.microsoft.com/office/drawing/2010/main" val="0"/>
                        </a:ext>
                      </a:extLst>
                    </a:blip>
                    <a:srcRect l="27047" t="33215"/>
                    <a:stretch/>
                  </pic:blipFill>
                  <pic:spPr bwMode="auto">
                    <a:xfrm>
                      <a:off x="0" y="0"/>
                      <a:ext cx="2645529" cy="1268270"/>
                    </a:xfrm>
                    <a:prstGeom prst="rect">
                      <a:avLst/>
                    </a:prstGeom>
                    <a:ln>
                      <a:noFill/>
                    </a:ln>
                    <a:extLst>
                      <a:ext uri="{53640926-AAD7-44D8-BBD7-CCE9431645EC}">
                        <a14:shadowObscured xmlns:a14="http://schemas.microsoft.com/office/drawing/2010/main"/>
                      </a:ext>
                    </a:extLst>
                  </pic:spPr>
                </pic:pic>
              </a:graphicData>
            </a:graphic>
          </wp:inline>
        </w:drawing>
      </w:r>
    </w:p>
    <w:p w14:paraId="296B7447" w14:textId="26135F1C" w:rsidR="0058726C" w:rsidRDefault="00DA624B" w:rsidP="00981E5A">
      <w:pPr>
        <w:rPr>
          <w:rFonts w:asciiTheme="minorHAnsi" w:hAnsiTheme="minorHAnsi" w:cstheme="minorHAnsi"/>
        </w:rPr>
      </w:pPr>
      <w:r>
        <w:rPr>
          <w:rFonts w:asciiTheme="minorHAnsi" w:hAnsiTheme="minorHAnsi" w:cstheme="minorHAnsi"/>
        </w:rPr>
        <w:t>b</w:t>
      </w:r>
      <w:r w:rsidR="0058726C">
        <w:rPr>
          <w:rFonts w:asciiTheme="minorHAnsi" w:hAnsiTheme="minorHAnsi" w:cstheme="minorHAnsi"/>
        </w:rPr>
        <w:t xml:space="preserve">.  </w:t>
      </w:r>
      <w:r w:rsidR="0058726C">
        <w:rPr>
          <w:rFonts w:asciiTheme="minorHAnsi" w:hAnsiTheme="minorHAnsi" w:cstheme="minorHAnsi"/>
        </w:rPr>
        <w:tab/>
        <w:t xml:space="preserve">Given:  </w:t>
      </w:r>
      <w:r w:rsidR="00A973F7" w:rsidRPr="009C60FB">
        <w:rPr>
          <w:rFonts w:asciiTheme="minorHAnsi" w:hAnsiTheme="minorHAnsi" w:cstheme="minorHAnsi"/>
          <w:position w:val="-6"/>
        </w:rPr>
        <w:object w:dxaOrig="1020" w:dyaOrig="340" w14:anchorId="58FD33CF">
          <v:shape id="_x0000_i1029" type="#_x0000_t75" alt="segment M N is congruent to segment O L" style="width:50.5pt;height:14.5pt" o:ole="">
            <v:imagedata r:id="rId17" o:title=""/>
          </v:shape>
          <o:OLEObject Type="Embed" ProgID="Equation.DSMT4" ShapeID="_x0000_i1029" DrawAspect="Content" ObjectID="_1737193321" r:id="rId18"/>
        </w:object>
      </w:r>
      <w:r w:rsidR="004B5AF6">
        <w:rPr>
          <w:rFonts w:asciiTheme="minorHAnsi" w:hAnsiTheme="minorHAnsi" w:cstheme="minorHAnsi"/>
        </w:rPr>
        <w:t xml:space="preserve"> </w:t>
      </w:r>
      <w:r w:rsidR="0058726C">
        <w:rPr>
          <w:rFonts w:asciiTheme="minorHAnsi" w:hAnsiTheme="minorHAnsi" w:cstheme="minorHAnsi"/>
        </w:rPr>
        <w:t xml:space="preserve">and </w:t>
      </w:r>
      <w:r w:rsidR="00A973F7" w:rsidRPr="009C60FB">
        <w:rPr>
          <w:rFonts w:asciiTheme="minorHAnsi" w:hAnsiTheme="minorHAnsi" w:cstheme="minorHAnsi"/>
          <w:position w:val="-6"/>
        </w:rPr>
        <w:object w:dxaOrig="1060" w:dyaOrig="340" w14:anchorId="04B96A77">
          <v:shape id="_x0000_i1030" type="#_x0000_t75" alt="segment N O is congruent to segment L M" style="width:50.5pt;height:14.5pt" o:ole="">
            <v:imagedata r:id="rId19" o:title=""/>
          </v:shape>
          <o:OLEObject Type="Embed" ProgID="Equation.DSMT4" ShapeID="_x0000_i1030" DrawAspect="Content" ObjectID="_1737193322" r:id="rId20"/>
        </w:object>
      </w:r>
    </w:p>
    <w:p w14:paraId="1A5885C3" w14:textId="731CB2C3" w:rsidR="0058726C" w:rsidRDefault="0058726C" w:rsidP="0058726C">
      <w:pPr>
        <w:ind w:firstLine="720"/>
        <w:rPr>
          <w:rFonts w:asciiTheme="minorHAnsi" w:hAnsiTheme="minorHAnsi" w:cstheme="minorHAnsi"/>
        </w:rPr>
      </w:pPr>
      <w:r>
        <w:rPr>
          <w:rFonts w:asciiTheme="minorHAnsi" w:hAnsiTheme="minorHAnsi" w:cstheme="minorHAnsi"/>
        </w:rPr>
        <w:t xml:space="preserve">Prove:  </w:t>
      </w:r>
      <w:r w:rsidR="00A973F7" w:rsidRPr="0058726C">
        <w:rPr>
          <w:rFonts w:asciiTheme="minorHAnsi" w:hAnsiTheme="minorHAnsi" w:cstheme="minorHAnsi"/>
          <w:position w:val="-10"/>
        </w:rPr>
        <w:object w:dxaOrig="960" w:dyaOrig="380" w14:anchorId="5835F7AC">
          <v:shape id="_x0000_i1031" type="#_x0000_t75" alt="segment M N is parallel to segment O L" style="width:50.5pt;height:21.5pt" o:ole="">
            <v:imagedata r:id="rId21" o:title=""/>
          </v:shape>
          <o:OLEObject Type="Embed" ProgID="Equation.DSMT4" ShapeID="_x0000_i1031" DrawAspect="Content" ObjectID="_1737193323" r:id="rId22"/>
        </w:object>
      </w:r>
    </w:p>
    <w:p w14:paraId="511045A2" w14:textId="77777777" w:rsidR="0058726C" w:rsidRDefault="0058726C" w:rsidP="0058726C"/>
    <w:p w14:paraId="756F8ADE" w14:textId="74521DCC" w:rsidR="0058726C" w:rsidRDefault="004B5AF6" w:rsidP="0058726C">
      <w:r>
        <w:rPr>
          <w:noProof/>
        </w:rPr>
        <w:drawing>
          <wp:inline distT="0" distB="0" distL="0" distR="0" wp14:anchorId="7E86411C" wp14:editId="2827773C">
            <wp:extent cx="1771897" cy="1190791"/>
            <wp:effectExtent l="0" t="0" r="0" b="9525"/>
            <wp:docPr id="3" name="Picture 3" descr="a four-sided figure is shown with vertices M L O and N in order clockwise.  Diagonal M O is dra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four-sided figure is shown with vertices M L O and N in order clockwise.  Diagonal M O is drawn."/>
                    <pic:cNvPicPr/>
                  </pic:nvPicPr>
                  <pic:blipFill>
                    <a:blip r:embed="rId23">
                      <a:extLst>
                        <a:ext uri="{28A0092B-C50C-407E-A947-70E740481C1C}">
                          <a14:useLocalDpi xmlns:a14="http://schemas.microsoft.com/office/drawing/2010/main" val="0"/>
                        </a:ext>
                      </a:extLst>
                    </a:blip>
                    <a:stretch>
                      <a:fillRect/>
                    </a:stretch>
                  </pic:blipFill>
                  <pic:spPr>
                    <a:xfrm>
                      <a:off x="0" y="0"/>
                      <a:ext cx="1771897" cy="1190791"/>
                    </a:xfrm>
                    <a:prstGeom prst="rect">
                      <a:avLst/>
                    </a:prstGeom>
                  </pic:spPr>
                </pic:pic>
              </a:graphicData>
            </a:graphic>
          </wp:inline>
        </w:drawing>
      </w:r>
    </w:p>
    <w:p w14:paraId="61C826B3" w14:textId="122BF288" w:rsidR="0043617A" w:rsidRDefault="0043617A">
      <w:pPr>
        <w:spacing w:after="160" w:line="259" w:lineRule="auto"/>
      </w:pPr>
      <w:r>
        <w:br w:type="page"/>
      </w:r>
    </w:p>
    <w:p w14:paraId="7059D454" w14:textId="6321CC8F" w:rsidR="00481F14" w:rsidRDefault="00481F14" w:rsidP="00481F14">
      <w:pPr>
        <w:pStyle w:val="Heading1"/>
      </w:pPr>
      <w:r w:rsidRPr="002B400A">
        <w:lastRenderedPageBreak/>
        <w:t xml:space="preserve">Objective </w:t>
      </w:r>
      <w:r w:rsidR="00F25A1D">
        <w:t>2</w:t>
      </w:r>
      <w:r w:rsidRPr="002B400A">
        <w:t xml:space="preserve">:  </w:t>
      </w:r>
      <w:r w:rsidR="009633A4">
        <w:t>Prove Two Triangles are Congruent Using Other Congruent Triangles</w:t>
      </w:r>
    </w:p>
    <w:p w14:paraId="36751237" w14:textId="3F7EB909" w:rsidR="00481F14" w:rsidRDefault="00481F14" w:rsidP="00481F14">
      <w:pPr>
        <w:rPr>
          <w:rFonts w:asciiTheme="minorHAnsi" w:hAnsiTheme="minorHAnsi" w:cstheme="minorHAnsi"/>
        </w:rPr>
      </w:pPr>
    </w:p>
    <w:p w14:paraId="63FEF809" w14:textId="1BFD0600" w:rsidR="00D83D07" w:rsidRDefault="00754327" w:rsidP="00481F14">
      <w:pPr>
        <w:rPr>
          <w:rFonts w:asciiTheme="minorHAnsi" w:hAnsiTheme="minorHAnsi" w:cstheme="minorHAnsi"/>
        </w:rPr>
      </w:pPr>
      <w:r>
        <w:rPr>
          <w:rFonts w:asciiTheme="minorHAnsi" w:hAnsiTheme="minorHAnsi" w:cstheme="minorHAnsi"/>
        </w:rPr>
        <w:t>When working with triangles that overlap, it is sometimes easier to separate and redraw the triangles so that they do not overlap.</w:t>
      </w:r>
    </w:p>
    <w:p w14:paraId="0328DAE9" w14:textId="2AFC991A" w:rsidR="00754327" w:rsidRDefault="00754327" w:rsidP="00481F14">
      <w:pPr>
        <w:rPr>
          <w:rFonts w:asciiTheme="minorHAnsi" w:hAnsiTheme="minorHAnsi" w:cstheme="minorHAnsi"/>
        </w:rPr>
      </w:pPr>
    </w:p>
    <w:p w14:paraId="400ABFD4" w14:textId="56424FDC" w:rsidR="00D14E9E" w:rsidRDefault="00D14E9E" w:rsidP="00481F14">
      <w:pPr>
        <w:rPr>
          <w:rFonts w:asciiTheme="minorHAnsi" w:hAnsiTheme="minorHAnsi" w:cstheme="minorHAnsi"/>
        </w:rPr>
      </w:pPr>
      <w:r>
        <w:rPr>
          <w:rFonts w:asciiTheme="minorHAnsi" w:hAnsiTheme="minorHAnsi" w:cstheme="minorHAnsi"/>
        </w:rPr>
        <w:t>a</w:t>
      </w:r>
      <w:r w:rsidR="007A7945">
        <w:rPr>
          <w:rFonts w:asciiTheme="minorHAnsi" w:hAnsiTheme="minorHAnsi" w:cstheme="minorHAnsi"/>
        </w:rPr>
        <w:t xml:space="preserve">. </w:t>
      </w:r>
      <w:r>
        <w:rPr>
          <w:rFonts w:asciiTheme="minorHAnsi" w:hAnsiTheme="minorHAnsi" w:cstheme="minorHAnsi"/>
        </w:rPr>
        <w:t>Identify a pair of overlapping congruent triangles in the diagram</w:t>
      </w:r>
      <w:r w:rsidR="00981E5A">
        <w:rPr>
          <w:rFonts w:asciiTheme="minorHAnsi" w:hAnsiTheme="minorHAnsi" w:cstheme="minorHAnsi"/>
        </w:rPr>
        <w:t xml:space="preserve"> and explain why they must be congruent based on the given information.</w:t>
      </w:r>
      <w:r w:rsidR="00F15021">
        <w:rPr>
          <w:rFonts w:asciiTheme="minorHAnsi" w:hAnsiTheme="minorHAnsi" w:cstheme="minorHAnsi"/>
        </w:rPr>
        <w:br/>
      </w:r>
    </w:p>
    <w:p w14:paraId="505B9679" w14:textId="6781BE91" w:rsidR="00D14E9E" w:rsidRDefault="0043617A" w:rsidP="00481F14">
      <w:pPr>
        <w:rPr>
          <w:rFonts w:asciiTheme="minorHAnsi" w:hAnsiTheme="minorHAnsi" w:cstheme="minorHAnsi"/>
        </w:rPr>
      </w:pPr>
      <w:r>
        <w:rPr>
          <w:rFonts w:asciiTheme="minorHAnsi" w:hAnsiTheme="minorHAnsi" w:cstheme="minorHAnsi"/>
        </w:rPr>
        <w:tab/>
        <w:t xml:space="preserve">i. </w:t>
      </w:r>
      <w:r w:rsidR="00D14E9E">
        <w:rPr>
          <w:rFonts w:asciiTheme="minorHAnsi" w:hAnsiTheme="minorHAnsi" w:cstheme="minorHAnsi"/>
        </w:rPr>
        <w:t xml:space="preserve">Given:  </w:t>
      </w:r>
      <w:r w:rsidR="00A973F7" w:rsidRPr="0058726C">
        <w:rPr>
          <w:rFonts w:asciiTheme="minorHAnsi" w:hAnsiTheme="minorHAnsi" w:cstheme="minorHAnsi"/>
          <w:position w:val="-6"/>
        </w:rPr>
        <w:object w:dxaOrig="980" w:dyaOrig="340" w14:anchorId="4666B9EF">
          <v:shape id="_x0000_i1032" type="#_x0000_t75" alt="segment A B is congruent to segment C D" style="width:50.5pt;height:14.5pt" o:ole="">
            <v:imagedata r:id="rId24" o:title=""/>
          </v:shape>
          <o:OLEObject Type="Embed" ProgID="Equation.DSMT4" ShapeID="_x0000_i1032" DrawAspect="Content" ObjectID="_1737193324" r:id="rId25"/>
        </w:object>
      </w:r>
      <w:r w:rsidR="0058726C">
        <w:rPr>
          <w:rFonts w:asciiTheme="minorHAnsi" w:hAnsiTheme="minorHAnsi" w:cstheme="minorHAnsi"/>
        </w:rPr>
        <w:t xml:space="preserve">, </w:t>
      </w:r>
      <w:r w:rsidR="00A973F7" w:rsidRPr="0058726C">
        <w:rPr>
          <w:rFonts w:asciiTheme="minorHAnsi" w:hAnsiTheme="minorHAnsi" w:cstheme="minorHAnsi"/>
          <w:position w:val="-6"/>
        </w:rPr>
        <w:object w:dxaOrig="980" w:dyaOrig="340" w14:anchorId="2194E777">
          <v:shape id="_x0000_i1033" type="#_x0000_t75" alt="segment A B is perpendicular to segment B C" style="width:50.5pt;height:14.5pt" o:ole="">
            <v:imagedata r:id="rId26" o:title=""/>
          </v:shape>
          <o:OLEObject Type="Embed" ProgID="Equation.DSMT4" ShapeID="_x0000_i1033" DrawAspect="Content" ObjectID="_1737193325" r:id="rId27"/>
        </w:object>
      </w:r>
      <w:r w:rsidR="0058726C">
        <w:rPr>
          <w:rFonts w:asciiTheme="minorHAnsi" w:hAnsiTheme="minorHAnsi" w:cstheme="minorHAnsi"/>
        </w:rPr>
        <w:t xml:space="preserve">, and </w:t>
      </w:r>
      <w:r w:rsidR="00A973F7" w:rsidRPr="0058726C">
        <w:rPr>
          <w:rFonts w:asciiTheme="minorHAnsi" w:hAnsiTheme="minorHAnsi" w:cstheme="minorHAnsi"/>
          <w:position w:val="-6"/>
        </w:rPr>
        <w:object w:dxaOrig="1020" w:dyaOrig="340" w14:anchorId="579EB3A1">
          <v:shape id="_x0000_i1034" type="#_x0000_t75" alt="segment D C is perpendicular to segment B C" style="width:50.5pt;height:14.5pt" o:ole="">
            <v:imagedata r:id="rId28" o:title=""/>
          </v:shape>
          <o:OLEObject Type="Embed" ProgID="Equation.DSMT4" ShapeID="_x0000_i1034" DrawAspect="Content" ObjectID="_1737193326" r:id="rId29"/>
        </w:object>
      </w:r>
    </w:p>
    <w:p w14:paraId="20DA5B8D" w14:textId="19933952" w:rsidR="00D83D07" w:rsidRDefault="007A7945" w:rsidP="0043617A">
      <w:pPr>
        <w:spacing w:after="720"/>
        <w:ind w:firstLine="720"/>
        <w:rPr>
          <w:rFonts w:asciiTheme="minorHAnsi" w:hAnsiTheme="minorHAnsi" w:cstheme="minorHAnsi"/>
        </w:rPr>
      </w:pPr>
      <w:r>
        <w:rPr>
          <w:rFonts w:asciiTheme="minorHAnsi" w:hAnsiTheme="minorHAnsi" w:cstheme="minorHAnsi"/>
          <w:noProof/>
        </w:rPr>
        <w:drawing>
          <wp:inline distT="0" distB="0" distL="0" distR="0" wp14:anchorId="698B9BD2" wp14:editId="390A9FD2">
            <wp:extent cx="2013120" cy="1094105"/>
            <wp:effectExtent l="0" t="0" r="6350" b="0"/>
            <wp:docPr id="1" name="Picture 1" descr="triangle A B C is shown with right angle A B C.  triangle D C B is also shown with right angle D C B.  The triangle overlap sharing side B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iangle A B C is shown with right angle A B C.  triangle D C B is also shown with right angle D C B.  The triangle overlap sharing side B C."/>
                    <pic:cNvPicPr/>
                  </pic:nvPicPr>
                  <pic:blipFill rotWithShape="1">
                    <a:blip r:embed="rId30">
                      <a:grayscl/>
                      <a:extLst>
                        <a:ext uri="{28A0092B-C50C-407E-A947-70E740481C1C}">
                          <a14:useLocalDpi xmlns:a14="http://schemas.microsoft.com/office/drawing/2010/main" val="0"/>
                        </a:ext>
                      </a:extLst>
                    </a:blip>
                    <a:srcRect l="67624"/>
                    <a:stretch/>
                  </pic:blipFill>
                  <pic:spPr bwMode="auto">
                    <a:xfrm>
                      <a:off x="0" y="0"/>
                      <a:ext cx="2013120" cy="1094105"/>
                    </a:xfrm>
                    <a:prstGeom prst="rect">
                      <a:avLst/>
                    </a:prstGeom>
                    <a:ln>
                      <a:noFill/>
                    </a:ln>
                    <a:extLst>
                      <a:ext uri="{53640926-AAD7-44D8-BBD7-CCE9431645EC}">
                        <a14:shadowObscured xmlns:a14="http://schemas.microsoft.com/office/drawing/2010/main"/>
                      </a:ext>
                    </a:extLst>
                  </pic:spPr>
                </pic:pic>
              </a:graphicData>
            </a:graphic>
          </wp:inline>
        </w:drawing>
      </w:r>
    </w:p>
    <w:p w14:paraId="6931E7C0" w14:textId="77777777" w:rsidR="00F15021" w:rsidRDefault="00F15021" w:rsidP="0058726C">
      <w:pPr>
        <w:rPr>
          <w:rFonts w:asciiTheme="minorHAnsi" w:hAnsiTheme="minorHAnsi" w:cstheme="minorHAnsi"/>
        </w:rPr>
      </w:pPr>
    </w:p>
    <w:p w14:paraId="0D8C8384" w14:textId="1F9329CE" w:rsidR="0058726C" w:rsidRDefault="0058726C" w:rsidP="0058726C">
      <w:pPr>
        <w:rPr>
          <w:rFonts w:asciiTheme="minorHAnsi" w:hAnsiTheme="minorHAnsi" w:cstheme="minorHAnsi"/>
        </w:rPr>
      </w:pPr>
      <w:r>
        <w:rPr>
          <w:rFonts w:asciiTheme="minorHAnsi" w:hAnsiTheme="minorHAnsi" w:cstheme="minorHAnsi"/>
        </w:rPr>
        <w:tab/>
      </w:r>
      <w:r w:rsidR="0043617A">
        <w:rPr>
          <w:rFonts w:asciiTheme="minorHAnsi" w:hAnsiTheme="minorHAnsi" w:cstheme="minorHAnsi"/>
        </w:rPr>
        <w:t xml:space="preserve">ii. </w:t>
      </w:r>
      <w:r>
        <w:rPr>
          <w:rFonts w:asciiTheme="minorHAnsi" w:hAnsiTheme="minorHAnsi" w:cstheme="minorHAnsi"/>
        </w:rPr>
        <w:t xml:space="preserve">Given:  </w:t>
      </w:r>
      <w:r w:rsidR="00A973F7" w:rsidRPr="0058726C">
        <w:rPr>
          <w:rFonts w:asciiTheme="minorHAnsi" w:hAnsiTheme="minorHAnsi" w:cstheme="minorHAnsi"/>
          <w:position w:val="-6"/>
        </w:rPr>
        <w:object w:dxaOrig="980" w:dyaOrig="340" w14:anchorId="28CEBC81">
          <v:shape id="_x0000_i1035" type="#_x0000_t75" alt="segment A C is congruent to segment B C" style="width:50.5pt;height:14.5pt" o:ole="">
            <v:imagedata r:id="rId31" o:title=""/>
          </v:shape>
          <o:OLEObject Type="Embed" ProgID="Equation.DSMT4" ShapeID="_x0000_i1035" DrawAspect="Content" ObjectID="_1737193327" r:id="rId32"/>
        </w:object>
      </w:r>
      <w:r>
        <w:rPr>
          <w:rFonts w:asciiTheme="minorHAnsi" w:hAnsiTheme="minorHAnsi" w:cstheme="minorHAnsi"/>
        </w:rPr>
        <w:t xml:space="preserve"> and </w:t>
      </w:r>
      <w:r w:rsidR="00A973F7" w:rsidRPr="0058726C">
        <w:rPr>
          <w:rFonts w:asciiTheme="minorHAnsi" w:hAnsiTheme="minorHAnsi" w:cstheme="minorHAnsi"/>
          <w:position w:val="-4"/>
        </w:rPr>
        <w:object w:dxaOrig="980" w:dyaOrig="260" w14:anchorId="2FF9A1E1">
          <v:shape id="_x0000_i1036" type="#_x0000_t75" alt="angle A is congruent to angle B" style="width:50.5pt;height:14.5pt" o:ole="">
            <v:imagedata r:id="rId33" o:title=""/>
          </v:shape>
          <o:OLEObject Type="Embed" ProgID="Equation.DSMT4" ShapeID="_x0000_i1036" DrawAspect="Content" ObjectID="_1737193328" r:id="rId34"/>
        </w:object>
      </w:r>
      <w:r>
        <w:rPr>
          <w:rFonts w:asciiTheme="minorHAnsi" w:hAnsiTheme="minorHAnsi" w:cstheme="minorHAnsi"/>
        </w:rPr>
        <w:t xml:space="preserve"> </w:t>
      </w:r>
    </w:p>
    <w:p w14:paraId="6384F7AE" w14:textId="629E13C7" w:rsidR="007A7945" w:rsidRDefault="007A7945" w:rsidP="00481F14">
      <w:pPr>
        <w:rPr>
          <w:rFonts w:asciiTheme="minorHAnsi" w:hAnsiTheme="minorHAnsi" w:cstheme="minorHAnsi"/>
        </w:rPr>
      </w:pPr>
    </w:p>
    <w:p w14:paraId="5381B599" w14:textId="04C765A8" w:rsidR="00D14E9E" w:rsidRDefault="007A7945" w:rsidP="0043617A">
      <w:pPr>
        <w:spacing w:after="720"/>
        <w:ind w:firstLine="720"/>
        <w:rPr>
          <w:rFonts w:asciiTheme="minorHAnsi" w:hAnsiTheme="minorHAnsi" w:cstheme="minorHAnsi"/>
        </w:rPr>
      </w:pPr>
      <w:r>
        <w:rPr>
          <w:rFonts w:asciiTheme="minorHAnsi" w:hAnsiTheme="minorHAnsi" w:cstheme="minorHAnsi"/>
          <w:noProof/>
        </w:rPr>
        <w:drawing>
          <wp:inline distT="0" distB="0" distL="0" distR="0" wp14:anchorId="75043410" wp14:editId="4D099EFE">
            <wp:extent cx="1425150" cy="1238250"/>
            <wp:effectExtent l="0" t="0" r="3810" b="0"/>
            <wp:docPr id="2" name="Picture 2" descr="Overlapping triangles A C E and B C D are shown. The triangles share angle C which is formed by segments A C and B C.  segments A E and B D intersect at point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verlapping triangles A C E and B C D are shown. The triangles share angle C which is formed by segments A C and B C.  segments A E and B D intersect at point F."/>
                    <pic:cNvPicPr/>
                  </pic:nvPicPr>
                  <pic:blipFill rotWithShape="1">
                    <a:blip r:embed="rId35">
                      <a:grayscl/>
                      <a:extLst>
                        <a:ext uri="{28A0092B-C50C-407E-A947-70E740481C1C}">
                          <a14:useLocalDpi xmlns:a14="http://schemas.microsoft.com/office/drawing/2010/main" val="0"/>
                        </a:ext>
                      </a:extLst>
                    </a:blip>
                    <a:srcRect l="76250"/>
                    <a:stretch/>
                  </pic:blipFill>
                  <pic:spPr bwMode="auto">
                    <a:xfrm>
                      <a:off x="0" y="0"/>
                      <a:ext cx="1425349" cy="1238423"/>
                    </a:xfrm>
                    <a:prstGeom prst="rect">
                      <a:avLst/>
                    </a:prstGeom>
                    <a:ln>
                      <a:noFill/>
                    </a:ln>
                    <a:extLst>
                      <a:ext uri="{53640926-AAD7-44D8-BBD7-CCE9431645EC}">
                        <a14:shadowObscured xmlns:a14="http://schemas.microsoft.com/office/drawing/2010/main"/>
                      </a:ext>
                    </a:extLst>
                  </pic:spPr>
                </pic:pic>
              </a:graphicData>
            </a:graphic>
          </wp:inline>
        </w:drawing>
      </w:r>
      <w:r w:rsidR="007122EF">
        <w:rPr>
          <w:rFonts w:asciiTheme="minorHAnsi" w:hAnsiTheme="minorHAnsi" w:cstheme="minorHAnsi"/>
        </w:rPr>
        <w:t xml:space="preserve"> </w:t>
      </w:r>
      <w:r w:rsidR="00D45EF6">
        <w:rPr>
          <w:rFonts w:asciiTheme="minorHAnsi" w:hAnsiTheme="minorHAnsi" w:cstheme="minorHAnsi"/>
        </w:rPr>
        <w:t xml:space="preserve"> </w:t>
      </w:r>
    </w:p>
    <w:p w14:paraId="56C007F8" w14:textId="39406069" w:rsidR="00754327" w:rsidRDefault="00754327" w:rsidP="00481F14">
      <w:pPr>
        <w:rPr>
          <w:rFonts w:asciiTheme="minorHAnsi" w:hAnsiTheme="minorHAnsi" w:cstheme="minorHAnsi"/>
        </w:rPr>
      </w:pPr>
      <w:r>
        <w:rPr>
          <w:rFonts w:asciiTheme="minorHAnsi" w:hAnsiTheme="minorHAnsi" w:cstheme="minorHAnsi"/>
        </w:rPr>
        <w:t>Some proofs may require that one pair of triangles must be proven congruent before any other pairs of triangles can be proven congruent.</w:t>
      </w:r>
    </w:p>
    <w:p w14:paraId="692C013F" w14:textId="64228DD2" w:rsidR="00481F14" w:rsidRDefault="00481F14">
      <w:pPr>
        <w:rPr>
          <w:rFonts w:asciiTheme="minorHAnsi" w:hAnsiTheme="minorHAnsi" w:cstheme="minorHAnsi"/>
        </w:rPr>
      </w:pPr>
    </w:p>
    <w:p w14:paraId="67637AF3" w14:textId="09B9B847" w:rsidR="004750C9" w:rsidRDefault="0043617A">
      <w:pPr>
        <w:rPr>
          <w:rFonts w:asciiTheme="minorHAnsi" w:hAnsiTheme="minorHAnsi" w:cstheme="minorHAnsi"/>
        </w:rPr>
      </w:pPr>
      <w:r>
        <w:rPr>
          <w:rFonts w:asciiTheme="minorHAnsi" w:hAnsiTheme="minorHAnsi" w:cstheme="minorHAnsi"/>
        </w:rPr>
        <w:t>b</w:t>
      </w:r>
      <w:r w:rsidR="00D14E9E">
        <w:rPr>
          <w:rFonts w:asciiTheme="minorHAnsi" w:hAnsiTheme="minorHAnsi" w:cstheme="minorHAnsi"/>
        </w:rPr>
        <w:t xml:space="preserve">. </w:t>
      </w:r>
      <w:r w:rsidR="004750C9">
        <w:rPr>
          <w:rFonts w:asciiTheme="minorHAnsi" w:hAnsiTheme="minorHAnsi" w:cstheme="minorHAnsi"/>
        </w:rPr>
        <w:tab/>
        <w:t>Given:</w:t>
      </w:r>
      <w:r w:rsidR="00E211E6">
        <w:rPr>
          <w:rFonts w:asciiTheme="minorHAnsi" w:hAnsiTheme="minorHAnsi" w:cstheme="minorHAnsi"/>
        </w:rPr>
        <w:t xml:space="preserve">  </w:t>
      </w:r>
      <w:r w:rsidR="00A973F7" w:rsidRPr="00E211E6">
        <w:rPr>
          <w:rFonts w:asciiTheme="minorHAnsi" w:hAnsiTheme="minorHAnsi" w:cstheme="minorHAnsi"/>
          <w:position w:val="-4"/>
        </w:rPr>
        <w:object w:dxaOrig="999" w:dyaOrig="320" w14:anchorId="69DB25EF">
          <v:shape id="_x0000_i1037" type="#_x0000_t75" alt="segment A D is congruent to segment E D" style="width:50.5pt;height:14.5pt" o:ole="">
            <v:imagedata r:id="rId36" o:title=""/>
          </v:shape>
          <o:OLEObject Type="Embed" ProgID="Equation.DSMT4" ShapeID="_x0000_i1037" DrawAspect="Content" ObjectID="_1737193329" r:id="rId37"/>
        </w:object>
      </w:r>
      <w:r w:rsidR="00E211E6">
        <w:rPr>
          <w:rFonts w:asciiTheme="minorHAnsi" w:hAnsiTheme="minorHAnsi" w:cstheme="minorHAnsi"/>
        </w:rPr>
        <w:t xml:space="preserve"> and </w:t>
      </w:r>
      <w:r w:rsidR="00E211E6" w:rsidRPr="00E211E6">
        <w:rPr>
          <w:i/>
          <w:iCs/>
        </w:rPr>
        <w:t>D</w:t>
      </w:r>
      <w:r w:rsidR="00E211E6">
        <w:rPr>
          <w:rFonts w:asciiTheme="minorHAnsi" w:hAnsiTheme="minorHAnsi" w:cstheme="minorHAnsi"/>
        </w:rPr>
        <w:t xml:space="preserve"> is the midpoint of </w:t>
      </w:r>
      <w:r w:rsidR="00A973F7" w:rsidRPr="00E211E6">
        <w:rPr>
          <w:rFonts w:asciiTheme="minorHAnsi" w:hAnsiTheme="minorHAnsi" w:cstheme="minorHAnsi"/>
          <w:position w:val="-4"/>
        </w:rPr>
        <w:object w:dxaOrig="400" w:dyaOrig="320" w14:anchorId="7B8CBD03">
          <v:shape id="_x0000_i1038" type="#_x0000_t75" alt="segment B F" style="width:21.5pt;height:14.5pt" o:ole="">
            <v:imagedata r:id="rId38" o:title=""/>
          </v:shape>
          <o:OLEObject Type="Embed" ProgID="Equation.DSMT4" ShapeID="_x0000_i1038" DrawAspect="Content" ObjectID="_1737193330" r:id="rId39"/>
        </w:object>
      </w:r>
      <w:r w:rsidR="00E211E6">
        <w:rPr>
          <w:rFonts w:asciiTheme="minorHAnsi" w:hAnsiTheme="minorHAnsi" w:cstheme="minorHAnsi"/>
        </w:rPr>
        <w:t xml:space="preserve"> </w:t>
      </w:r>
    </w:p>
    <w:p w14:paraId="1B90B7A3" w14:textId="7449E8FD" w:rsidR="004750C9" w:rsidRDefault="004750C9">
      <w:pPr>
        <w:rPr>
          <w:rFonts w:asciiTheme="minorHAnsi" w:hAnsiTheme="minorHAnsi" w:cstheme="minorHAnsi"/>
        </w:rPr>
      </w:pPr>
      <w:r>
        <w:rPr>
          <w:rFonts w:asciiTheme="minorHAnsi" w:hAnsiTheme="minorHAnsi" w:cstheme="minorHAnsi"/>
        </w:rPr>
        <w:tab/>
        <w:t xml:space="preserve">Prove:  </w:t>
      </w:r>
      <w:r w:rsidR="00A973F7" w:rsidRPr="00E211E6">
        <w:rPr>
          <w:rFonts w:asciiTheme="minorHAnsi" w:hAnsiTheme="minorHAnsi" w:cstheme="minorHAnsi"/>
          <w:position w:val="-6"/>
        </w:rPr>
        <w:object w:dxaOrig="1600" w:dyaOrig="279" w14:anchorId="4A3B4BB2">
          <v:shape id="_x0000_i1039" type="#_x0000_t75" alt="triangle A D C is congruent to triangle E D G" style="width:79pt;height:14.5pt" o:ole="">
            <v:imagedata r:id="rId40" o:title=""/>
          </v:shape>
          <o:OLEObject Type="Embed" ProgID="Equation.DSMT4" ShapeID="_x0000_i1039" DrawAspect="Content" ObjectID="_1737193331" r:id="rId41"/>
        </w:object>
      </w:r>
      <w:r w:rsidR="00E211E6">
        <w:rPr>
          <w:rFonts w:asciiTheme="minorHAnsi" w:hAnsiTheme="minorHAnsi" w:cstheme="minorHAnsi"/>
        </w:rPr>
        <w:t xml:space="preserve"> </w:t>
      </w:r>
    </w:p>
    <w:p w14:paraId="279000F0" w14:textId="5A80CD34" w:rsidR="00D14E9E" w:rsidRDefault="00D14E9E" w:rsidP="00F15021">
      <w:pPr>
        <w:spacing w:after="1200"/>
        <w:rPr>
          <w:rFonts w:asciiTheme="minorHAnsi" w:hAnsiTheme="minorHAnsi" w:cstheme="minorHAnsi"/>
        </w:rPr>
      </w:pPr>
      <w:r>
        <w:rPr>
          <w:rFonts w:asciiTheme="minorHAnsi" w:hAnsiTheme="minorHAnsi" w:cstheme="minorHAnsi"/>
          <w:noProof/>
        </w:rPr>
        <w:drawing>
          <wp:inline distT="0" distB="0" distL="0" distR="0" wp14:anchorId="1A4D31D0" wp14:editId="61101F0F">
            <wp:extent cx="2103120" cy="1487805"/>
            <wp:effectExtent l="0" t="0" r="0" b="0"/>
            <wp:docPr id="4" name="Picture 4" descr="segments G C and A E intersect at point D.  segments G E and A C are drawn forming triangle E D G and triangle A D C.&#10;Segment  B F is drawn through point D with point B on segment G E and point B on segment A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gments G C and A E intersect at point D.  segments G E and A C are drawn forming triangle E D G and triangle A D C.&#10;Segment  B F is drawn through point D with point B on segment G E and point B on segment A C."/>
                    <pic:cNvPicPr/>
                  </pic:nvPicPr>
                  <pic:blipFill rotWithShape="1">
                    <a:blip r:embed="rId42">
                      <a:grayscl/>
                      <a:extLst>
                        <a:ext uri="{28A0092B-C50C-407E-A947-70E740481C1C}">
                          <a14:useLocalDpi xmlns:a14="http://schemas.microsoft.com/office/drawing/2010/main" val="0"/>
                        </a:ext>
                      </a:extLst>
                    </a:blip>
                    <a:srcRect l="66176"/>
                    <a:stretch/>
                  </pic:blipFill>
                  <pic:spPr bwMode="auto">
                    <a:xfrm>
                      <a:off x="0" y="0"/>
                      <a:ext cx="2103120" cy="1487805"/>
                    </a:xfrm>
                    <a:prstGeom prst="rect">
                      <a:avLst/>
                    </a:prstGeom>
                    <a:ln>
                      <a:noFill/>
                    </a:ln>
                    <a:extLst>
                      <a:ext uri="{53640926-AAD7-44D8-BBD7-CCE9431645EC}">
                        <a14:shadowObscured xmlns:a14="http://schemas.microsoft.com/office/drawing/2010/main"/>
                      </a:ext>
                    </a:extLst>
                  </pic:spPr>
                </pic:pic>
              </a:graphicData>
            </a:graphic>
          </wp:inline>
        </w:drawing>
      </w:r>
    </w:p>
    <w:p w14:paraId="5F8EA5E7" w14:textId="71DC9797" w:rsidR="00A92E0D" w:rsidRDefault="0043617A" w:rsidP="00A92E0D">
      <w:pPr>
        <w:rPr>
          <w:rFonts w:asciiTheme="minorHAnsi" w:hAnsiTheme="minorHAnsi" w:cstheme="minorHAnsi"/>
        </w:rPr>
      </w:pPr>
      <w:r>
        <w:rPr>
          <w:rFonts w:asciiTheme="minorHAnsi" w:hAnsiTheme="minorHAnsi" w:cstheme="minorHAnsi"/>
        </w:rPr>
        <w:lastRenderedPageBreak/>
        <w:t>c</w:t>
      </w:r>
      <w:r w:rsidR="007A7945">
        <w:rPr>
          <w:rFonts w:asciiTheme="minorHAnsi" w:hAnsiTheme="minorHAnsi" w:cstheme="minorHAnsi"/>
        </w:rPr>
        <w:t xml:space="preserve">. </w:t>
      </w:r>
      <w:r w:rsidR="00A92E0D">
        <w:rPr>
          <w:rFonts w:asciiTheme="minorHAnsi" w:hAnsiTheme="minorHAnsi" w:cstheme="minorHAnsi"/>
        </w:rPr>
        <w:tab/>
        <w:t xml:space="preserve">Given:  </w:t>
      </w:r>
      <w:r w:rsidR="00A973F7" w:rsidRPr="00E211E6">
        <w:rPr>
          <w:rFonts w:asciiTheme="minorHAnsi" w:hAnsiTheme="minorHAnsi" w:cstheme="minorHAnsi"/>
          <w:position w:val="-4"/>
        </w:rPr>
        <w:object w:dxaOrig="859" w:dyaOrig="320" w14:anchorId="7313CD31">
          <v:shape id="_x0000_i1040" type="#_x0000_t75" alt="segment T E is congruent to segment R I" style="width:43pt;height:14.5pt" o:ole="">
            <v:imagedata r:id="rId43" o:title=""/>
          </v:shape>
          <o:OLEObject Type="Embed" ProgID="Equation.DSMT4" ShapeID="_x0000_i1040" DrawAspect="Content" ObjectID="_1737193332" r:id="rId44"/>
        </w:object>
      </w:r>
      <w:r w:rsidR="00A92E0D">
        <w:rPr>
          <w:rFonts w:asciiTheme="minorHAnsi" w:hAnsiTheme="minorHAnsi" w:cstheme="minorHAnsi"/>
        </w:rPr>
        <w:t xml:space="preserve">, </w:t>
      </w:r>
      <w:r w:rsidR="00A973F7" w:rsidRPr="00E211E6">
        <w:rPr>
          <w:rFonts w:asciiTheme="minorHAnsi" w:hAnsiTheme="minorHAnsi" w:cstheme="minorHAnsi"/>
          <w:position w:val="-4"/>
        </w:rPr>
        <w:object w:dxaOrig="859" w:dyaOrig="320" w14:anchorId="1ECE22D1">
          <v:shape id="_x0000_i1041" type="#_x0000_t75" alt="segment T I is congruent to segment R E" style="width:43pt;height:14.5pt" o:ole="">
            <v:imagedata r:id="rId45" o:title=""/>
          </v:shape>
          <o:OLEObject Type="Embed" ProgID="Equation.DSMT4" ShapeID="_x0000_i1041" DrawAspect="Content" ObjectID="_1737193333" r:id="rId46"/>
        </w:object>
      </w:r>
      <w:r w:rsidR="00A92E0D">
        <w:rPr>
          <w:rFonts w:asciiTheme="minorHAnsi" w:hAnsiTheme="minorHAnsi" w:cstheme="minorHAnsi"/>
        </w:rPr>
        <w:t xml:space="preserve"> and </w:t>
      </w:r>
      <w:r w:rsidR="00A973F7" w:rsidRPr="00A92E0D">
        <w:rPr>
          <w:rFonts w:asciiTheme="minorHAnsi" w:hAnsiTheme="minorHAnsi" w:cstheme="minorHAnsi"/>
          <w:position w:val="-4"/>
        </w:rPr>
        <w:object w:dxaOrig="680" w:dyaOrig="260" w14:anchorId="5001BDE4">
          <v:shape id="_x0000_i1042" type="#_x0000_t75" alt="angle T D I" style="width:36pt;height:14.5pt" o:ole="">
            <v:imagedata r:id="rId47" o:title=""/>
          </v:shape>
          <o:OLEObject Type="Embed" ProgID="Equation.DSMT4" ShapeID="_x0000_i1042" DrawAspect="Content" ObjectID="_1737193334" r:id="rId48"/>
        </w:object>
      </w:r>
      <w:r w:rsidR="00A92E0D">
        <w:rPr>
          <w:rFonts w:asciiTheme="minorHAnsi" w:hAnsiTheme="minorHAnsi" w:cstheme="minorHAnsi"/>
        </w:rPr>
        <w:t xml:space="preserve"> </w:t>
      </w:r>
      <w:proofErr w:type="spellStart"/>
      <w:r w:rsidR="00A92E0D">
        <w:rPr>
          <w:rFonts w:asciiTheme="minorHAnsi" w:hAnsiTheme="minorHAnsi" w:cstheme="minorHAnsi"/>
        </w:rPr>
        <w:t>and</w:t>
      </w:r>
      <w:proofErr w:type="spellEnd"/>
      <w:r w:rsidR="00A92E0D">
        <w:rPr>
          <w:rFonts w:asciiTheme="minorHAnsi" w:hAnsiTheme="minorHAnsi" w:cstheme="minorHAnsi"/>
        </w:rPr>
        <w:t xml:space="preserve"> </w:t>
      </w:r>
      <w:r w:rsidR="00A973F7" w:rsidRPr="00A92E0D">
        <w:rPr>
          <w:rFonts w:asciiTheme="minorHAnsi" w:hAnsiTheme="minorHAnsi" w:cstheme="minorHAnsi"/>
          <w:position w:val="-6"/>
        </w:rPr>
        <w:object w:dxaOrig="740" w:dyaOrig="279" w14:anchorId="7B5D9BB1">
          <v:shape id="_x0000_i1043" type="#_x0000_t75" alt="angle R O E" style="width:36pt;height:14.5pt" o:ole="">
            <v:imagedata r:id="rId49" o:title=""/>
          </v:shape>
          <o:OLEObject Type="Embed" ProgID="Equation.DSMT4" ShapeID="_x0000_i1043" DrawAspect="Content" ObjectID="_1737193335" r:id="rId50"/>
        </w:object>
      </w:r>
      <w:r w:rsidR="00A92E0D">
        <w:rPr>
          <w:rFonts w:asciiTheme="minorHAnsi" w:hAnsiTheme="minorHAnsi" w:cstheme="minorHAnsi"/>
        </w:rPr>
        <w:t xml:space="preserve"> are right angles.</w:t>
      </w:r>
    </w:p>
    <w:p w14:paraId="19C03328" w14:textId="5C2E5748" w:rsidR="00A92E0D" w:rsidRDefault="00A92E0D" w:rsidP="00A92E0D">
      <w:pPr>
        <w:rPr>
          <w:rFonts w:asciiTheme="minorHAnsi" w:hAnsiTheme="minorHAnsi" w:cstheme="minorHAnsi"/>
        </w:rPr>
      </w:pPr>
      <w:r>
        <w:rPr>
          <w:rFonts w:asciiTheme="minorHAnsi" w:hAnsiTheme="minorHAnsi" w:cstheme="minorHAnsi"/>
        </w:rPr>
        <w:tab/>
        <w:t xml:space="preserve">Prove:  </w:t>
      </w:r>
      <w:r w:rsidR="00A973F7" w:rsidRPr="00A92E0D">
        <w:rPr>
          <w:rFonts w:asciiTheme="minorHAnsi" w:hAnsiTheme="minorHAnsi" w:cstheme="minorHAnsi"/>
          <w:position w:val="-6"/>
        </w:rPr>
        <w:object w:dxaOrig="960" w:dyaOrig="340" w14:anchorId="0C99A8FA">
          <v:shape id="_x0000_i1044" type="#_x0000_t75" alt="segment T D is congruent to segment R O" style="width:50.5pt;height:14.5pt" o:ole="">
            <v:imagedata r:id="rId51" o:title=""/>
          </v:shape>
          <o:OLEObject Type="Embed" ProgID="Equation.DSMT4" ShapeID="_x0000_i1044" DrawAspect="Content" ObjectID="_1737193336" r:id="rId52"/>
        </w:object>
      </w:r>
    </w:p>
    <w:p w14:paraId="235CE56C" w14:textId="7E7F7D0F" w:rsidR="007A7945" w:rsidRDefault="007A7945">
      <w:pPr>
        <w:rPr>
          <w:rFonts w:asciiTheme="minorHAnsi" w:hAnsiTheme="minorHAnsi" w:cstheme="minorHAnsi"/>
        </w:rPr>
      </w:pPr>
    </w:p>
    <w:p w14:paraId="14852CD5" w14:textId="2E9DC860" w:rsidR="00B70642" w:rsidRPr="00A70467" w:rsidRDefault="007A7945" w:rsidP="00A70467">
      <w:pPr>
        <w:spacing w:after="1200"/>
        <w:rPr>
          <w:rFonts w:asciiTheme="minorHAnsi" w:hAnsiTheme="minorHAnsi" w:cstheme="minorHAnsi"/>
        </w:rPr>
      </w:pPr>
      <w:r>
        <w:rPr>
          <w:rFonts w:asciiTheme="minorHAnsi" w:hAnsiTheme="minorHAnsi" w:cstheme="minorHAnsi"/>
          <w:noProof/>
        </w:rPr>
        <w:drawing>
          <wp:inline distT="0" distB="0" distL="0" distR="0" wp14:anchorId="6D3DF032" wp14:editId="45E4035B">
            <wp:extent cx="1613520" cy="1048385"/>
            <wp:effectExtent l="0" t="0" r="6350" b="0"/>
            <wp:docPr id="6" name="Picture 6" descr="A four-sided figure is shown with vertices T I R and E in order clockwise.  Diagonal E I is drawn separating the figure into triangles E T I and I R E.  points D and O are on diagonal E I.  segments T D and R O are dra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four-sided figure is shown with vertices T I R and E in order clockwise.  Diagonal E I is drawn separating the figure into triangles E T I and I R E.  points D and O are on diagonal E I.  segments T D and R O are drawn."/>
                    <pic:cNvPicPr/>
                  </pic:nvPicPr>
                  <pic:blipFill rotWithShape="1">
                    <a:blip r:embed="rId53">
                      <a:grayscl/>
                      <a:extLst>
                        <a:ext uri="{28A0092B-C50C-407E-A947-70E740481C1C}">
                          <a14:useLocalDpi xmlns:a14="http://schemas.microsoft.com/office/drawing/2010/main" val="0"/>
                        </a:ext>
                      </a:extLst>
                    </a:blip>
                    <a:srcRect l="74051"/>
                    <a:stretch/>
                  </pic:blipFill>
                  <pic:spPr bwMode="auto">
                    <a:xfrm>
                      <a:off x="0" y="0"/>
                      <a:ext cx="1613520" cy="1048385"/>
                    </a:xfrm>
                    <a:prstGeom prst="rect">
                      <a:avLst/>
                    </a:prstGeom>
                    <a:ln>
                      <a:noFill/>
                    </a:ln>
                    <a:extLst>
                      <a:ext uri="{53640926-AAD7-44D8-BBD7-CCE9431645EC}">
                        <a14:shadowObscured xmlns:a14="http://schemas.microsoft.com/office/drawing/2010/main"/>
                      </a:ext>
                    </a:extLst>
                  </pic:spPr>
                </pic:pic>
              </a:graphicData>
            </a:graphic>
          </wp:inline>
        </w:drawing>
      </w:r>
    </w:p>
    <w:p w14:paraId="0BD0D776" w14:textId="77777777" w:rsidR="007A7945" w:rsidRPr="00481F14" w:rsidRDefault="007A7945">
      <w:pPr>
        <w:rPr>
          <w:rFonts w:asciiTheme="minorHAnsi" w:hAnsiTheme="minorHAnsi" w:cstheme="minorHAnsi"/>
        </w:rPr>
      </w:pPr>
    </w:p>
    <w:sectPr w:rsidR="007A7945" w:rsidRPr="00481F14" w:rsidSect="00CA6DED">
      <w:headerReference w:type="default" r:id="rId54"/>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130F" w14:textId="77777777" w:rsidR="00922A60" w:rsidRDefault="00922A60">
      <w:r>
        <w:separator/>
      </w:r>
    </w:p>
  </w:endnote>
  <w:endnote w:type="continuationSeparator" w:id="0">
    <w:p w14:paraId="4E502BF9" w14:textId="77777777" w:rsidR="00922A60" w:rsidRDefault="0092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2321B" w14:textId="77777777" w:rsidR="00922A60" w:rsidRDefault="00922A60">
      <w:r>
        <w:separator/>
      </w:r>
    </w:p>
  </w:footnote>
  <w:footnote w:type="continuationSeparator" w:id="0">
    <w:p w14:paraId="757E94F0" w14:textId="77777777" w:rsidR="00922A60" w:rsidRDefault="00922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FA2E" w14:textId="77777777" w:rsidR="00E05E4D" w:rsidRDefault="00000000"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0281C"/>
    <w:multiLevelType w:val="hybridMultilevel"/>
    <w:tmpl w:val="D7A2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46FB5"/>
    <w:multiLevelType w:val="hybridMultilevel"/>
    <w:tmpl w:val="8666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431235">
    <w:abstractNumId w:val="1"/>
  </w:num>
  <w:num w:numId="2" w16cid:durableId="1153378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A54"/>
    <w:rsid w:val="00061408"/>
    <w:rsid w:val="0009385C"/>
    <w:rsid w:val="00116930"/>
    <w:rsid w:val="001E2380"/>
    <w:rsid w:val="00260FE7"/>
    <w:rsid w:val="002846EC"/>
    <w:rsid w:val="00286CF4"/>
    <w:rsid w:val="002D3D40"/>
    <w:rsid w:val="002D7493"/>
    <w:rsid w:val="00311D8E"/>
    <w:rsid w:val="00353197"/>
    <w:rsid w:val="003F2CE3"/>
    <w:rsid w:val="00434B41"/>
    <w:rsid w:val="0043617A"/>
    <w:rsid w:val="00474A98"/>
    <w:rsid w:val="004750C9"/>
    <w:rsid w:val="00481F14"/>
    <w:rsid w:val="004B5AF6"/>
    <w:rsid w:val="00520A96"/>
    <w:rsid w:val="005506E7"/>
    <w:rsid w:val="00571CDE"/>
    <w:rsid w:val="0058726C"/>
    <w:rsid w:val="005E6A54"/>
    <w:rsid w:val="006557BD"/>
    <w:rsid w:val="007122EF"/>
    <w:rsid w:val="00754327"/>
    <w:rsid w:val="007A7945"/>
    <w:rsid w:val="007C69C6"/>
    <w:rsid w:val="007E3D60"/>
    <w:rsid w:val="007F2F93"/>
    <w:rsid w:val="00833319"/>
    <w:rsid w:val="008618AE"/>
    <w:rsid w:val="0089238B"/>
    <w:rsid w:val="008E3C4A"/>
    <w:rsid w:val="00922A60"/>
    <w:rsid w:val="0094569C"/>
    <w:rsid w:val="009633A4"/>
    <w:rsid w:val="00975433"/>
    <w:rsid w:val="00981E5A"/>
    <w:rsid w:val="009A5B63"/>
    <w:rsid w:val="009C60FB"/>
    <w:rsid w:val="00A1113D"/>
    <w:rsid w:val="00A12B6A"/>
    <w:rsid w:val="00A30315"/>
    <w:rsid w:val="00A70467"/>
    <w:rsid w:val="00A92E0D"/>
    <w:rsid w:val="00A973F7"/>
    <w:rsid w:val="00AB7AB6"/>
    <w:rsid w:val="00B70642"/>
    <w:rsid w:val="00C55CEA"/>
    <w:rsid w:val="00C65274"/>
    <w:rsid w:val="00D14E9E"/>
    <w:rsid w:val="00D45EF6"/>
    <w:rsid w:val="00D83D07"/>
    <w:rsid w:val="00DA624B"/>
    <w:rsid w:val="00E10767"/>
    <w:rsid w:val="00E211E6"/>
    <w:rsid w:val="00E429F6"/>
    <w:rsid w:val="00E9725B"/>
    <w:rsid w:val="00EF5F69"/>
    <w:rsid w:val="00F15021"/>
    <w:rsid w:val="00F25A1D"/>
    <w:rsid w:val="00F36129"/>
    <w:rsid w:val="00FC41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34D1"/>
  <w15:chartTrackingRefBased/>
  <w15:docId w15:val="{9F2A7C34-BF25-4060-B2BF-82BB17CE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A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E6A54"/>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6A54"/>
    <w:rPr>
      <w:rFonts w:eastAsia="Times New Roman" w:cs="Times New Roman"/>
      <w:b/>
      <w:bCs/>
      <w:sz w:val="24"/>
      <w:szCs w:val="24"/>
    </w:rPr>
  </w:style>
  <w:style w:type="paragraph" w:styleId="Header">
    <w:name w:val="header"/>
    <w:basedOn w:val="Normal"/>
    <w:link w:val="HeaderChar"/>
    <w:uiPriority w:val="99"/>
    <w:rsid w:val="005E6A54"/>
    <w:pPr>
      <w:tabs>
        <w:tab w:val="center" w:pos="4320"/>
        <w:tab w:val="right" w:pos="8640"/>
      </w:tabs>
    </w:pPr>
  </w:style>
  <w:style w:type="character" w:customStyle="1" w:styleId="HeaderChar">
    <w:name w:val="Header Char"/>
    <w:basedOn w:val="DefaultParagraphFont"/>
    <w:link w:val="Header"/>
    <w:uiPriority w:val="99"/>
    <w:rsid w:val="005E6A54"/>
    <w:rPr>
      <w:rFonts w:ascii="Times New Roman" w:eastAsia="Times New Roman" w:hAnsi="Times New Roman" w:cs="Times New Roman"/>
      <w:sz w:val="24"/>
      <w:szCs w:val="24"/>
    </w:rPr>
  </w:style>
  <w:style w:type="paragraph" w:styleId="Title">
    <w:name w:val="Title"/>
    <w:basedOn w:val="Normal"/>
    <w:next w:val="Normal"/>
    <w:link w:val="TitleChar"/>
    <w:qFormat/>
    <w:rsid w:val="005E6A54"/>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5E6A54"/>
    <w:rPr>
      <w:rFonts w:eastAsiaTheme="majorEastAsia" w:cstheme="majorBidi"/>
      <w:b/>
      <w:spacing w:val="-10"/>
      <w:kern w:val="28"/>
      <w:sz w:val="36"/>
      <w:szCs w:val="56"/>
    </w:rPr>
  </w:style>
  <w:style w:type="paragraph" w:styleId="ListParagraph">
    <w:name w:val="List Paragraph"/>
    <w:basedOn w:val="Normal"/>
    <w:uiPriority w:val="34"/>
    <w:qFormat/>
    <w:rsid w:val="005E6A54"/>
    <w:pPr>
      <w:ind w:left="720"/>
      <w:contextualSpacing/>
    </w:pPr>
  </w:style>
  <w:style w:type="paragraph" w:styleId="BalloonText">
    <w:name w:val="Balloon Text"/>
    <w:basedOn w:val="Normal"/>
    <w:link w:val="BalloonTextChar"/>
    <w:uiPriority w:val="99"/>
    <w:semiHidden/>
    <w:unhideWhenUsed/>
    <w:rsid w:val="00A303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31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11.wmf"/><Relationship Id="rId39" Type="http://schemas.openxmlformats.org/officeDocument/2006/relationships/oleObject" Target="embeddings/oleObject14.bin"/><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image" Target="media/image20.tmp"/><Relationship Id="rId47" Type="http://schemas.openxmlformats.org/officeDocument/2006/relationships/image" Target="media/image23.wmf"/><Relationship Id="rId50" Type="http://schemas.openxmlformats.org/officeDocument/2006/relationships/oleObject" Target="embeddings/oleObject19.bin"/><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tmp"/><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image" Target="media/image22.wmf"/><Relationship Id="rId53" Type="http://schemas.openxmlformats.org/officeDocument/2006/relationships/image" Target="media/image26.tmp"/><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3.tmp"/><Relationship Id="rId35" Type="http://schemas.openxmlformats.org/officeDocument/2006/relationships/image" Target="media/image16.tmp"/><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oleObject" Target="embeddings/oleObject17.bin"/><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tmp"/><Relationship Id="rId28" Type="http://schemas.openxmlformats.org/officeDocument/2006/relationships/image" Target="media/image12.wmf"/><Relationship Id="rId36" Type="http://schemas.openxmlformats.org/officeDocument/2006/relationships/image" Target="media/image17.wmf"/><Relationship Id="rId49"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EE106-187C-4F31-B9AB-3155BA4D9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 Kurtz</dc:creator>
  <cp:keywords/>
  <dc:description/>
  <cp:lastModifiedBy>Sheri Goings</cp:lastModifiedBy>
  <cp:revision>2</cp:revision>
  <cp:lastPrinted>2023-01-30T16:15:00Z</cp:lastPrinted>
  <dcterms:created xsi:type="dcterms:W3CDTF">2023-02-06T18:55:00Z</dcterms:created>
  <dcterms:modified xsi:type="dcterms:W3CDTF">2023-02-06T18:55:00Z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