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7E0787">
        <w:t>10.</w:t>
      </w:r>
      <w:r w:rsidR="00075D83">
        <w:t>3</w:t>
      </w:r>
      <w:r w:rsidR="00E74213">
        <w:tab/>
      </w:r>
      <w:r w:rsidR="00075D83">
        <w:t>Exponential</w:t>
      </w:r>
      <w:r w:rsidR="007E0787">
        <w:t xml:space="preserve"> Functions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25161E">
        <w:t>Graphing Exponential Functions</w:t>
      </w:r>
    </w:p>
    <w:p w:rsidR="0014056B" w:rsidRDefault="0014056B" w:rsidP="0037385C">
      <w:pPr>
        <w:rPr>
          <w:rFonts w:asciiTheme="minorHAnsi" w:hAnsiTheme="minorHAnsi"/>
        </w:rPr>
      </w:pPr>
    </w:p>
    <w:p w:rsidR="00037F06" w:rsidRDefault="0014056B" w:rsidP="00181E6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Functions of the form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</w:rPr>
        <w:t xml:space="preserve"> where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 is a real number such that </w:t>
      </w:r>
      <m:oMath>
        <m:r>
          <w:rPr>
            <w:rFonts w:ascii="Cambria Math" w:hAnsi="Cambria Math"/>
          </w:rPr>
          <m:t>b&gt;0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b≠1</m:t>
        </m:r>
      </m:oMath>
      <w:r>
        <w:rPr>
          <w:rFonts w:asciiTheme="minorHAnsi" w:hAnsiTheme="minorHAnsi"/>
        </w:rPr>
        <w:t xml:space="preserve"> are called </w:t>
      </w:r>
      <w:r w:rsidRPr="0014056B">
        <w:rPr>
          <w:rFonts w:asciiTheme="minorHAnsi" w:hAnsiTheme="minorHAnsi"/>
          <w:b/>
        </w:rPr>
        <w:t>exponential functions</w:t>
      </w:r>
      <w:r>
        <w:rPr>
          <w:rFonts w:asciiTheme="minorHAnsi" w:hAnsiTheme="minorHAnsi"/>
        </w:rPr>
        <w:t>.</w:t>
      </w:r>
      <w:r w:rsidR="0099575A">
        <w:rPr>
          <w:rFonts w:asciiTheme="minorHAnsi" w:hAnsiTheme="minorHAnsi"/>
        </w:rPr>
        <w:t xml:space="preserve"> </w:t>
      </w:r>
    </w:p>
    <w:p w:rsidR="00181E68" w:rsidRDefault="00181E68" w:rsidP="00181E68">
      <w:pPr>
        <w:rPr>
          <w:rFonts w:asciiTheme="minorHAnsi" w:hAnsiTheme="minorHAnsi"/>
        </w:rPr>
      </w:pPr>
    </w:p>
    <w:p w:rsidR="009A7D53" w:rsidRPr="00F00147" w:rsidRDefault="009B0C97" w:rsidP="009A7D5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Graph the exponential function by making a table of values.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A7D53" w:rsidTr="005357B4">
        <w:tc>
          <w:tcPr>
            <w:tcW w:w="4891" w:type="dxa"/>
          </w:tcPr>
          <w:p w:rsidR="009A7D53" w:rsidRPr="009B0C97" w:rsidRDefault="009B0C97" w:rsidP="009B0C97">
            <w:pPr>
              <w:rPr>
                <w:rFonts w:asciiTheme="minorHAnsi" w:hAnsiTheme="minorHAnsi"/>
              </w:rPr>
            </w:pPr>
            <w:r w:rsidRPr="009B0C97">
              <w:rPr>
                <w:rFonts w:asciiTheme="minorHAnsi" w:hAnsiTheme="minorHAnsi" w:cs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:rsidR="009B0C97" w:rsidRPr="009B0C97" w:rsidRDefault="009B0C97" w:rsidP="009B0C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F57034C" wp14:editId="58265DAA">
                  <wp:extent cx="2783595" cy="2743200"/>
                  <wp:effectExtent l="0" t="0" r="0" b="0"/>
                  <wp:docPr id="3" name="Picture 3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9A7D53" w:rsidRDefault="009A7D53" w:rsidP="0053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:rsidR="004A4A70" w:rsidRDefault="009B0C97" w:rsidP="0053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F57034C" wp14:editId="58265DAA">
                  <wp:extent cx="2783595" cy="2743200"/>
                  <wp:effectExtent l="0" t="0" r="0" b="0"/>
                  <wp:docPr id="2" name="Picture 2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0C97" w:rsidRDefault="009B0C97" w:rsidP="005357B4">
            <w:pPr>
              <w:rPr>
                <w:rFonts w:asciiTheme="minorHAnsi" w:hAnsiTheme="minorHAnsi"/>
              </w:rPr>
            </w:pPr>
          </w:p>
        </w:tc>
      </w:tr>
    </w:tbl>
    <w:p w:rsidR="004A4A70" w:rsidRDefault="004A4A70" w:rsidP="009B0C97">
      <w:pPr>
        <w:spacing w:after="1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Characteristics of Exponential Function</w:t>
      </w:r>
      <w:r w:rsidR="004A6BAB">
        <w:rPr>
          <w:rFonts w:asciiTheme="minorHAnsi" w:hAnsiTheme="minorHAnsi"/>
          <w:b/>
        </w:rPr>
        <w:t>s of the Form</w:t>
      </w:r>
      <w:r>
        <w:rPr>
          <w:rFonts w:asciiTheme="minorHAnsi" w:hAnsi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  <w:b/>
        </w:rPr>
        <w:t xml:space="preserve"> where</w:t>
      </w:r>
      <m:oMath>
        <m:r>
          <m:rPr>
            <m:sty m:val="bi"/>
          </m:rPr>
          <w:rPr>
            <w:rFonts w:ascii="Cambria Math" w:hAnsi="Cambria Math"/>
          </w:rPr>
          <m:t xml:space="preserve"> b&gt;0</m:t>
        </m:r>
      </m:oMath>
      <w:r>
        <w:rPr>
          <w:rFonts w:asciiTheme="minorHAnsi" w:hAnsiTheme="minorHAnsi"/>
          <w:b/>
        </w:rPr>
        <w:t xml:space="preserve"> and</w:t>
      </w:r>
      <m:oMath>
        <m:r>
          <m:rPr>
            <m:sty m:val="bi"/>
          </m:rPr>
          <w:rPr>
            <w:rFonts w:ascii="Cambria Math" w:hAnsi="Cambria Math"/>
          </w:rPr>
          <m:t xml:space="preserve"> b≠1</m:t>
        </m:r>
      </m:oMath>
      <w:r>
        <w:rPr>
          <w:rFonts w:asciiTheme="minorHAnsi" w:hAnsiTheme="minorHAnsi"/>
          <w:b/>
        </w:rPr>
        <w:t>:</w:t>
      </w:r>
    </w:p>
    <w:p w:rsidR="000D66A6" w:rsidRDefault="000D66A6" w:rsidP="000D66A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function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: </w:t>
      </w:r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0D66A6">
        <w:rPr>
          <w:rFonts w:asciiTheme="minorHAnsi" w:hAnsiTheme="minorHAnsi" w:cstheme="minorHAnsi"/>
          <w:color w:val="000000" w:themeColor="text1"/>
        </w:rPr>
        <w:t>s a one to one function.</w:t>
      </w:r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domain of all real </w:t>
      </w:r>
      <w:proofErr w:type="gramStart"/>
      <w:r w:rsidR="000D66A6">
        <w:rPr>
          <w:rFonts w:asciiTheme="minorHAnsi" w:hAnsiTheme="minorHAnsi" w:cstheme="minorHAnsi"/>
          <w:color w:val="000000" w:themeColor="text1"/>
        </w:rPr>
        <w:t>numbers.</w:t>
      </w:r>
      <w:proofErr w:type="gramEnd"/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range of </w:t>
      </w:r>
      <m:oMath>
        <m:r>
          <w:rPr>
            <w:rFonts w:ascii="Cambria Math" w:hAnsi="Cambria Math" w:cstheme="minorHAnsi"/>
            <w:color w:val="000000" w:themeColor="text1"/>
          </w:rPr>
          <m:t>y&gt;0</m:t>
        </m:r>
      </m:oMath>
      <w:r w:rsidR="000D66A6">
        <w:rPr>
          <w:rFonts w:asciiTheme="minorHAnsi" w:hAnsiTheme="minorHAnsi" w:cstheme="minorHAnsi"/>
          <w:color w:val="000000" w:themeColor="text1"/>
        </w:rPr>
        <w:t>.</w:t>
      </w:r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horizontal asymptote of </w:t>
      </w:r>
      <m:oMath>
        <m:r>
          <w:rPr>
            <w:rFonts w:ascii="Cambria Math" w:hAnsi="Cambria Math" w:cstheme="minorHAnsi"/>
            <w:color w:val="000000" w:themeColor="text1"/>
          </w:rPr>
          <m:t>y=0</m:t>
        </m:r>
      </m:oMath>
      <w:r w:rsidR="000D66A6">
        <w:rPr>
          <w:rFonts w:asciiTheme="minorHAnsi" w:hAnsiTheme="minorHAnsi" w:cstheme="minorHAnsi"/>
          <w:color w:val="000000" w:themeColor="text1"/>
        </w:rPr>
        <w:t>.</w:t>
      </w:r>
    </w:p>
    <w:p w:rsidR="000968A2" w:rsidRDefault="000968A2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is increasing on its entire domain</w:t>
      </w:r>
      <w:r w:rsidR="00D538A9">
        <w:rPr>
          <w:rFonts w:asciiTheme="minorHAnsi" w:hAnsiTheme="minorHAnsi" w:cstheme="minorHAnsi"/>
          <w:color w:val="000000" w:themeColor="text1"/>
        </w:rPr>
        <w:t xml:space="preserve"> for </w:t>
      </w:r>
      <m:oMath>
        <m:r>
          <w:rPr>
            <w:rFonts w:ascii="Cambria Math" w:hAnsi="Cambria Math" w:cstheme="minorHAnsi"/>
            <w:color w:val="000000" w:themeColor="text1"/>
          </w:rPr>
          <m:t>b&gt;1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:rsidR="000968A2" w:rsidRDefault="000968A2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is decreasing on its entire domain</w:t>
      </w:r>
      <w:r w:rsidR="00D538A9">
        <w:rPr>
          <w:rFonts w:asciiTheme="minorHAnsi" w:hAnsiTheme="minorHAnsi" w:cstheme="minorHAnsi"/>
          <w:color w:val="000000" w:themeColor="text1"/>
        </w:rPr>
        <w:t xml:space="preserve"> for </w:t>
      </w:r>
      <m:oMath>
        <m:r>
          <w:rPr>
            <w:rFonts w:ascii="Cambria Math" w:hAnsi="Cambria Math" w:cstheme="minorHAnsi"/>
            <w:color w:val="000000" w:themeColor="text1"/>
          </w:rPr>
          <m:t>0&lt;b&lt;1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:rsidR="000D66A6" w:rsidRDefault="000D66A6" w:rsidP="00D03C88">
      <w:pPr>
        <w:rPr>
          <w:rFonts w:asciiTheme="minorHAnsi" w:hAnsiTheme="minorHAnsi" w:cstheme="minorHAnsi"/>
          <w:color w:val="000000" w:themeColor="text1"/>
        </w:rPr>
      </w:pPr>
    </w:p>
    <w:p w:rsidR="000D66A6" w:rsidRDefault="000D66A6" w:rsidP="000D66A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graph of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>:</w:t>
      </w:r>
    </w:p>
    <w:p w:rsidR="000D66A6" w:rsidRDefault="00575251" w:rsidP="000D66A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</w:t>
      </w:r>
      <m:oMath>
        <m:r>
          <w:rPr>
            <w:rFonts w:ascii="Cambria Math" w:hAnsi="Cambria Math" w:cstheme="minorHAnsi"/>
            <w:color w:val="000000" w:themeColor="text1"/>
          </w:rPr>
          <m:t>y</m:t>
        </m:r>
      </m:oMath>
      <w:r w:rsidR="000D66A6">
        <w:rPr>
          <w:rFonts w:asciiTheme="minorHAnsi" w:hAnsiTheme="minorHAnsi" w:cstheme="minorHAnsi"/>
          <w:color w:val="000000" w:themeColor="text1"/>
        </w:rPr>
        <w:t xml:space="preserve">-intercept of </w:t>
      </w:r>
      <m:oMath>
        <m:r>
          <w:rPr>
            <w:rFonts w:ascii="Cambria Math" w:hAnsi="Cambria Math" w:cstheme="minorHAnsi"/>
            <w:color w:val="000000" w:themeColor="text1"/>
          </w:rPr>
          <m:t>1</m:t>
        </m:r>
      </m:oMath>
      <w:r w:rsidR="000D66A6">
        <w:rPr>
          <w:rFonts w:asciiTheme="minorHAnsi" w:hAnsiTheme="minorHAnsi" w:cstheme="minorHAnsi"/>
          <w:color w:val="000000" w:themeColor="text1"/>
        </w:rPr>
        <w:t>.</w:t>
      </w:r>
    </w:p>
    <w:p w:rsidR="000D66A6" w:rsidRDefault="00575251" w:rsidP="000D66A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no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="000D66A6">
        <w:rPr>
          <w:rFonts w:asciiTheme="minorHAnsi" w:hAnsiTheme="minorHAnsi" w:cstheme="minorHAnsi"/>
          <w:color w:val="000000" w:themeColor="text1"/>
        </w:rPr>
        <w:t>-intercepts.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37F06" w:rsidTr="00037F06">
        <w:tc>
          <w:tcPr>
            <w:tcW w:w="4891" w:type="dxa"/>
          </w:tcPr>
          <w:p w:rsidR="00037F06" w:rsidRDefault="00037F06" w:rsidP="00037F0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88A0563" wp14:editId="21FD7292">
                  <wp:extent cx="1456243" cy="1554480"/>
                  <wp:effectExtent l="0" t="0" r="0" b="7620"/>
                  <wp:docPr id="7" name="Picture 7" descr="the graph of an exponential function with base b greater than 1 starts near the x-axis in quadrant II pointing left and rises more and more quickly to the right passing through the point (0,1) into quadrant 1 pointing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graph of an exponential function with base b greater than 1 starts near the x-axis in quadrant II pointing left and rises more and more quickly to the right passing through the point (0,1) into quadrant 1 pointing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43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037F06" w:rsidRDefault="00037F06" w:rsidP="00037F0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BE82918" wp14:editId="447D80EB">
                  <wp:extent cx="1565816" cy="1463040"/>
                  <wp:effectExtent l="0" t="0" r="0" b="3810"/>
                  <wp:docPr id="5" name="Picture 5" descr="the graph of an exponential function with base b between 0 and 1 starts in quadrant II pointing up and falls more and more quickly to the right passing through the point (0,1) into quadrant I approaching the x-axis and pointing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graph of an exponential function with base b between 0 and 1 starts in quadrant II pointing up and falls more and more quickly to the right passing through the point (0,1) into quadrant I approaching the x-axis and pointing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740" b="3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816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4E9" w:rsidRDefault="004C24E9" w:rsidP="000D66A6">
      <w:pPr>
        <w:rPr>
          <w:rFonts w:asciiTheme="minorHAnsi" w:hAnsiTheme="minorHAnsi" w:cstheme="minorHAnsi"/>
        </w:rPr>
      </w:pPr>
    </w:p>
    <w:p w:rsidR="000D66A6" w:rsidRDefault="00D74B3E" w:rsidP="000D66A6">
      <w:pPr>
        <w:rPr>
          <w:rFonts w:asciiTheme="minorHAnsi" w:eastAsiaTheme="minorEastAsia" w:hAnsiTheme="minorHAnsi" w:cstheme="minorHAnsi"/>
        </w:rPr>
      </w:pPr>
      <w:r w:rsidRPr="00D74B3E">
        <w:rPr>
          <w:rFonts w:asciiTheme="minorHAnsi" w:hAnsiTheme="minorHAnsi" w:cstheme="minorHAnsi"/>
        </w:rPr>
        <w:t xml:space="preserve">The family of exponential functions are functions that have graphs that are transformations of the graph of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D74B3E">
        <w:rPr>
          <w:rFonts w:asciiTheme="minorHAnsi" w:eastAsiaTheme="minorEastAsia" w:hAnsiTheme="minorHAnsi" w:cstheme="minorHAnsi"/>
        </w:rPr>
        <w:t>.</w:t>
      </w:r>
    </w:p>
    <w:p w:rsidR="00D74B3E" w:rsidRDefault="00D74B3E" w:rsidP="00D03C88">
      <w:pPr>
        <w:rPr>
          <w:rFonts w:asciiTheme="minorHAnsi" w:hAnsiTheme="minorHAnsi" w:cstheme="minorHAnsi"/>
          <w:color w:val="000000" w:themeColor="text1"/>
        </w:rPr>
      </w:pPr>
    </w:p>
    <w:p w:rsidR="00D74B3E" w:rsidRPr="00F00147" w:rsidRDefault="00D74B3E" w:rsidP="00D74B3E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Graph </w:t>
      </w:r>
      <m:oMath>
        <m:r>
          <w:rPr>
            <w:rFonts w:ascii="Cambria Math" w:hAnsi="Cambria Math"/>
          </w:rPr>
          <m:t>g</m:t>
        </m:r>
      </m:oMath>
      <w:r w:rsidR="004C24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by using transformations of the graph of an exponential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</w:rPr>
        <w:t>.</w:t>
      </w:r>
      <w:r w:rsidR="000968A2">
        <w:rPr>
          <w:rFonts w:asciiTheme="minorHAnsi" w:hAnsiTheme="minorHAnsi"/>
        </w:rPr>
        <w:t xml:space="preserve"> </w:t>
      </w:r>
      <w:r w:rsidR="001E040A">
        <w:rPr>
          <w:rFonts w:asciiTheme="minorHAnsi" w:hAnsiTheme="minorHAnsi"/>
        </w:rPr>
        <w:t xml:space="preserve">For function </w:t>
      </w:r>
      <m:oMath>
        <m:r>
          <w:rPr>
            <w:rFonts w:ascii="Cambria Math" w:hAnsi="Cambria Math"/>
          </w:rPr>
          <m:t>g</m:t>
        </m:r>
      </m:oMath>
      <w:r w:rsidR="001E040A">
        <w:rPr>
          <w:rFonts w:asciiTheme="minorHAnsi" w:hAnsiTheme="minorHAnsi"/>
        </w:rPr>
        <w:t>, st</w:t>
      </w:r>
      <w:r w:rsidR="000968A2">
        <w:rPr>
          <w:rFonts w:asciiTheme="minorHAnsi" w:hAnsiTheme="minorHAnsi"/>
        </w:rPr>
        <w:t xml:space="preserve">ate the domain, </w:t>
      </w:r>
      <w:r w:rsidR="003F5AA5">
        <w:rPr>
          <w:rFonts w:asciiTheme="minorHAnsi" w:hAnsiTheme="minorHAnsi"/>
        </w:rPr>
        <w:t xml:space="preserve">the </w:t>
      </w:r>
      <w:r w:rsidR="000968A2">
        <w:rPr>
          <w:rFonts w:asciiTheme="minorHAnsi" w:hAnsiTheme="minorHAnsi"/>
        </w:rPr>
        <w:t xml:space="preserve">range, </w:t>
      </w:r>
      <w:r w:rsidR="003F5AA5">
        <w:rPr>
          <w:rFonts w:asciiTheme="minorHAnsi" w:hAnsiTheme="minorHAnsi"/>
        </w:rPr>
        <w:t xml:space="preserve">the </w:t>
      </w:r>
      <m:oMath>
        <m:r>
          <w:rPr>
            <w:rFonts w:ascii="Cambria Math" w:hAnsi="Cambria Math"/>
          </w:rPr>
          <m:t>y</m:t>
        </m:r>
      </m:oMath>
      <w:r w:rsidR="000968A2">
        <w:rPr>
          <w:rFonts w:asciiTheme="minorHAnsi" w:hAnsiTheme="minorHAnsi"/>
        </w:rPr>
        <w:t>-intercept</w:t>
      </w:r>
      <w:r w:rsidR="003F5AA5">
        <w:rPr>
          <w:rFonts w:asciiTheme="minorHAnsi" w:hAnsiTheme="minorHAnsi"/>
        </w:rPr>
        <w:t xml:space="preserve"> of its graph</w:t>
      </w:r>
      <w:r w:rsidR="000968A2">
        <w:rPr>
          <w:rFonts w:asciiTheme="minorHAnsi" w:hAnsiTheme="minorHAnsi"/>
        </w:rPr>
        <w:t>, an equation of the horizontal asymptote</w:t>
      </w:r>
      <w:r w:rsidR="001E040A">
        <w:rPr>
          <w:rFonts w:asciiTheme="minorHAnsi" w:hAnsiTheme="minorHAnsi"/>
        </w:rPr>
        <w:t>, and if the function is increasing or decreasing on its domain</w:t>
      </w:r>
      <w:r w:rsidR="000968A2">
        <w:rPr>
          <w:rFonts w:asciiTheme="minorHAnsi" w:hAnsiTheme="minorHAnsi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74B3E" w:rsidTr="004C24E9">
        <w:tc>
          <w:tcPr>
            <w:tcW w:w="4891" w:type="dxa"/>
          </w:tcPr>
          <w:p w:rsidR="00D74B3E" w:rsidRPr="009B0C97" w:rsidRDefault="003F5AA5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D74B3E" w:rsidRPr="009B0C97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x-2</m:t>
                  </m:r>
                </m:sup>
              </m:sSup>
            </m:oMath>
          </w:p>
          <w:p w:rsidR="00D74B3E" w:rsidRPr="009B0C97" w:rsidRDefault="00D74B3E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29A12E7" wp14:editId="4BD400DC">
                  <wp:extent cx="2783595" cy="2743200"/>
                  <wp:effectExtent l="0" t="0" r="0" b="0"/>
                  <wp:docPr id="9" name="Picture 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D74B3E" w:rsidRDefault="003F5AA5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D74B3E">
              <w:rPr>
                <w:rFonts w:asciiTheme="minorHAnsi" w:hAnsiTheme="minorHAnsi"/>
              </w:rPr>
              <w:t xml:space="preserve">. </w:t>
            </w:r>
            <w:r w:rsidR="004C24E9">
              <w:rPr>
                <w:rFonts w:asciiTheme="minorHAnsi" w:hAnsiTheme="minorHAnsi"/>
              </w:rPr>
              <w:t>g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</w:p>
          <w:p w:rsidR="00D74B3E" w:rsidRDefault="00D74B3E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F31C2B4" wp14:editId="53073181">
                  <wp:extent cx="2783595" cy="2743200"/>
                  <wp:effectExtent l="0" t="0" r="0" b="0"/>
                  <wp:docPr id="10" name="Picture 10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4E9" w:rsidTr="00575251">
        <w:trPr>
          <w:trHeight w:val="1440"/>
        </w:trPr>
        <w:tc>
          <w:tcPr>
            <w:tcW w:w="4891" w:type="dxa"/>
          </w:tcPr>
          <w:p w:rsidR="004C24E9" w:rsidRPr="009B0C97" w:rsidRDefault="004C24E9" w:rsidP="00787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</w:tcPr>
          <w:p w:rsidR="004C24E9" w:rsidRDefault="004C24E9" w:rsidP="00787161">
            <w:pPr>
              <w:rPr>
                <w:rFonts w:asciiTheme="minorHAnsi" w:hAnsiTheme="minorHAnsi"/>
              </w:rPr>
            </w:pPr>
          </w:p>
        </w:tc>
      </w:tr>
      <w:tr w:rsidR="00E620B4" w:rsidTr="004C24E9">
        <w:tc>
          <w:tcPr>
            <w:tcW w:w="4891" w:type="dxa"/>
          </w:tcPr>
          <w:p w:rsidR="00E620B4" w:rsidRPr="009B0C97" w:rsidRDefault="003F5AA5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E620B4" w:rsidRPr="009B0C97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2⋅3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</w:p>
          <w:p w:rsidR="00E620B4" w:rsidRPr="009B0C97" w:rsidRDefault="00E620B4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F927A48" wp14:editId="616A0E92">
                  <wp:extent cx="2783595" cy="2743200"/>
                  <wp:effectExtent l="0" t="0" r="0" b="0"/>
                  <wp:docPr id="11" name="Picture 11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E620B4" w:rsidRDefault="003F5AA5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E620B4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x+3</m:t>
                  </m:r>
                </m:sup>
              </m:sSup>
            </m:oMath>
          </w:p>
          <w:p w:rsidR="00E620B4" w:rsidRDefault="00E620B4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CBDDEF7" wp14:editId="5B1F8118">
                  <wp:extent cx="2783595" cy="2743200"/>
                  <wp:effectExtent l="0" t="0" r="0" b="0"/>
                  <wp:docPr id="12" name="Picture 12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CB3" w:rsidRDefault="00931CB3" w:rsidP="004313B6">
      <w:pPr>
        <w:spacing w:after="1200"/>
        <w:rPr>
          <w:rFonts w:asciiTheme="minorHAnsi" w:hAnsiTheme="minorHAnsi"/>
        </w:rPr>
      </w:pPr>
    </w:p>
    <w:p w:rsidR="00AA54E8" w:rsidRDefault="00AA54E8" w:rsidP="00AA54E8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 w:rsidR="00E604F5">
        <w:t xml:space="preserve">Solving Equations of the 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p>
        </m:sSup>
      </m:oMath>
    </w:p>
    <w:p w:rsidR="00AA54E8" w:rsidRDefault="00AA54E8" w:rsidP="003F5AA5">
      <w:pPr>
        <w:rPr>
          <w:rFonts w:asciiTheme="minorHAnsi" w:hAnsiTheme="minorHAnsi"/>
        </w:rPr>
      </w:pPr>
    </w:p>
    <w:p w:rsidR="00E604F5" w:rsidRDefault="00352E83" w:rsidP="003F5AA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Because </w:t>
      </w:r>
      <w:r w:rsidR="00AD35BD">
        <w:rPr>
          <w:rFonts w:asciiTheme="minorHAnsi" w:hAnsiTheme="minorHAnsi"/>
        </w:rPr>
        <w:t xml:space="preserve">the </w:t>
      </w:r>
      <w:r w:rsidR="00E604F5">
        <w:rPr>
          <w:rFonts w:asciiTheme="minorHAnsi" w:hAnsiTheme="minorHAnsi"/>
        </w:rPr>
        <w:t xml:space="preserve">exponential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</w:rPr>
        <w:t xml:space="preserve"> </w:t>
      </w:r>
      <w:r w:rsidR="00E604F5">
        <w:rPr>
          <w:rFonts w:asciiTheme="minorHAnsi" w:hAnsiTheme="minorHAnsi"/>
        </w:rPr>
        <w:t>is a one</w:t>
      </w:r>
      <w:r>
        <w:rPr>
          <w:rFonts w:asciiTheme="minorHAnsi" w:hAnsiTheme="minorHAnsi"/>
        </w:rPr>
        <w:t>-</w:t>
      </w:r>
      <w:r w:rsidR="00E604F5">
        <w:rPr>
          <w:rFonts w:asciiTheme="minorHAnsi" w:hAnsiTheme="minorHAnsi"/>
        </w:rPr>
        <w:t>to</w:t>
      </w:r>
      <w:r>
        <w:rPr>
          <w:rFonts w:asciiTheme="minorHAnsi" w:hAnsiTheme="minorHAnsi"/>
        </w:rPr>
        <w:t>-</w:t>
      </w:r>
      <w:r w:rsidR="00E604F5">
        <w:rPr>
          <w:rFonts w:asciiTheme="minorHAnsi" w:hAnsiTheme="minorHAnsi"/>
        </w:rPr>
        <w:t>one function</w:t>
      </w:r>
      <w:r>
        <w:rPr>
          <w:rFonts w:asciiTheme="minorHAnsi" w:hAnsiTheme="minorHAnsi"/>
        </w:rPr>
        <w:t xml:space="preserve">, we know there is only one value of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 for any </w:t>
      </w:r>
      <m:oMath>
        <m:r>
          <w:rPr>
            <w:rFonts w:ascii="Cambria Math" w:hAnsi="Cambria Math"/>
          </w:rPr>
          <m:t>y</m:t>
        </m:r>
      </m:oMath>
      <w:r>
        <w:rPr>
          <w:rFonts w:asciiTheme="minorHAnsi" w:hAnsiTheme="minorHAnsi"/>
        </w:rPr>
        <w:t xml:space="preserve">-value in the range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>. We can use this characteristic</w:t>
      </w:r>
      <w:r w:rsidR="00E604F5">
        <w:rPr>
          <w:rFonts w:asciiTheme="minorHAnsi" w:hAnsiTheme="minorHAnsi"/>
        </w:rPr>
        <w:t xml:space="preserve"> as a way to solve exponential equations.</w:t>
      </w:r>
    </w:p>
    <w:p w:rsidR="001E66FC" w:rsidRDefault="001E66FC" w:rsidP="003F5AA5">
      <w:pPr>
        <w:rPr>
          <w:rFonts w:asciiTheme="minorHAnsi" w:hAnsiTheme="minorHAnsi"/>
        </w:rPr>
      </w:pPr>
    </w:p>
    <w:p w:rsidR="00E604F5" w:rsidRDefault="00E604F5" w:rsidP="00AA54E8">
      <w:pPr>
        <w:spacing w:after="1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Uniqueness of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</w:p>
    <w:p w:rsidR="00D03C88" w:rsidRDefault="00E604F5" w:rsidP="00D03C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Let </w:t>
      </w:r>
      <m:oMath>
        <m:r>
          <w:rPr>
            <w:rFonts w:ascii="Cambria Math" w:hAnsi="Cambria Math"/>
          </w:rPr>
          <m:t>b&gt;0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b≠1</m:t>
        </m:r>
      </m:oMath>
      <w:r>
        <w:rPr>
          <w:rFonts w:asciiTheme="minorHAnsi" w:hAnsiTheme="minorHAnsi"/>
        </w:rPr>
        <w:t xml:space="preserve">.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>
        <w:rPr>
          <w:rFonts w:asciiTheme="minorHAnsi" w:hAnsiTheme="minorHAnsi"/>
        </w:rPr>
        <w:t xml:space="preserve">, then </w:t>
      </w:r>
      <m:oMath>
        <m:r>
          <w:rPr>
            <w:rFonts w:ascii="Cambria Math" w:hAnsi="Cambria Math"/>
          </w:rPr>
          <m:t>x=y</m:t>
        </m:r>
      </m:oMath>
      <w:r>
        <w:rPr>
          <w:rFonts w:asciiTheme="minorHAnsi" w:hAnsiTheme="minorHAnsi"/>
        </w:rPr>
        <w:t>.</w:t>
      </w:r>
    </w:p>
    <w:p w:rsidR="00D03C88" w:rsidRDefault="00D03C88" w:rsidP="00D03C88">
      <w:pPr>
        <w:rPr>
          <w:rFonts w:asciiTheme="minorHAnsi" w:hAnsiTheme="minorHAnsi"/>
        </w:rPr>
      </w:pPr>
    </w:p>
    <w:p w:rsidR="00D03C88" w:rsidRDefault="00D03C88" w:rsidP="00D03C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Solve for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D3718" w:rsidTr="00D5461C">
        <w:tc>
          <w:tcPr>
            <w:tcW w:w="4891" w:type="dxa"/>
          </w:tcPr>
          <w:p w:rsidR="006D3718" w:rsidRPr="009B0C97" w:rsidRDefault="006D3718" w:rsidP="00787161">
            <w:pPr>
              <w:rPr>
                <w:rFonts w:asciiTheme="minorHAnsi" w:hAnsiTheme="minorHAnsi"/>
              </w:rPr>
            </w:pPr>
            <w:r w:rsidRPr="009B0C97">
              <w:rPr>
                <w:rFonts w:asciiTheme="minorHAnsi" w:hAnsiTheme="minorHAnsi" w:cs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=81</m:t>
              </m:r>
            </m:oMath>
          </w:p>
          <w:p w:rsidR="006D3718" w:rsidRPr="009B0C97" w:rsidRDefault="006D3718" w:rsidP="00787161">
            <w:pPr>
              <w:rPr>
                <w:rFonts w:asciiTheme="minorHAnsi" w:hAnsiTheme="minorHAnsi"/>
              </w:rPr>
            </w:pPr>
          </w:p>
        </w:tc>
        <w:tc>
          <w:tcPr>
            <w:tcW w:w="4891" w:type="dxa"/>
          </w:tcPr>
          <w:p w:rsidR="006D3718" w:rsidRDefault="006D3718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81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=243</m:t>
              </m:r>
            </m:oMath>
          </w:p>
          <w:p w:rsidR="006D3718" w:rsidRDefault="006D3718" w:rsidP="00787161">
            <w:pPr>
              <w:rPr>
                <w:rFonts w:asciiTheme="minorHAnsi" w:hAnsiTheme="minorHAnsi"/>
              </w:rPr>
            </w:pPr>
          </w:p>
        </w:tc>
      </w:tr>
      <w:tr w:rsidR="00D5461C" w:rsidTr="001E66FC">
        <w:trPr>
          <w:trHeight w:val="2304"/>
        </w:trPr>
        <w:tc>
          <w:tcPr>
            <w:tcW w:w="4891" w:type="dxa"/>
          </w:tcPr>
          <w:p w:rsidR="00D5461C" w:rsidRPr="009B0C97" w:rsidRDefault="00D5461C" w:rsidP="00787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</w:tcPr>
          <w:p w:rsidR="00D5461C" w:rsidRDefault="00D5461C" w:rsidP="00787161">
            <w:pPr>
              <w:rPr>
                <w:rFonts w:asciiTheme="minorHAnsi" w:hAnsiTheme="minorHAnsi"/>
              </w:rPr>
            </w:pPr>
          </w:p>
        </w:tc>
      </w:tr>
      <w:tr w:rsidR="006D3718" w:rsidTr="00D5461C">
        <w:tc>
          <w:tcPr>
            <w:tcW w:w="4891" w:type="dxa"/>
          </w:tcPr>
          <w:p w:rsidR="006D3718" w:rsidRPr="009B0C97" w:rsidRDefault="006D3718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B0C97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32=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x-1</m:t>
                  </m:r>
                </m:sup>
              </m:sSup>
            </m:oMath>
          </w:p>
          <w:p w:rsidR="006D3718" w:rsidRPr="009B0C97" w:rsidRDefault="006D3718" w:rsidP="00787161">
            <w:pPr>
              <w:rPr>
                <w:rFonts w:asciiTheme="minorHAnsi" w:hAnsiTheme="minorHAnsi"/>
              </w:rPr>
            </w:pPr>
          </w:p>
        </w:tc>
        <w:tc>
          <w:tcPr>
            <w:tcW w:w="4891" w:type="dxa"/>
          </w:tcPr>
          <w:p w:rsidR="006D3718" w:rsidRDefault="006D3718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</w:rPr>
                    <m:t>x+2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3x</m:t>
                  </m:r>
                </m:sup>
              </m:sSup>
            </m:oMath>
          </w:p>
          <w:p w:rsidR="006D3718" w:rsidRDefault="006D3718" w:rsidP="00787161">
            <w:pPr>
              <w:rPr>
                <w:rFonts w:asciiTheme="minorHAnsi" w:hAnsiTheme="minorHAnsi"/>
              </w:rPr>
            </w:pPr>
          </w:p>
        </w:tc>
      </w:tr>
    </w:tbl>
    <w:p w:rsidR="00D03C88" w:rsidRDefault="00D03C88" w:rsidP="001E66FC">
      <w:pPr>
        <w:spacing w:after="2400"/>
        <w:rPr>
          <w:rFonts w:asciiTheme="minorHAnsi" w:hAnsiTheme="minorHAnsi"/>
        </w:rPr>
      </w:pPr>
    </w:p>
    <w:p w:rsidR="004E296D" w:rsidRDefault="004E296D" w:rsidP="004E296D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Solving Problems Modeled by Exponential Functions</w:t>
      </w:r>
    </w:p>
    <w:p w:rsidR="004E296D" w:rsidRDefault="004E296D" w:rsidP="004E296D">
      <w:pPr>
        <w:rPr>
          <w:rFonts w:asciiTheme="minorHAnsi" w:hAnsiTheme="minorHAnsi"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There are many real world situations that can be modeled </w:t>
      </w:r>
      <w:r w:rsidR="00352E83">
        <w:rPr>
          <w:rFonts w:asciiTheme="minorHAnsi" w:hAnsiTheme="minorHAnsi"/>
          <w:noProof/>
        </w:rPr>
        <w:t>with</w:t>
      </w:r>
      <w:r>
        <w:rPr>
          <w:rFonts w:asciiTheme="minorHAnsi" w:hAnsiTheme="minorHAnsi"/>
          <w:noProof/>
        </w:rPr>
        <w:t xml:space="preserve"> exponential functions. For example, populations over a certain time </w:t>
      </w:r>
      <w:r w:rsidR="00352E83">
        <w:rPr>
          <w:rFonts w:asciiTheme="minorHAnsi" w:hAnsiTheme="minorHAnsi"/>
          <w:noProof/>
        </w:rPr>
        <w:t xml:space="preserve">interval </w:t>
      </w:r>
      <w:r>
        <w:rPr>
          <w:rFonts w:asciiTheme="minorHAnsi" w:hAnsiTheme="minorHAnsi"/>
          <w:noProof/>
        </w:rPr>
        <w:t>can sometimes be modeled with an exponential function.</w:t>
      </w:r>
    </w:p>
    <w:p w:rsidR="0079483D" w:rsidRDefault="0079483D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The function </w:t>
      </w:r>
      <m:oMath>
        <m:r>
          <w:rPr>
            <w:rFonts w:ascii="Cambria Math" w:hAnsi="Cambria Math"/>
            <w:noProof/>
          </w:rPr>
          <m:t>p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</m:t>
            </m:r>
          </m:e>
        </m:d>
        <m:r>
          <w:rPr>
            <w:rFonts w:ascii="Cambria Math" w:hAnsi="Cambria Math"/>
            <w:noProof/>
          </w:rPr>
          <m:t>=75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1.095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t</m:t>
            </m:r>
          </m:sup>
        </m:sSup>
      </m:oMath>
      <w:r>
        <w:rPr>
          <w:rFonts w:asciiTheme="minorHAnsi" w:hAnsiTheme="minorHAnsi"/>
          <w:noProof/>
        </w:rPr>
        <w:t xml:space="preserve"> models the </w:t>
      </w:r>
      <w:r w:rsidR="001E66FC">
        <w:rPr>
          <w:rFonts w:asciiTheme="minorHAnsi" w:hAnsiTheme="minorHAnsi"/>
          <w:noProof/>
        </w:rPr>
        <w:t xml:space="preserve">projected </w:t>
      </w:r>
      <w:r>
        <w:rPr>
          <w:rFonts w:asciiTheme="minorHAnsi" w:hAnsiTheme="minorHAnsi"/>
          <w:noProof/>
        </w:rPr>
        <w:t xml:space="preserve">population of a city, in thousands, </w:t>
      </w:r>
      <m:oMath>
        <m:r>
          <w:rPr>
            <w:rFonts w:ascii="Cambria Math" w:hAnsi="Cambria Math"/>
            <w:noProof/>
          </w:rPr>
          <m:t>t</m:t>
        </m:r>
      </m:oMath>
      <w:r>
        <w:rPr>
          <w:rFonts w:asciiTheme="minorHAnsi" w:hAnsiTheme="minorHAnsi"/>
          <w:noProof/>
        </w:rPr>
        <w:t xml:space="preserve"> years since 2020.</w:t>
      </w:r>
    </w:p>
    <w:p w:rsidR="00296A00" w:rsidRDefault="00296A00" w:rsidP="00296A00">
      <w:pPr>
        <w:rPr>
          <w:rFonts w:asciiTheme="minorHAnsi" w:hAnsiTheme="minorHAnsi"/>
          <w:noProof/>
        </w:rPr>
      </w:pPr>
      <w:r w:rsidRPr="00296A00">
        <w:rPr>
          <w:rFonts w:asciiTheme="minorHAnsi" w:hAnsiTheme="minorHAnsi"/>
          <w:noProof/>
        </w:rPr>
        <w:t>a.</w:t>
      </w:r>
      <w:r>
        <w:rPr>
          <w:rFonts w:asciiTheme="minorHAnsi" w:hAnsiTheme="minorHAnsi"/>
          <w:noProof/>
        </w:rPr>
        <w:t xml:space="preserve"> What was the population of the city in the year 2020?</w:t>
      </w:r>
    </w:p>
    <w:p w:rsidR="00296A00" w:rsidRDefault="00296A00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b. At what rate is the population of the city</w:t>
      </w:r>
      <w:r w:rsidR="001E66FC">
        <w:rPr>
          <w:rFonts w:asciiTheme="minorHAnsi" w:hAnsiTheme="minorHAnsi"/>
          <w:noProof/>
        </w:rPr>
        <w:t xml:space="preserve"> projected to</w:t>
      </w:r>
      <w:r>
        <w:rPr>
          <w:rFonts w:asciiTheme="minorHAnsi" w:hAnsiTheme="minorHAnsi"/>
          <w:noProof/>
        </w:rPr>
        <w:t xml:space="preserve"> increas</w:t>
      </w:r>
      <w:r w:rsidR="001E66FC">
        <w:rPr>
          <w:rFonts w:asciiTheme="minorHAnsi" w:hAnsiTheme="minorHAnsi"/>
          <w:noProof/>
        </w:rPr>
        <w:t>e</w:t>
      </w:r>
      <w:r>
        <w:rPr>
          <w:rFonts w:asciiTheme="minorHAnsi" w:hAnsiTheme="minorHAnsi"/>
          <w:noProof/>
        </w:rPr>
        <w:t>? Give your answer as a percent per year.</w:t>
      </w:r>
    </w:p>
    <w:p w:rsidR="00296A00" w:rsidRDefault="00296A00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c. What is the projected population of the city in the year 2030?</w:t>
      </w:r>
    </w:p>
    <w:p w:rsidR="0079483D" w:rsidRDefault="0079483D" w:rsidP="00296A00">
      <w:pPr>
        <w:rPr>
          <w:rFonts w:asciiTheme="minorHAnsi" w:hAnsiTheme="minorHAnsi"/>
          <w:noProof/>
        </w:rPr>
      </w:pPr>
    </w:p>
    <w:p w:rsidR="0025788D" w:rsidRDefault="00B935C1" w:rsidP="0025788D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Another application of exponential functions </w:t>
      </w:r>
      <w:r w:rsidR="00D87A75">
        <w:rPr>
          <w:rFonts w:asciiTheme="minorHAnsi" w:hAnsiTheme="minorHAnsi"/>
          <w:noProof/>
        </w:rPr>
        <w:t xml:space="preserve">has to do with interest rates on loans. The </w:t>
      </w:r>
      <w:r w:rsidR="00D87A75" w:rsidRPr="00D87A75">
        <w:rPr>
          <w:rFonts w:asciiTheme="minorHAnsi" w:hAnsiTheme="minorHAnsi"/>
          <w:b/>
          <w:noProof/>
        </w:rPr>
        <w:t>compound interest formula</w:t>
      </w:r>
      <w:r w:rsidR="00D87A75">
        <w:rPr>
          <w:rFonts w:asciiTheme="minorHAnsi" w:hAnsiTheme="minorHAnsi"/>
          <w:noProof/>
        </w:rPr>
        <w:t xml:space="preserve"> </w:t>
      </w:r>
      <m:oMath>
        <m:r>
          <w:rPr>
            <w:rFonts w:ascii="Cambria Math" w:hAnsi="Cambria Math"/>
            <w:noProof/>
          </w:rPr>
          <m:t>A=P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nt</m:t>
            </m:r>
          </m:sup>
        </m:sSup>
      </m:oMath>
      <w:r w:rsidR="00D87A75">
        <w:rPr>
          <w:rFonts w:asciiTheme="minorHAnsi" w:hAnsiTheme="minorHAnsi"/>
          <w:noProof/>
        </w:rPr>
        <w:t xml:space="preserve"> calculates the dollars </w:t>
      </w:r>
      <m:oMath>
        <m:r>
          <w:rPr>
            <w:rFonts w:ascii="Cambria Math" w:hAnsi="Cambria Math"/>
            <w:noProof/>
          </w:rPr>
          <m:t>A</m:t>
        </m:r>
      </m:oMath>
      <w:r w:rsidR="00D87A75">
        <w:rPr>
          <w:rFonts w:asciiTheme="minorHAnsi" w:hAnsiTheme="minorHAnsi"/>
          <w:noProof/>
        </w:rPr>
        <w:t xml:space="preserve"> accr</w:t>
      </w:r>
      <w:r w:rsidR="005A0397">
        <w:rPr>
          <w:rFonts w:asciiTheme="minorHAnsi" w:hAnsiTheme="minorHAnsi"/>
          <w:noProof/>
        </w:rPr>
        <w:t>u</w:t>
      </w:r>
      <w:r w:rsidR="00D87A75">
        <w:rPr>
          <w:rFonts w:asciiTheme="minorHAnsi" w:hAnsiTheme="minorHAnsi"/>
          <w:noProof/>
        </w:rPr>
        <w:t xml:space="preserve">ed (or owed) after </w:t>
      </w:r>
      <m:oMath>
        <m:r>
          <w:rPr>
            <w:rFonts w:ascii="Cambria Math" w:hAnsi="Cambria Math"/>
            <w:noProof/>
          </w:rPr>
          <m:t>P</m:t>
        </m:r>
      </m:oMath>
      <w:r w:rsidR="00D87A75">
        <w:rPr>
          <w:rFonts w:asciiTheme="minorHAnsi" w:hAnsiTheme="minorHAnsi"/>
          <w:noProof/>
        </w:rPr>
        <w:t xml:space="preserve"> dollars are invested (or loaned) at an annual rate of interest </w:t>
      </w:r>
      <m:oMath>
        <m:r>
          <w:rPr>
            <w:rFonts w:ascii="Cambria Math" w:hAnsi="Cambria Math"/>
            <w:noProof/>
          </w:rPr>
          <m:t>r</m:t>
        </m:r>
      </m:oMath>
      <w:r w:rsidR="00D87A75">
        <w:rPr>
          <w:rFonts w:asciiTheme="minorHAnsi" w:hAnsiTheme="minorHAnsi"/>
          <w:noProof/>
        </w:rPr>
        <w:t xml:space="preserve"> compounded </w:t>
      </w:r>
      <m:oMath>
        <m:r>
          <w:rPr>
            <w:rFonts w:ascii="Cambria Math" w:hAnsi="Cambria Math"/>
            <w:noProof/>
          </w:rPr>
          <m:t>n</m:t>
        </m:r>
      </m:oMath>
      <w:r w:rsidR="00D87A75">
        <w:rPr>
          <w:rFonts w:asciiTheme="minorHAnsi" w:hAnsiTheme="minorHAnsi"/>
          <w:noProof/>
        </w:rPr>
        <w:t xml:space="preserve"> times each year for </w:t>
      </w:r>
      <m:oMath>
        <m:r>
          <w:rPr>
            <w:rFonts w:ascii="Cambria Math" w:hAnsi="Cambria Math"/>
            <w:noProof/>
          </w:rPr>
          <m:t>t</m:t>
        </m:r>
      </m:oMath>
      <w:r w:rsidR="00D87A75">
        <w:rPr>
          <w:rFonts w:asciiTheme="minorHAnsi" w:hAnsiTheme="minorHAnsi"/>
          <w:noProof/>
        </w:rPr>
        <w:t xml:space="preserve"> years. </w:t>
      </w:r>
    </w:p>
    <w:p w:rsidR="0025788D" w:rsidRDefault="0025788D" w:rsidP="0025788D">
      <w:pPr>
        <w:rPr>
          <w:rFonts w:asciiTheme="minorHAnsi" w:hAnsiTheme="minorHAnsi"/>
          <w:noProof/>
        </w:rPr>
      </w:pPr>
    </w:p>
    <w:p w:rsidR="0025788D" w:rsidRDefault="0025788D" w:rsidP="0025788D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Suppose </w:t>
      </w:r>
      <m:oMath>
        <m:r>
          <w:rPr>
            <w:rFonts w:ascii="Cambria Math" w:hAnsi="Cambria Math"/>
            <w:noProof/>
          </w:rPr>
          <m:t>$1000</m:t>
        </m:r>
      </m:oMath>
      <w:r>
        <w:rPr>
          <w:rFonts w:asciiTheme="minorHAnsi" w:hAnsiTheme="minorHAnsi"/>
          <w:noProof/>
        </w:rPr>
        <w:t xml:space="preserve"> is invested at an annual interest rate of </w:t>
      </w:r>
      <m:oMath>
        <m:r>
          <w:rPr>
            <w:rFonts w:ascii="Cambria Math" w:hAnsi="Cambria Math"/>
            <w:noProof/>
          </w:rPr>
          <m:t>3.75%</m:t>
        </m:r>
      </m:oMath>
      <w:r>
        <w:rPr>
          <w:rFonts w:asciiTheme="minorHAnsi" w:hAnsiTheme="minorHAnsi"/>
          <w:noProof/>
        </w:rPr>
        <w:t xml:space="preserve">. How much will the investment be worth in </w:t>
      </w:r>
      <m:oMath>
        <m:r>
          <w:rPr>
            <w:rFonts w:ascii="Cambria Math" w:hAnsi="Cambria Math"/>
            <w:noProof/>
          </w:rPr>
          <m:t>20</m:t>
        </m:r>
      </m:oMath>
      <w:r>
        <w:rPr>
          <w:rFonts w:asciiTheme="minorHAnsi" w:hAnsiTheme="minorHAnsi"/>
          <w:noProof/>
        </w:rPr>
        <w:t xml:space="preserve"> years if the interest is compounded: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79483D" w:rsidTr="0079483D">
        <w:tc>
          <w:tcPr>
            <w:tcW w:w="3260" w:type="dxa"/>
          </w:tcPr>
          <w:p w:rsidR="0079483D" w:rsidRDefault="0079483D" w:rsidP="0025788D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d. annually</w:t>
            </w:r>
          </w:p>
        </w:tc>
        <w:tc>
          <w:tcPr>
            <w:tcW w:w="3261" w:type="dxa"/>
          </w:tcPr>
          <w:p w:rsidR="0079483D" w:rsidRDefault="0079483D" w:rsidP="0025788D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e. quarterly</w:t>
            </w:r>
          </w:p>
        </w:tc>
        <w:tc>
          <w:tcPr>
            <w:tcW w:w="3261" w:type="dxa"/>
          </w:tcPr>
          <w:p w:rsidR="0079483D" w:rsidRDefault="0079483D" w:rsidP="0025788D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f. monthly</w:t>
            </w:r>
          </w:p>
        </w:tc>
      </w:tr>
      <w:tr w:rsidR="00B36C94" w:rsidTr="0079483D">
        <w:tc>
          <w:tcPr>
            <w:tcW w:w="3260" w:type="dxa"/>
          </w:tcPr>
          <w:p w:rsidR="00B36C94" w:rsidRDefault="00B36C94" w:rsidP="0025788D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3261" w:type="dxa"/>
          </w:tcPr>
          <w:p w:rsidR="00B36C94" w:rsidRDefault="00B36C94" w:rsidP="0025788D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3261" w:type="dxa"/>
          </w:tcPr>
          <w:p w:rsidR="00B36C94" w:rsidRDefault="00B36C94" w:rsidP="0025788D">
            <w:pPr>
              <w:rPr>
                <w:rFonts w:asciiTheme="minorHAnsi" w:hAnsiTheme="minorHAnsi"/>
                <w:noProof/>
              </w:rPr>
            </w:pPr>
          </w:p>
        </w:tc>
      </w:tr>
    </w:tbl>
    <w:p w:rsidR="00B36C94" w:rsidRDefault="00B36C94" w:rsidP="00B36C94">
      <w:pPr>
        <w:spacing w:after="2400"/>
        <w:rPr>
          <w:rFonts w:asciiTheme="minorHAnsi" w:hAnsiTheme="minorHAnsi"/>
          <w:noProof/>
        </w:rPr>
      </w:pPr>
    </w:p>
    <w:p w:rsidR="00B36C94" w:rsidRDefault="00B36C94" w:rsidP="00B36C94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>The Natural Exponential Function</w:t>
      </w:r>
    </w:p>
    <w:p w:rsidR="00B36C94" w:rsidRDefault="00B36C94" w:rsidP="00B36C94">
      <w:pPr>
        <w:rPr>
          <w:rFonts w:asciiTheme="minorHAnsi" w:hAnsiTheme="minorHAnsi" w:cstheme="minorHAnsi"/>
          <w:color w:val="000000" w:themeColor="text1"/>
        </w:rPr>
      </w:pPr>
    </w:p>
    <w:p w:rsidR="00B36C94" w:rsidRPr="00FF6C4A" w:rsidRDefault="00FF6C4A" w:rsidP="00FF6C4A">
      <w:pPr>
        <w:rPr>
          <w:rFonts w:asciiTheme="minorHAnsi" w:hAnsiTheme="minorHAnsi" w:cstheme="minorHAnsi"/>
          <w:color w:val="000000" w:themeColor="text1"/>
        </w:rPr>
      </w:pPr>
      <w:r w:rsidRPr="00FF6C4A">
        <w:rPr>
          <w:rFonts w:asciiTheme="minorHAnsi" w:hAnsiTheme="minorHAnsi" w:cstheme="minorHAnsi"/>
          <w:color w:val="000000" w:themeColor="text1"/>
        </w:rPr>
        <w:t>a.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36C94" w:rsidRPr="00FF6C4A">
        <w:rPr>
          <w:rFonts w:asciiTheme="minorHAnsi" w:hAnsiTheme="minorHAnsi" w:cstheme="minorHAnsi"/>
          <w:color w:val="000000" w:themeColor="text1"/>
        </w:rPr>
        <w:t>Complete the table. Round to five decimal places when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</w:tblGrid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oMath>
            </m:oMathPara>
          </w:p>
        </w:tc>
        <w:tc>
          <w:tcPr>
            <w:tcW w:w="3240" w:type="dxa"/>
          </w:tcPr>
          <w:p w:rsidR="00FF6C4A" w:rsidRDefault="00C26869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p>
                </m:sSup>
              </m:oMath>
            </m:oMathPara>
          </w:p>
        </w:tc>
      </w:tr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oMath>
            </m:oMathPara>
          </w:p>
        </w:tc>
        <w:tc>
          <w:tcPr>
            <w:tcW w:w="3240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10</m:t>
                </m:r>
              </m:oMath>
            </m:oMathPara>
          </w:p>
        </w:tc>
        <w:tc>
          <w:tcPr>
            <w:tcW w:w="3240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100</m:t>
                </m:r>
              </m:oMath>
            </m:oMathPara>
          </w:p>
        </w:tc>
        <w:tc>
          <w:tcPr>
            <w:tcW w:w="3240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1,000</m:t>
                </m:r>
              </m:oMath>
            </m:oMathPara>
          </w:p>
        </w:tc>
        <w:tc>
          <w:tcPr>
            <w:tcW w:w="3240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10,000</m:t>
                </m:r>
              </m:oMath>
            </m:oMathPara>
          </w:p>
        </w:tc>
        <w:tc>
          <w:tcPr>
            <w:tcW w:w="3240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100,000</m:t>
                </m:r>
              </m:oMath>
            </m:oMathPara>
          </w:p>
        </w:tc>
        <w:tc>
          <w:tcPr>
            <w:tcW w:w="3240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6C4A" w:rsidTr="00FF6C4A">
        <w:tc>
          <w:tcPr>
            <w:tcW w:w="1435" w:type="dxa"/>
          </w:tcPr>
          <w:p w:rsidR="00FF6C4A" w:rsidRDefault="00FF6C4A" w:rsidP="00B36C94">
            <w:pPr>
              <w:rPr>
                <w:rFonts w:ascii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</w:rPr>
                  <m:t>1,000,000</m:t>
                </m:r>
              </m:oMath>
            </m:oMathPara>
          </w:p>
        </w:tc>
        <w:tc>
          <w:tcPr>
            <w:tcW w:w="3240" w:type="dxa"/>
          </w:tcPr>
          <w:p w:rsidR="00FF6C4A" w:rsidRDefault="00FF6C4A" w:rsidP="00B36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F6C4A" w:rsidRDefault="00FF6C4A" w:rsidP="00B36C94">
      <w:pPr>
        <w:rPr>
          <w:rFonts w:asciiTheme="minorHAnsi" w:hAnsiTheme="minorHAnsi" w:cstheme="minorHAnsi"/>
          <w:color w:val="000000" w:themeColor="text1"/>
        </w:rPr>
      </w:pPr>
    </w:p>
    <w:p w:rsidR="00B36C94" w:rsidRDefault="00B36C94" w:rsidP="008638A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number </w:t>
      </w:r>
      <w:r w:rsidRPr="000265E9">
        <w:rPr>
          <w:rFonts w:asciiTheme="minorHAnsi" w:hAnsiTheme="minorHAnsi" w:cstheme="minorHAnsi"/>
          <w:i/>
          <w:color w:val="000000" w:themeColor="text1"/>
        </w:rPr>
        <w:t>e</w:t>
      </w:r>
      <w:r w:rsidRPr="000265E9">
        <w:rPr>
          <w:rFonts w:asciiTheme="minorHAnsi" w:hAnsiTheme="minorHAnsi" w:cstheme="minorHAnsi"/>
          <w:color w:val="000000" w:themeColor="text1"/>
        </w:rPr>
        <w:t xml:space="preserve"> is an irrational number that is defined as the value of the expression </w:t>
      </w:r>
      <w:r w:rsidRPr="000265E9">
        <w:rPr>
          <w:rFonts w:asciiTheme="minorHAnsi" w:hAnsiTheme="minorHAnsi" w:cstheme="minorHAnsi"/>
          <w:color w:val="000000" w:themeColor="text1"/>
          <w:position w:val="-16"/>
        </w:rPr>
        <w:object w:dxaOrig="7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parenthesis 1 plus fraction 1 over n right parenthesis to the power n" style="width:39pt;height:21.9pt" o:ole="">
            <v:imagedata r:id="rId11" o:title=""/>
          </v:shape>
          <o:OLEObject Type="Embed" ProgID="Equation.DSMT4" ShapeID="_x0000_i1025" DrawAspect="Content" ObjectID="_1682146723" r:id="rId12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as </w:t>
      </w:r>
      <w:r w:rsidRPr="000265E9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Pr="000265E9">
        <w:rPr>
          <w:rFonts w:asciiTheme="minorHAnsi" w:hAnsiTheme="minorHAnsi" w:cstheme="minorHAnsi"/>
          <w:color w:val="000000" w:themeColor="text1"/>
        </w:rPr>
        <w:t>approaches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 xml:space="preserve">infinity.  The table </w:t>
      </w:r>
      <w:r>
        <w:rPr>
          <w:rFonts w:asciiTheme="minorHAnsi" w:hAnsiTheme="minorHAnsi" w:cstheme="minorHAnsi"/>
          <w:color w:val="000000" w:themeColor="text1"/>
        </w:rPr>
        <w:t>above</w:t>
      </w:r>
      <w:r w:rsidRPr="000265E9">
        <w:rPr>
          <w:rFonts w:asciiTheme="minorHAnsi" w:hAnsiTheme="minorHAnsi" w:cstheme="minorHAnsi"/>
          <w:color w:val="000000" w:themeColor="text1"/>
        </w:rPr>
        <w:t xml:space="preserve"> shows the values of the expression </w:t>
      </w:r>
      <w:r w:rsidRPr="000265E9">
        <w:rPr>
          <w:rFonts w:asciiTheme="minorHAnsi" w:hAnsiTheme="minorHAnsi" w:cstheme="minorHAnsi"/>
          <w:color w:val="000000" w:themeColor="text1"/>
          <w:position w:val="-16"/>
        </w:rPr>
        <w:object w:dxaOrig="780" w:dyaOrig="440">
          <v:shape id="_x0000_i1026" type="#_x0000_t75" alt="left parenthesis 1 plus fraction 1 over n right parenthesis to the power n" style="width:39pt;height:21.9pt" o:ole="">
            <v:imagedata r:id="rId11" o:title=""/>
          </v:shape>
          <o:OLEObject Type="Embed" ProgID="Equation.DSMT4" ShapeID="_x0000_i1026" DrawAspect="Content" ObjectID="_1682146724" r:id="rId13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for increasingly large values of </w:t>
      </w:r>
      <w:r w:rsidRPr="000265E9">
        <w:rPr>
          <w:rFonts w:asciiTheme="minorHAnsi" w:hAnsiTheme="minorHAnsi" w:cstheme="minorHAnsi"/>
          <w:i/>
          <w:color w:val="000000" w:themeColor="text1"/>
        </w:rPr>
        <w:t>n.</w:t>
      </w:r>
      <w:r>
        <w:rPr>
          <w:rFonts w:asciiTheme="minorHAnsi" w:hAnsiTheme="minorHAnsi" w:cstheme="minorHAnsi"/>
          <w:i/>
          <w:color w:val="000000" w:themeColor="text1"/>
        </w:rPr>
        <w:t xml:space="preserve">  </w:t>
      </w:r>
      <w:r w:rsidR="008624FD">
        <w:rPr>
          <w:rFonts w:asciiTheme="minorHAnsi" w:hAnsiTheme="minorHAnsi" w:cstheme="minorHAnsi"/>
          <w:color w:val="000000" w:themeColor="text1"/>
        </w:rPr>
        <w:t>T</w:t>
      </w:r>
      <w:r w:rsidRPr="000265E9">
        <w:rPr>
          <w:rFonts w:asciiTheme="minorHAnsi" w:hAnsiTheme="minorHAnsi" w:cstheme="minorHAnsi"/>
          <w:color w:val="000000" w:themeColor="text1"/>
        </w:rPr>
        <w:t>he value</w:t>
      </w:r>
      <w:r>
        <w:rPr>
          <w:rFonts w:asciiTheme="minorHAnsi" w:hAnsiTheme="minorHAnsi" w:cstheme="minorHAnsi"/>
          <w:color w:val="000000" w:themeColor="text1"/>
        </w:rPr>
        <w:t xml:space="preserve"> of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i/>
          <w:color w:val="000000" w:themeColor="text1"/>
        </w:rPr>
        <w:t>e</w:t>
      </w:r>
      <w:r w:rsidRPr="000265E9">
        <w:rPr>
          <w:rFonts w:asciiTheme="minorHAnsi" w:hAnsiTheme="minorHAnsi" w:cstheme="minorHAnsi"/>
          <w:color w:val="000000" w:themeColor="text1"/>
        </w:rPr>
        <w:t xml:space="preserve"> is</w:t>
      </w:r>
      <w:r>
        <w:rPr>
          <w:rFonts w:asciiTheme="minorHAnsi" w:hAnsiTheme="minorHAnsi" w:cstheme="minorHAnsi"/>
          <w:color w:val="000000" w:themeColor="text1"/>
        </w:rPr>
        <w:t xml:space="preserve"> approximately 2.71828.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102976">
        <w:rPr>
          <w:rFonts w:asciiTheme="minorHAnsi" w:hAnsiTheme="minorHAnsi" w:cstheme="minorHAnsi"/>
          <w:color w:val="000000" w:themeColor="text1"/>
        </w:rPr>
        <w:t>T</w:t>
      </w:r>
      <w:r>
        <w:rPr>
          <w:rFonts w:asciiTheme="minorHAnsi" w:hAnsiTheme="minorHAnsi" w:cstheme="minorHAnsi"/>
          <w:color w:val="000000" w:themeColor="text1"/>
        </w:rPr>
        <w:t xml:space="preserve">he </w:t>
      </w:r>
      <w:r w:rsidRPr="000265E9">
        <w:rPr>
          <w:rFonts w:asciiTheme="minorHAnsi" w:hAnsiTheme="minorHAnsi" w:cstheme="minorHAnsi"/>
          <w:color w:val="000000" w:themeColor="text1"/>
        </w:rPr>
        <w:t xml:space="preserve">function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>
          <v:shape id="_x0000_i1027" type="#_x0000_t75" alt="f left parenthesis x right parenthesis equals e to the power x" style="width:49.5pt;height:20.4pt" o:ole="">
            <v:imagedata r:id="rId14" o:title=""/>
          </v:shape>
          <o:OLEObject Type="Embed" ProgID="Equation.DSMT4" ShapeID="_x0000_i1027" DrawAspect="Content" ObjectID="_1682146725" r:id="rId15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is called the </w:t>
      </w:r>
      <w:r>
        <w:rPr>
          <w:rFonts w:asciiTheme="minorHAnsi" w:hAnsiTheme="minorHAnsi" w:cstheme="minorHAnsi"/>
          <w:b/>
          <w:color w:val="000000" w:themeColor="text1"/>
        </w:rPr>
        <w:t xml:space="preserve">natural exponential function.  </w:t>
      </w:r>
      <w:r>
        <w:rPr>
          <w:rFonts w:asciiTheme="minorHAnsi" w:hAnsiTheme="minorHAnsi" w:cstheme="minorHAnsi"/>
          <w:color w:val="000000" w:themeColor="text1"/>
        </w:rPr>
        <w:t xml:space="preserve">The graph below shows that the </w:t>
      </w:r>
      <w:r w:rsidRPr="00DA385F">
        <w:rPr>
          <w:rFonts w:asciiTheme="minorHAnsi" w:hAnsiTheme="minorHAnsi" w:cstheme="minorHAnsi"/>
          <w:color w:val="000000" w:themeColor="text1"/>
        </w:rPr>
        <w:t>graph</w:t>
      </w:r>
      <w:r>
        <w:rPr>
          <w:rFonts w:asciiTheme="minorHAnsi" w:hAnsiTheme="minorHAnsi" w:cstheme="minorHAnsi"/>
          <w:color w:val="000000" w:themeColor="text1"/>
        </w:rPr>
        <w:t xml:space="preserve">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>
          <v:shape id="_x0000_i1028" type="#_x0000_t75" alt="f left parenthesis x right parenthesis equals e to the power x" style="width:49.5pt;height:20.4pt" o:ole="">
            <v:imagedata r:id="rId14" o:title=""/>
          </v:shape>
          <o:OLEObject Type="Embed" ProgID="Equation.DSMT4" ShapeID="_x0000_i1028" DrawAspect="Content" ObjectID="_1682146726" r:id="rId16"/>
        </w:object>
      </w:r>
      <w:r>
        <w:rPr>
          <w:rFonts w:asciiTheme="minorHAnsi" w:hAnsiTheme="minorHAnsi" w:cstheme="minorHAnsi"/>
          <w:color w:val="000000" w:themeColor="text1"/>
        </w:rPr>
        <w:t xml:space="preserve"> lies between the graphs of </w:t>
      </w:r>
      <m:oMath>
        <m:r>
          <w:rPr>
            <w:rFonts w:ascii="Cambria Math" w:hAnsiTheme="minorHAnsi" w:cstheme="minorHAnsi"/>
            <w:color w:val="000000" w:themeColor="text1"/>
          </w:rPr>
          <m:t>y=</m:t>
        </m:r>
        <m:sSup>
          <m:sSupPr>
            <m:ctrlPr>
              <w:rPr>
                <w:rFonts w:ascii="Cambria Math" w:hAnsiTheme="minorHAnsi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Theme="minorHAnsi" w:cstheme="minorHAnsi"/>
                <w:color w:val="000000" w:themeColor="text1"/>
              </w:rPr>
              <m:t>2</m:t>
            </m:r>
          </m:e>
          <m:sup>
            <m:r>
              <w:rPr>
                <w:rFonts w:ascii="Cambria Math" w:hAnsiTheme="minorHAnsi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and</w:t>
      </w:r>
      <w:r w:rsidR="008638AC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y</m:t>
        </m:r>
        <m:r>
          <w:rPr>
            <w:rFonts w:ascii="Cambria Math" w:hAnsiTheme="minorHAnsi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Theme="minorHAnsi" w:cstheme="minorHAnsi"/>
                <w:color w:val="000000" w:themeColor="text1"/>
              </w:rPr>
              <m:t>3</m:t>
            </m:r>
          </m:e>
          <m:sup>
            <m:r>
              <w:rPr>
                <w:rFonts w:ascii="Cambria Math" w:hAnsiTheme="minorHAnsi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when graphed on the same coordinate system.</w:t>
      </w:r>
    </w:p>
    <w:p w:rsidR="00B36C94" w:rsidRDefault="00B36C94" w:rsidP="00B36C94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B36C94" w:rsidRDefault="00B36C94" w:rsidP="008624FD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76123AA8" wp14:editId="34612E87">
            <wp:extent cx="2377646" cy="2366215"/>
            <wp:effectExtent l="0" t="0" r="3810" b="0"/>
            <wp:docPr id="4" name="Picture 4" descr="the graph of the natural exponential function lies between the graphs of 2 to the power x and 3 to the powe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647369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23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94" w:rsidRDefault="00B36C94" w:rsidP="00B36C94">
      <w:pPr>
        <w:rPr>
          <w:rFonts w:asciiTheme="minorHAnsi" w:hAnsiTheme="minorHAnsi" w:cstheme="minorHAnsi"/>
          <w:color w:val="000000" w:themeColor="text1"/>
        </w:rPr>
      </w:pPr>
    </w:p>
    <w:p w:rsidR="00B36C94" w:rsidRPr="000265E9" w:rsidRDefault="00B36C94" w:rsidP="00B36C94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</w:t>
      </w:r>
      <w:r w:rsidRPr="000265E9">
        <w:rPr>
          <w:rFonts w:asciiTheme="minorHAnsi" w:hAnsiTheme="minorHAnsi" w:cstheme="minorHAnsi"/>
          <w:b/>
          <w:color w:val="000000" w:themeColor="text1"/>
        </w:rPr>
        <w:t>haracteristics of the Natural Exponential Function</w:t>
      </w:r>
    </w:p>
    <w:p w:rsidR="00B36C94" w:rsidRDefault="00B36C94" w:rsidP="00B36C94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</w:t>
      </w:r>
      <w:r w:rsidR="008624FD">
        <w:rPr>
          <w:rFonts w:asciiTheme="minorHAnsi" w:hAnsiTheme="minorHAnsi" w:cstheme="minorHAnsi"/>
          <w:color w:val="000000" w:themeColor="text1"/>
        </w:rPr>
        <w:t>n</w:t>
      </w:r>
      <w:r w:rsidRPr="000265E9">
        <w:rPr>
          <w:rFonts w:asciiTheme="minorHAnsi" w:hAnsiTheme="minorHAnsi" w:cstheme="minorHAnsi"/>
          <w:color w:val="000000" w:themeColor="text1"/>
        </w:rPr>
        <w:t xml:space="preserve">atural </w:t>
      </w:r>
      <w:r w:rsidR="008624FD">
        <w:rPr>
          <w:rFonts w:asciiTheme="minorHAnsi" w:hAnsiTheme="minorHAnsi" w:cstheme="minorHAnsi"/>
          <w:color w:val="000000" w:themeColor="text1"/>
        </w:rPr>
        <w:t>e</w:t>
      </w:r>
      <w:r w:rsidRPr="000265E9">
        <w:rPr>
          <w:rFonts w:asciiTheme="minorHAnsi" w:hAnsiTheme="minorHAnsi" w:cstheme="minorHAnsi"/>
          <w:color w:val="000000" w:themeColor="text1"/>
        </w:rPr>
        <w:t xml:space="preserve">xponential </w:t>
      </w:r>
      <w:r w:rsidR="008624FD">
        <w:rPr>
          <w:rFonts w:asciiTheme="minorHAnsi" w:hAnsiTheme="minorHAnsi" w:cstheme="minorHAnsi"/>
          <w:color w:val="000000" w:themeColor="text1"/>
        </w:rPr>
        <w:t>f</w:t>
      </w:r>
      <w:r w:rsidRPr="000265E9">
        <w:rPr>
          <w:rFonts w:asciiTheme="minorHAnsi" w:hAnsiTheme="minorHAnsi" w:cstheme="minorHAnsi"/>
          <w:color w:val="000000" w:themeColor="text1"/>
        </w:rPr>
        <w:t>unction is defined as</w:t>
      </w:r>
      <w:r w:rsidR="008624F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="008624FD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="00102976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>is</w:t>
      </w:r>
      <w:r w:rsidR="00102976">
        <w:rPr>
          <w:rFonts w:asciiTheme="minorHAnsi" w:hAnsiTheme="minorHAnsi" w:cstheme="minorHAnsi"/>
          <w:color w:val="000000" w:themeColor="text1"/>
        </w:rPr>
        <w:t xml:space="preserve"> the set of all real numbers,</w:t>
      </w:r>
      <w:r w:rsidRPr="000265E9">
        <w:rPr>
          <w:rFonts w:asciiTheme="minorHAnsi" w:hAnsiTheme="minorHAnsi" w:cstheme="minorHAnsi"/>
          <w:color w:val="000000" w:themeColor="text1"/>
        </w:rPr>
        <w:t xml:space="preserve"> and the range is</w:t>
      </w:r>
      <w:r w:rsidR="00102976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y&gt;0</m:t>
        </m:r>
      </m:oMath>
      <w:r w:rsidRPr="000265E9">
        <w:rPr>
          <w:rFonts w:asciiTheme="minorHAnsi" w:hAnsiTheme="minorHAnsi" w:cstheme="minorHAnsi"/>
          <w:color w:val="000000" w:themeColor="text1"/>
        </w:rPr>
        <w:t xml:space="preserve">. </w:t>
      </w:r>
    </w:p>
    <w:p w:rsidR="00B36C94" w:rsidRPr="00DA385F" w:rsidRDefault="00B36C94" w:rsidP="008624FD">
      <w:pPr>
        <w:ind w:left="432" w:firstLine="720"/>
        <w:jc w:val="center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F42AF50" wp14:editId="0C4C415E">
            <wp:extent cx="2351314" cy="1950720"/>
            <wp:effectExtent l="0" t="0" r="0" b="0"/>
            <wp:docPr id="8" name="Picture 8" descr="the graph of the exponential function with base e starts near the x-axis in quadrant II and rises more and more quickly to the right passing through the point (0,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844AF.tmp"/>
                    <pic:cNvPicPr/>
                  </pic:nvPicPr>
                  <pic:blipFill>
                    <a:blip r:embed="rId18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502" cy="19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88A" w:rsidRPr="00F00147" w:rsidRDefault="0093388A" w:rsidP="0093388A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Graph </w:t>
      </w:r>
      <m:oMath>
        <m:r>
          <w:rPr>
            <w:rFonts w:ascii="Cambria Math" w:hAnsi="Cambria Math"/>
          </w:rPr>
          <m:t>g</m:t>
        </m:r>
      </m:oMath>
      <w:r>
        <w:rPr>
          <w:rFonts w:asciiTheme="minorHAnsi" w:hAnsiTheme="minorHAnsi"/>
        </w:rPr>
        <w:t xml:space="preserve"> by using transformations of the graph of the natural exponential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</w:rPr>
        <w:t xml:space="preserve">. For function </w:t>
      </w:r>
      <m:oMath>
        <m:r>
          <w:rPr>
            <w:rFonts w:ascii="Cambria Math" w:hAnsi="Cambria Math"/>
          </w:rPr>
          <m:t>g</m:t>
        </m:r>
      </m:oMath>
      <w:r>
        <w:rPr>
          <w:rFonts w:asciiTheme="minorHAnsi" w:hAnsiTheme="minorHAnsi"/>
        </w:rPr>
        <w:t xml:space="preserve">, state the domain, the range, the </w:t>
      </w:r>
      <m:oMath>
        <m:r>
          <w:rPr>
            <w:rFonts w:ascii="Cambria Math" w:hAnsi="Cambria Math"/>
          </w:rPr>
          <m:t>y</m:t>
        </m:r>
      </m:oMath>
      <w:r>
        <w:rPr>
          <w:rFonts w:asciiTheme="minorHAnsi" w:hAnsiTheme="minorHAnsi"/>
        </w:rPr>
        <w:t xml:space="preserve">-intercept of its graph, an equation of the horizontal asymptote, and if the function is increasing or decreasing on its domain.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3388A" w:rsidTr="00C45F27">
        <w:tc>
          <w:tcPr>
            <w:tcW w:w="4891" w:type="dxa"/>
          </w:tcPr>
          <w:p w:rsidR="0093388A" w:rsidRPr="009B0C97" w:rsidRDefault="0093388A" w:rsidP="00C45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9B0C97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x-2</m:t>
                  </m:r>
                </m:sup>
              </m:sSup>
            </m:oMath>
          </w:p>
          <w:p w:rsidR="0093388A" w:rsidRPr="009B0C97" w:rsidRDefault="0093388A" w:rsidP="00C45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7ABBCE2" wp14:editId="727A1FF6">
                  <wp:extent cx="2783595" cy="2743200"/>
                  <wp:effectExtent l="0" t="0" r="0" b="0"/>
                  <wp:docPr id="1" name="Picture 1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93388A" w:rsidRDefault="0093388A" w:rsidP="00C45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c. g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</m:oMath>
          </w:p>
          <w:p w:rsidR="0093388A" w:rsidRDefault="0093388A" w:rsidP="00C45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22915DB" wp14:editId="0D384535">
                  <wp:extent cx="2783595" cy="2743200"/>
                  <wp:effectExtent l="0" t="0" r="0" b="0"/>
                  <wp:docPr id="6" name="Picture 6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C94" w:rsidRDefault="00246AC9" w:rsidP="00246AC9">
      <w:pPr>
        <w:autoSpaceDE w:val="0"/>
        <w:autoSpaceDN w:val="0"/>
        <w:adjustRightInd w:val="0"/>
        <w:rPr>
          <w:rFonts w:asciiTheme="minorHAnsi" w:hAnsiTheme="minorHAnsi"/>
          <w:noProof/>
        </w:rPr>
      </w:pPr>
      <w:r>
        <w:rPr>
          <w:rFonts w:asciiTheme="minorHAnsi" w:hAnsiTheme="minorHAnsi" w:cstheme="minorHAnsi"/>
        </w:rPr>
        <w:lastRenderedPageBreak/>
        <w:t xml:space="preserve">When interest is being compounded continuously, the compound interest formula becomes </w:t>
      </w:r>
      <m:oMath>
        <m:r>
          <w:rPr>
            <w:rFonts w:ascii="Cambria Math" w:hAnsi="Cambria Math" w:cstheme="minorHAnsi"/>
          </w:rPr>
          <m:t>A=P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rt</m:t>
            </m:r>
          </m:sup>
        </m:sSup>
      </m:oMath>
      <w:r>
        <w:rPr>
          <w:rFonts w:asciiTheme="minorHAnsi" w:hAnsiTheme="minorHAnsi" w:cstheme="minorHAnsi"/>
        </w:rPr>
        <w:t xml:space="preserve">. This formula calculates </w:t>
      </w:r>
      <w:r>
        <w:rPr>
          <w:rFonts w:asciiTheme="minorHAnsi" w:hAnsiTheme="minorHAnsi"/>
          <w:noProof/>
        </w:rPr>
        <w:t xml:space="preserve">the dollars </w:t>
      </w:r>
      <m:oMath>
        <m:r>
          <w:rPr>
            <w:rFonts w:ascii="Cambria Math" w:hAnsi="Cambria Math"/>
            <w:noProof/>
          </w:rPr>
          <m:t>A</m:t>
        </m:r>
      </m:oMath>
      <w:r>
        <w:rPr>
          <w:rFonts w:asciiTheme="minorHAnsi" w:hAnsiTheme="minorHAnsi"/>
          <w:noProof/>
        </w:rPr>
        <w:t xml:space="preserve"> accr</w:t>
      </w:r>
      <w:r w:rsidR="00253B7C">
        <w:rPr>
          <w:rFonts w:asciiTheme="minorHAnsi" w:hAnsiTheme="minorHAnsi"/>
          <w:noProof/>
        </w:rPr>
        <w:t>u</w:t>
      </w:r>
      <w:r>
        <w:rPr>
          <w:rFonts w:asciiTheme="minorHAnsi" w:hAnsiTheme="minorHAnsi"/>
          <w:noProof/>
        </w:rPr>
        <w:t xml:space="preserve">ed (or owed) after </w:t>
      </w:r>
      <m:oMath>
        <m:r>
          <w:rPr>
            <w:rFonts w:ascii="Cambria Math" w:hAnsi="Cambria Math"/>
            <w:noProof/>
          </w:rPr>
          <m:t>P</m:t>
        </m:r>
      </m:oMath>
      <w:r>
        <w:rPr>
          <w:rFonts w:asciiTheme="minorHAnsi" w:hAnsiTheme="minorHAnsi"/>
          <w:noProof/>
        </w:rPr>
        <w:t xml:space="preserve"> dollars are invested (or loaned) at an annual rate of interest </w:t>
      </w:r>
      <m:oMath>
        <m:r>
          <w:rPr>
            <w:rFonts w:ascii="Cambria Math" w:hAnsi="Cambria Math"/>
            <w:noProof/>
          </w:rPr>
          <m:t>r</m:t>
        </m:r>
      </m:oMath>
      <w:r>
        <w:rPr>
          <w:rFonts w:asciiTheme="minorHAnsi" w:hAnsiTheme="minorHAnsi"/>
          <w:noProof/>
        </w:rPr>
        <w:t xml:space="preserve"> compounded continuously for </w:t>
      </w:r>
      <m:oMath>
        <m:r>
          <w:rPr>
            <w:rFonts w:ascii="Cambria Math" w:hAnsi="Cambria Math"/>
            <w:noProof/>
          </w:rPr>
          <m:t>t</m:t>
        </m:r>
      </m:oMath>
      <w:r>
        <w:rPr>
          <w:rFonts w:asciiTheme="minorHAnsi" w:hAnsiTheme="minorHAnsi"/>
          <w:noProof/>
        </w:rPr>
        <w:t xml:space="preserve"> years.</w:t>
      </w:r>
    </w:p>
    <w:p w:rsidR="00C537BC" w:rsidRDefault="00C537BC" w:rsidP="00246AC9">
      <w:pPr>
        <w:autoSpaceDE w:val="0"/>
        <w:autoSpaceDN w:val="0"/>
        <w:adjustRightInd w:val="0"/>
        <w:rPr>
          <w:rFonts w:asciiTheme="minorHAnsi" w:hAnsiTheme="minorHAnsi"/>
          <w:noProof/>
        </w:rPr>
      </w:pPr>
    </w:p>
    <w:p w:rsidR="00C537BC" w:rsidRDefault="00C537BC" w:rsidP="00C537BC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d. Suppose </w:t>
      </w:r>
      <m:oMath>
        <m:r>
          <w:rPr>
            <w:rFonts w:ascii="Cambria Math" w:hAnsi="Cambria Math"/>
            <w:noProof/>
          </w:rPr>
          <m:t>$1000</m:t>
        </m:r>
      </m:oMath>
      <w:r>
        <w:rPr>
          <w:rFonts w:asciiTheme="minorHAnsi" w:hAnsiTheme="minorHAnsi"/>
          <w:noProof/>
        </w:rPr>
        <w:t xml:space="preserve"> is invested at an annual interest rate of </w:t>
      </w:r>
      <m:oMath>
        <m:r>
          <w:rPr>
            <w:rFonts w:ascii="Cambria Math" w:hAnsi="Cambria Math"/>
            <w:noProof/>
          </w:rPr>
          <m:t>3.75%</m:t>
        </m:r>
      </m:oMath>
      <w:r>
        <w:rPr>
          <w:rFonts w:asciiTheme="minorHAnsi" w:hAnsiTheme="minorHAnsi"/>
          <w:noProof/>
        </w:rPr>
        <w:t xml:space="preserve">. How much will the investment be worth in </w:t>
      </w:r>
      <m:oMath>
        <m:r>
          <w:rPr>
            <w:rFonts w:ascii="Cambria Math" w:hAnsi="Cambria Math"/>
            <w:noProof/>
          </w:rPr>
          <m:t>20</m:t>
        </m:r>
      </m:oMath>
      <w:r>
        <w:rPr>
          <w:rFonts w:asciiTheme="minorHAnsi" w:hAnsiTheme="minorHAnsi"/>
          <w:noProof/>
        </w:rPr>
        <w:t xml:space="preserve"> years if the interest is compounded continuously?</w:t>
      </w:r>
    </w:p>
    <w:p w:rsidR="00C537BC" w:rsidRDefault="00C537BC" w:rsidP="00C537BC">
      <w:pPr>
        <w:spacing w:after="2400"/>
        <w:rPr>
          <w:rFonts w:asciiTheme="minorHAnsi" w:hAnsiTheme="minorHAnsi"/>
          <w:noProof/>
        </w:rPr>
      </w:pPr>
    </w:p>
    <w:p w:rsidR="00C537BC" w:rsidRPr="00931CB3" w:rsidRDefault="00C537BC" w:rsidP="00246AC9">
      <w:pPr>
        <w:autoSpaceDE w:val="0"/>
        <w:autoSpaceDN w:val="0"/>
        <w:adjustRightInd w:val="0"/>
        <w:rPr>
          <w:rFonts w:asciiTheme="minorHAnsi" w:hAnsiTheme="minorHAnsi"/>
          <w:noProof/>
        </w:rPr>
      </w:pPr>
    </w:p>
    <w:sectPr w:rsidR="00C537BC" w:rsidRPr="00931CB3" w:rsidSect="00CA6DED">
      <w:headerReference w:type="default" r:id="rId1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69" w:rsidRDefault="00C26869">
      <w:r>
        <w:separator/>
      </w:r>
    </w:p>
  </w:endnote>
  <w:endnote w:type="continuationSeparator" w:id="0">
    <w:p w:rsidR="00C26869" w:rsidRDefault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69" w:rsidRDefault="00C26869">
      <w:r>
        <w:separator/>
      </w:r>
    </w:p>
  </w:footnote>
  <w:footnote w:type="continuationSeparator" w:id="0">
    <w:p w:rsidR="00C26869" w:rsidRDefault="00C2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B4"/>
    <w:multiLevelType w:val="hybridMultilevel"/>
    <w:tmpl w:val="CBAC0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10AE"/>
    <w:multiLevelType w:val="hybridMultilevel"/>
    <w:tmpl w:val="4F3ACA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8"/>
  </w:num>
  <w:num w:numId="7">
    <w:abstractNumId w:val="0"/>
  </w:num>
  <w:num w:numId="8">
    <w:abstractNumId w:val="24"/>
  </w:num>
  <w:num w:numId="9">
    <w:abstractNumId w:val="15"/>
  </w:num>
  <w:num w:numId="10">
    <w:abstractNumId w:val="10"/>
  </w:num>
  <w:num w:numId="11">
    <w:abstractNumId w:val="22"/>
  </w:num>
  <w:num w:numId="12">
    <w:abstractNumId w:val="1"/>
  </w:num>
  <w:num w:numId="13">
    <w:abstractNumId w:val="17"/>
  </w:num>
  <w:num w:numId="14">
    <w:abstractNumId w:val="27"/>
  </w:num>
  <w:num w:numId="15">
    <w:abstractNumId w:val="4"/>
  </w:num>
  <w:num w:numId="16">
    <w:abstractNumId w:val="6"/>
  </w:num>
  <w:num w:numId="17">
    <w:abstractNumId w:val="11"/>
  </w:num>
  <w:num w:numId="18">
    <w:abstractNumId w:val="26"/>
  </w:num>
  <w:num w:numId="19">
    <w:abstractNumId w:val="14"/>
  </w:num>
  <w:num w:numId="20">
    <w:abstractNumId w:val="23"/>
  </w:num>
  <w:num w:numId="21">
    <w:abstractNumId w:val="21"/>
  </w:num>
  <w:num w:numId="22">
    <w:abstractNumId w:val="25"/>
  </w:num>
  <w:num w:numId="23">
    <w:abstractNumId w:val="20"/>
  </w:num>
  <w:num w:numId="24">
    <w:abstractNumId w:val="28"/>
  </w:num>
  <w:num w:numId="25">
    <w:abstractNumId w:val="13"/>
  </w:num>
  <w:num w:numId="26">
    <w:abstractNumId w:val="5"/>
  </w:num>
  <w:num w:numId="27">
    <w:abstractNumId w:val="12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68A2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2976"/>
    <w:rsid w:val="0010368B"/>
    <w:rsid w:val="00103F9B"/>
    <w:rsid w:val="00104AD7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37600"/>
    <w:rsid w:val="0014056B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6AC9"/>
    <w:rsid w:val="00250B2C"/>
    <w:rsid w:val="0025161E"/>
    <w:rsid w:val="00251CAA"/>
    <w:rsid w:val="00252519"/>
    <w:rsid w:val="00253B7C"/>
    <w:rsid w:val="00254AFF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5F4"/>
    <w:rsid w:val="003206DA"/>
    <w:rsid w:val="00321748"/>
    <w:rsid w:val="00321C53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E83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5AA5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A4A70"/>
    <w:rsid w:val="004A4D75"/>
    <w:rsid w:val="004A6BAB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0397"/>
    <w:rsid w:val="005A186D"/>
    <w:rsid w:val="005A1A46"/>
    <w:rsid w:val="005A391A"/>
    <w:rsid w:val="005A4A4A"/>
    <w:rsid w:val="005A5B56"/>
    <w:rsid w:val="005A688D"/>
    <w:rsid w:val="005A6EBF"/>
    <w:rsid w:val="005B27CD"/>
    <w:rsid w:val="005B3482"/>
    <w:rsid w:val="005B41C7"/>
    <w:rsid w:val="005C11C9"/>
    <w:rsid w:val="005C4137"/>
    <w:rsid w:val="005C4892"/>
    <w:rsid w:val="005D26DD"/>
    <w:rsid w:val="005D7E83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07C3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60D46"/>
    <w:rsid w:val="007633AB"/>
    <w:rsid w:val="00767EDD"/>
    <w:rsid w:val="00770A23"/>
    <w:rsid w:val="00770E49"/>
    <w:rsid w:val="007716BF"/>
    <w:rsid w:val="0077321D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52D4D"/>
    <w:rsid w:val="00853ACE"/>
    <w:rsid w:val="00854186"/>
    <w:rsid w:val="00854E2A"/>
    <w:rsid w:val="00857008"/>
    <w:rsid w:val="0086042A"/>
    <w:rsid w:val="00860618"/>
    <w:rsid w:val="00860E0F"/>
    <w:rsid w:val="008624FD"/>
    <w:rsid w:val="00862533"/>
    <w:rsid w:val="008638AC"/>
    <w:rsid w:val="00863A7C"/>
    <w:rsid w:val="008723F9"/>
    <w:rsid w:val="008752E8"/>
    <w:rsid w:val="00876B52"/>
    <w:rsid w:val="0087727B"/>
    <w:rsid w:val="0087772F"/>
    <w:rsid w:val="008777C3"/>
    <w:rsid w:val="00877B82"/>
    <w:rsid w:val="00883DB3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A7"/>
    <w:rsid w:val="00931980"/>
    <w:rsid w:val="00931CB3"/>
    <w:rsid w:val="00932CC1"/>
    <w:rsid w:val="009333E8"/>
    <w:rsid w:val="0093388A"/>
    <w:rsid w:val="00933FE5"/>
    <w:rsid w:val="00935B08"/>
    <w:rsid w:val="0093690E"/>
    <w:rsid w:val="0093776B"/>
    <w:rsid w:val="00943EBA"/>
    <w:rsid w:val="0094606E"/>
    <w:rsid w:val="0095152B"/>
    <w:rsid w:val="00954285"/>
    <w:rsid w:val="00956044"/>
    <w:rsid w:val="009568E8"/>
    <w:rsid w:val="00957424"/>
    <w:rsid w:val="00964C78"/>
    <w:rsid w:val="00976039"/>
    <w:rsid w:val="00976098"/>
    <w:rsid w:val="0098066B"/>
    <w:rsid w:val="0098083A"/>
    <w:rsid w:val="00981ABD"/>
    <w:rsid w:val="00983216"/>
    <w:rsid w:val="00983AF3"/>
    <w:rsid w:val="00985CB4"/>
    <w:rsid w:val="00990FD9"/>
    <w:rsid w:val="00992640"/>
    <w:rsid w:val="00993B89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9F237D"/>
    <w:rsid w:val="009F726A"/>
    <w:rsid w:val="00A0512C"/>
    <w:rsid w:val="00A06C98"/>
    <w:rsid w:val="00A0767B"/>
    <w:rsid w:val="00A07E62"/>
    <w:rsid w:val="00A106B3"/>
    <w:rsid w:val="00A12103"/>
    <w:rsid w:val="00A14B46"/>
    <w:rsid w:val="00A20C53"/>
    <w:rsid w:val="00A21326"/>
    <w:rsid w:val="00A2247B"/>
    <w:rsid w:val="00A2406A"/>
    <w:rsid w:val="00A2652B"/>
    <w:rsid w:val="00A30F9F"/>
    <w:rsid w:val="00A31DC5"/>
    <w:rsid w:val="00A34D0E"/>
    <w:rsid w:val="00A36DBA"/>
    <w:rsid w:val="00A374FF"/>
    <w:rsid w:val="00A40810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1C1C"/>
    <w:rsid w:val="00AA519C"/>
    <w:rsid w:val="00AA54E8"/>
    <w:rsid w:val="00AB02F8"/>
    <w:rsid w:val="00AB70C9"/>
    <w:rsid w:val="00AB74FD"/>
    <w:rsid w:val="00AB76C3"/>
    <w:rsid w:val="00AC1B0A"/>
    <w:rsid w:val="00AD35BD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35937"/>
    <w:rsid w:val="00B36C94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22D0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6869"/>
    <w:rsid w:val="00C27924"/>
    <w:rsid w:val="00C32E4D"/>
    <w:rsid w:val="00C3411B"/>
    <w:rsid w:val="00C36A19"/>
    <w:rsid w:val="00C41C80"/>
    <w:rsid w:val="00C44CEF"/>
    <w:rsid w:val="00C45002"/>
    <w:rsid w:val="00C46A75"/>
    <w:rsid w:val="00C537B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3EDC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A2B"/>
    <w:rsid w:val="00D55750"/>
    <w:rsid w:val="00D55A44"/>
    <w:rsid w:val="00D56F5B"/>
    <w:rsid w:val="00D624C5"/>
    <w:rsid w:val="00D628C7"/>
    <w:rsid w:val="00D74B3E"/>
    <w:rsid w:val="00D75450"/>
    <w:rsid w:val="00D765A0"/>
    <w:rsid w:val="00D77F14"/>
    <w:rsid w:val="00D87A75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3C65"/>
    <w:rsid w:val="00E03FBF"/>
    <w:rsid w:val="00E058DA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25CD"/>
    <w:rsid w:val="00E4441E"/>
    <w:rsid w:val="00E45F15"/>
    <w:rsid w:val="00E46010"/>
    <w:rsid w:val="00E5227B"/>
    <w:rsid w:val="00E527FF"/>
    <w:rsid w:val="00E53703"/>
    <w:rsid w:val="00E604F5"/>
    <w:rsid w:val="00E620B4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0219"/>
    <w:rsid w:val="00F31722"/>
    <w:rsid w:val="00F31CD8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462D"/>
    <w:rsid w:val="00FF4F6F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58FC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tmp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3BEA-C8C0-4CB4-94BA-D63C9BEC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53</cp:revision>
  <cp:lastPrinted>2021-01-17T21:56:00Z</cp:lastPrinted>
  <dcterms:created xsi:type="dcterms:W3CDTF">2021-01-25T19:49:00Z</dcterms:created>
  <dcterms:modified xsi:type="dcterms:W3CDTF">2021-05-10T15:09:00Z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