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AF05" w14:textId="77777777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7E0787">
        <w:t>10.</w:t>
      </w:r>
      <w:r w:rsidR="00244E21">
        <w:t>5</w:t>
      </w:r>
      <w:r w:rsidR="00E74213">
        <w:tab/>
      </w:r>
      <w:r w:rsidR="00244E21">
        <w:t>Properties of Logarithms</w:t>
      </w:r>
    </w:p>
    <w:p w14:paraId="78151DF7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5D2B940D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CA69DA">
        <w:t xml:space="preserve">Using </w:t>
      </w:r>
      <w:r w:rsidR="002F7050">
        <w:t>the Product Property</w:t>
      </w:r>
    </w:p>
    <w:p w14:paraId="6BDB925C" w14:textId="77777777" w:rsidR="008E26FE" w:rsidRPr="008E26FE" w:rsidRDefault="008E26FE" w:rsidP="008E26FE"/>
    <w:p w14:paraId="618AB2E1" w14:textId="77777777" w:rsidR="008E26FE" w:rsidRDefault="002F7050" w:rsidP="008E26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first property we will explore is called the </w:t>
      </w:r>
      <w:r w:rsidRPr="0083619D">
        <w:rPr>
          <w:rFonts w:asciiTheme="minorHAnsi" w:hAnsiTheme="minorHAnsi" w:cstheme="minorHAnsi"/>
          <w:b/>
        </w:rPr>
        <w:t>product property of logarithms</w:t>
      </w:r>
      <w:r>
        <w:rPr>
          <w:rFonts w:asciiTheme="minorHAnsi" w:hAnsiTheme="minorHAnsi" w:cstheme="minorHAnsi"/>
        </w:rPr>
        <w:t xml:space="preserve"> because it </w:t>
      </w:r>
      <w:r w:rsidR="0083619D">
        <w:rPr>
          <w:rFonts w:asciiTheme="minorHAnsi" w:hAnsiTheme="minorHAnsi" w:cstheme="minorHAnsi"/>
        </w:rPr>
        <w:t>deals with the logarithm of a product.</w:t>
      </w:r>
    </w:p>
    <w:p w14:paraId="20FD4B77" w14:textId="77777777" w:rsidR="0083619D" w:rsidRDefault="0083619D" w:rsidP="008E26FE">
      <w:pPr>
        <w:rPr>
          <w:rFonts w:asciiTheme="minorHAnsi" w:hAnsiTheme="minorHAnsi" w:cstheme="minorHAnsi"/>
        </w:rPr>
      </w:pPr>
    </w:p>
    <w:p w14:paraId="3044D306" w14:textId="77777777" w:rsidR="0083619D" w:rsidRDefault="0083619D" w:rsidP="008E26F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Product Property of Logarithms:</w:t>
      </w:r>
    </w:p>
    <w:p w14:paraId="5B6048E5" w14:textId="77777777" w:rsidR="0083619D" w:rsidRDefault="0083619D" w:rsidP="008E26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,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positive real numbers and </w:t>
      </w:r>
      <m:oMath>
        <m:r>
          <w:rPr>
            <w:rFonts w:ascii="Cambria Math" w:hAnsi="Cambria Math" w:cstheme="minorHAnsi"/>
          </w:rPr>
          <m:t>b≠1</m:t>
        </m:r>
      </m:oMath>
      <w:r>
        <w:rPr>
          <w:rFonts w:asciiTheme="minorHAnsi" w:hAnsiTheme="minorHAnsi" w:cstheme="minorHAnsi"/>
        </w:rPr>
        <w:t xml:space="preserve">, then </w:t>
      </w:r>
    </w:p>
    <w:p w14:paraId="17D9707B" w14:textId="77777777" w:rsidR="0083619D" w:rsidRPr="0083619D" w:rsidRDefault="002D49DB" w:rsidP="008E26FE">
      <w:pPr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</w:rPr>
                    <m:t>b</m:t>
                  </m:r>
                  <m:ctrlPr>
                    <w:rPr>
                      <w:rFonts w:ascii="Cambria Math" w:hAnsi="Cambria Math" w:cstheme="minorHAnsi"/>
                    </w:rPr>
                  </m:ctrlPr>
                </m:sub>
              </m:sSub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xy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x+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log</m:t>
                          </m: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sub>
                      </m:sSub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</m:func>
                </m:e>
              </m:func>
            </m:e>
          </m:func>
          <m:r>
            <w:rPr>
              <w:rFonts w:ascii="Cambria Math" w:hAnsi="Cambria Math" w:cstheme="minorHAnsi"/>
            </w:rPr>
            <m:t>.</m:t>
          </m:r>
        </m:oMath>
      </m:oMathPara>
    </w:p>
    <w:p w14:paraId="0BBCD8C2" w14:textId="77777777" w:rsidR="008E26FE" w:rsidRPr="00266A57" w:rsidRDefault="008E26FE" w:rsidP="008E26F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6D4352F" w14:textId="77777777" w:rsidR="0083619D" w:rsidRDefault="0083619D" w:rsidP="00AA54E8">
      <w:pPr>
        <w:pStyle w:val="Heading1"/>
        <w:rPr>
          <w:rFonts w:cstheme="minorHAnsi"/>
          <w:b w:val="0"/>
        </w:rPr>
      </w:pPr>
      <w:r>
        <w:rPr>
          <w:rFonts w:cstheme="minorHAnsi"/>
          <w:b w:val="0"/>
        </w:rPr>
        <w:t xml:space="preserve">This property can be proven using a property of exponents. Let </w:t>
      </w:r>
      <m:oMath>
        <m:func>
          <m:funcPr>
            <m:ctrlPr>
              <w:rPr>
                <w:rFonts w:ascii="Cambria Math" w:hAnsi="Cambria Math" w:cstheme="minorHAnsi"/>
                <w:b w:val="0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b w:val="0"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  <w:b w:val="0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  <w:b w:val="0"/>
                  </w:rPr>
                </m:ctrlP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theme="minorHAnsi"/>
              </w:rPr>
              <m:t>x=M</m:t>
            </m:r>
          </m:e>
        </m:func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</m:oMath>
      <w:r>
        <w:rPr>
          <w:rFonts w:cstheme="minorHAnsi"/>
          <w:b w:val="0"/>
        </w:rPr>
        <w:t xml:space="preserve">and </w:t>
      </w:r>
      <m:oMath>
        <m:func>
          <m:funcPr>
            <m:ctrlPr>
              <w:rPr>
                <w:rFonts w:ascii="Cambria Math" w:hAnsi="Cambria Math" w:cstheme="minorHAnsi"/>
                <w:b w:val="0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b w:val="0"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  <w:b w:val="0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  <w:b w:val="0"/>
                  </w:rPr>
                </m:ctrlP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theme="minorHAnsi"/>
              </w:rPr>
              <m:t>y=N</m:t>
            </m:r>
          </m:e>
        </m:func>
        <m:r>
          <m:rPr>
            <m:sty m:val="bi"/>
          </m:rPr>
          <w:rPr>
            <w:rFonts w:ascii="Cambria Math" w:hAnsi="Cambria Math" w:cstheme="minorHAnsi"/>
          </w:rPr>
          <m:t>.</m:t>
        </m:r>
      </m:oMath>
    </w:p>
    <w:p w14:paraId="76093A71" w14:textId="77777777" w:rsidR="0083619D" w:rsidRDefault="0083619D" w:rsidP="0083619D">
      <w:pPr>
        <w:spacing w:after="160"/>
        <w:rPr>
          <w:rFonts w:asciiTheme="minorHAnsi" w:hAnsiTheme="minorHAnsi" w:cstheme="minorHAnsi"/>
        </w:rPr>
      </w:pPr>
      <w:r>
        <w:t xml:space="preserve">Then, </w:t>
      </w:r>
      <m:oMath>
        <m:func>
          <m:funcPr>
            <m:ctrlPr>
              <w:rPr>
                <w:rFonts w:ascii="Cambria Math" w:hAnsi="Cambria Math" w:cstheme="minorHAnsi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  <w:b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  <w:b/>
                  </w:rPr>
                </m:ctrlP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theme="minorHAnsi"/>
              </w:rPr>
              <m:t>x=M</m:t>
            </m:r>
          </m:e>
        </m:func>
      </m:oMath>
      <w:r>
        <w:rPr>
          <w:rFonts w:asciiTheme="minorHAnsi" w:hAnsiTheme="minorHAnsi" w:cstheme="minorHAnsi"/>
        </w:rPr>
        <w:t xml:space="preserve"> is equivalent to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M</m:t>
            </m:r>
          </m:sup>
        </m:sSup>
        <m:r>
          <w:rPr>
            <w:rFonts w:ascii="Cambria Math" w:hAnsi="Cambria Math" w:cstheme="minorHAnsi"/>
          </w:rPr>
          <m:t>=x</m:t>
        </m:r>
      </m:oMath>
      <w:r>
        <w:rPr>
          <w:rFonts w:asciiTheme="minorHAnsi" w:hAnsiTheme="minorHAnsi" w:cstheme="minorHAnsi"/>
        </w:rPr>
        <w:t xml:space="preserve">, and </w:t>
      </w:r>
      <m:oMath>
        <m:func>
          <m:funcPr>
            <m:ctrlPr>
              <w:rPr>
                <w:rFonts w:ascii="Cambria Math" w:hAnsi="Cambria Math" w:cstheme="minorHAnsi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  <w:b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  <w:b/>
                  </w:rPr>
                </m:ctrlP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theme="minorHAnsi"/>
              </w:rPr>
              <m:t>y=N</m:t>
            </m:r>
          </m:e>
        </m:func>
      </m:oMath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is equivalent to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=y</m:t>
        </m:r>
      </m:oMath>
      <w:r>
        <w:rPr>
          <w:rFonts w:asciiTheme="minorHAnsi" w:hAnsiTheme="minorHAnsi" w:cstheme="minorHAnsi"/>
        </w:rPr>
        <w:t>.</w:t>
      </w:r>
    </w:p>
    <w:p w14:paraId="5B13F03E" w14:textId="77777777" w:rsidR="0083619D" w:rsidRPr="0083619D" w:rsidRDefault="0083619D" w:rsidP="0083619D">
      <w:pPr>
        <w:spacing w:after="16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xy=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r>
                <w:rPr>
                  <w:rFonts w:ascii="Cambria Math" w:hAnsi="Cambria Math" w:cstheme="minorHAnsi"/>
                </w:rPr>
                <m:t>M</m:t>
              </m:r>
            </m:sup>
          </m:sSup>
          <m:r>
            <w:rPr>
              <w:rFonts w:ascii="Cambria Math" w:hAnsi="Cambria Math" w:cstheme="minorHAnsi"/>
            </w:rPr>
            <m:t>⋅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r>
                <w:rPr>
                  <w:rFonts w:ascii="Cambria Math" w:hAnsi="Cambria Math" w:cstheme="minorHAnsi"/>
                </w:rPr>
                <m:t>M+N</m:t>
              </m:r>
            </m:sup>
          </m:sSup>
        </m:oMath>
      </m:oMathPara>
    </w:p>
    <w:p w14:paraId="26F469A5" w14:textId="77777777" w:rsidR="0083619D" w:rsidRDefault="0083619D" w:rsidP="0083619D">
      <w:pPr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Rewriting in logarithmic form, </w:t>
      </w:r>
      <m:oMath>
        <m:r>
          <w:rPr>
            <w:rFonts w:ascii="Cambria Math" w:hAnsi="Cambria Math" w:cstheme="minorHAnsi"/>
          </w:rPr>
          <m:t>xy=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M+N</m:t>
            </m:r>
          </m:sup>
        </m:sSup>
      </m:oMath>
      <w:r>
        <w:rPr>
          <w:rFonts w:asciiTheme="minorHAnsi" w:hAnsiTheme="minorHAnsi" w:cstheme="minorHAnsi"/>
        </w:rPr>
        <w:t xml:space="preserve"> is equivalent to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xy</m:t>
                </m:r>
              </m:e>
            </m:d>
            <m:r>
              <w:rPr>
                <w:rFonts w:ascii="Cambria Math" w:hAnsi="Cambria Math" w:cstheme="minorHAnsi"/>
              </w:rPr>
              <m:t>=M+N</m:t>
            </m:r>
          </m:e>
        </m:func>
        <m:r>
          <w:rPr>
            <w:rFonts w:ascii="Cambria Math" w:hAnsi="Cambria Math" w:cstheme="minorHAnsi"/>
          </w:rPr>
          <m:t>.</m:t>
        </m:r>
      </m:oMath>
    </w:p>
    <w:p w14:paraId="0985A0BB" w14:textId="77777777" w:rsidR="0083619D" w:rsidRDefault="0083619D" w:rsidP="008361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Therefore, </w:t>
      </w:r>
    </w:p>
    <w:p w14:paraId="6673EBD7" w14:textId="77777777" w:rsidR="0083619D" w:rsidRPr="00370DBC" w:rsidRDefault="002D49DB" w:rsidP="00370DBC">
      <w:pPr>
        <w:spacing w:after="160"/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</w:rPr>
                    <m:t>b</m:t>
                  </m:r>
                  <m:ctrlPr>
                    <w:rPr>
                      <w:rFonts w:ascii="Cambria Math" w:hAnsi="Cambria Math" w:cstheme="minorHAnsi"/>
                    </w:rPr>
                  </m:ctrlPr>
                </m:sub>
              </m:sSub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xy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x+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log</m:t>
                          </m: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sub>
                      </m:sSub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</m:func>
                </m:e>
              </m:func>
            </m:e>
          </m:func>
          <m:r>
            <w:rPr>
              <w:rFonts w:ascii="Cambria Math" w:hAnsi="Cambria Math" w:cstheme="minorHAnsi"/>
            </w:rPr>
            <m:t>.</m:t>
          </m:r>
        </m:oMath>
      </m:oMathPara>
    </w:p>
    <w:p w14:paraId="082B8302" w14:textId="77777777" w:rsidR="0083619D" w:rsidRDefault="00370DBC" w:rsidP="00370DBC">
      <w:pPr>
        <w:rPr>
          <w:rFonts w:asciiTheme="minorHAnsi" w:hAnsiTheme="minorHAnsi" w:cstheme="minorHAnsi"/>
        </w:rPr>
      </w:pPr>
      <w:r w:rsidRPr="00370DBC">
        <w:rPr>
          <w:rFonts w:asciiTheme="minorHAnsi" w:hAnsiTheme="minorHAnsi" w:cstheme="minorHAnsi"/>
        </w:rPr>
        <w:t>This property can be used to expand or condense logarithmic expressions.</w:t>
      </w:r>
    </w:p>
    <w:p w14:paraId="084D866C" w14:textId="77777777" w:rsidR="00370DBC" w:rsidRPr="00370DBC" w:rsidRDefault="00370DBC" w:rsidP="00370DBC">
      <w:pPr>
        <w:rPr>
          <w:rFonts w:asciiTheme="minorHAnsi" w:hAnsiTheme="minorHAnsi" w:cstheme="minorHAnsi"/>
        </w:rPr>
      </w:pPr>
    </w:p>
    <w:p w14:paraId="212A9489" w14:textId="77777777" w:rsidR="00134E27" w:rsidRPr="00044572" w:rsidRDefault="00370DBC" w:rsidP="00370DBC">
      <w:pPr>
        <w:pStyle w:val="Heading1"/>
        <w:rPr>
          <w:rFonts w:cstheme="minorHAnsi"/>
          <w:b w:val="0"/>
        </w:rPr>
      </w:pPr>
      <w:r>
        <w:rPr>
          <w:rFonts w:cstheme="minorHAnsi"/>
          <w:b w:val="0"/>
        </w:rPr>
        <w:t>Write as a single logarithm</w:t>
      </w:r>
      <w:r w:rsidR="00134E27" w:rsidRPr="00044572">
        <w:rPr>
          <w:rFonts w:cstheme="minorHAnsi"/>
          <w:b w:val="0"/>
        </w:rPr>
        <w:t>.</w:t>
      </w:r>
      <w:r>
        <w:rPr>
          <w:rFonts w:cstheme="minorHAnsi"/>
          <w:b w:val="0"/>
        </w:rPr>
        <w:t xml:space="preserve"> Assume that variables represent values</w:t>
      </w:r>
      <w:r w:rsidR="00BC51A3">
        <w:rPr>
          <w:rFonts w:cstheme="minorHAnsi"/>
          <w:b w:val="0"/>
        </w:rPr>
        <w:t xml:space="preserve"> for which each logarithm is defined</w:t>
      </w:r>
      <w:r>
        <w:rPr>
          <w:rFonts w:cstheme="minorHAnsi"/>
          <w:b w:val="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34E27" w:rsidRPr="00044572" w14:paraId="3346397F" w14:textId="77777777" w:rsidTr="00BC51A3">
        <w:trPr>
          <w:trHeight w:val="2736"/>
        </w:trPr>
        <w:tc>
          <w:tcPr>
            <w:tcW w:w="4891" w:type="dxa"/>
          </w:tcPr>
          <w:p w14:paraId="79910131" w14:textId="77777777" w:rsidR="00134E27" w:rsidRPr="00044572" w:rsidRDefault="00372071" w:rsidP="00134E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134E27"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</m:func>
              <m:r>
                <w:rPr>
                  <w:rFonts w:ascii="Cambria Math" w:hAnsi="Cambria Math" w:cstheme="minorHAnsi"/>
                </w:rPr>
                <m:t>+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</m:oMath>
            <w:r w:rsidR="00134E27" w:rsidRPr="0004457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891" w:type="dxa"/>
          </w:tcPr>
          <w:p w14:paraId="4AE7A232" w14:textId="77777777" w:rsidR="00134E27" w:rsidRPr="00044572" w:rsidRDefault="00372071" w:rsidP="00134E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134E27"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m</m:t>
                  </m:r>
                </m:e>
              </m:func>
              <m:r>
                <w:rPr>
                  <w:rFonts w:ascii="Cambria Math" w:hAnsi="Cambria Math" w:cstheme="minorHAnsi"/>
                </w:rPr>
                <m:t>+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(m+2)</m:t>
                  </m:r>
                </m:e>
              </m:func>
            </m:oMath>
          </w:p>
        </w:tc>
      </w:tr>
    </w:tbl>
    <w:p w14:paraId="2818951B" w14:textId="77777777" w:rsidR="00BC51A3" w:rsidRPr="00044572" w:rsidRDefault="000B1711" w:rsidP="00BC51A3">
      <w:pPr>
        <w:pStyle w:val="Heading1"/>
        <w:rPr>
          <w:rFonts w:cstheme="minorHAnsi"/>
          <w:b w:val="0"/>
        </w:rPr>
      </w:pPr>
      <w:r>
        <w:rPr>
          <w:rFonts w:cstheme="minorHAnsi"/>
          <w:b w:val="0"/>
        </w:rPr>
        <w:t>Write as a sum of logarithms</w:t>
      </w:r>
      <w:r w:rsidRPr="00044572">
        <w:rPr>
          <w:rFonts w:cstheme="minorHAnsi"/>
          <w:b w:val="0"/>
        </w:rPr>
        <w:t>.</w:t>
      </w:r>
      <w:r>
        <w:rPr>
          <w:rFonts w:cstheme="minorHAnsi"/>
          <w:b w:val="0"/>
        </w:rPr>
        <w:t xml:space="preserve"> Evaluate when possible</w:t>
      </w:r>
      <w:r w:rsidR="000D47B2">
        <w:rPr>
          <w:rFonts w:cstheme="minorHAnsi"/>
          <w:b w:val="0"/>
        </w:rPr>
        <w:t>.</w:t>
      </w:r>
      <w:r>
        <w:rPr>
          <w:rFonts w:cstheme="minorHAnsi"/>
          <w:b w:val="0"/>
        </w:rPr>
        <w:t xml:space="preserve"> Assume that variables represent </w:t>
      </w:r>
      <w:r w:rsidR="00BC51A3">
        <w:rPr>
          <w:rFonts w:cstheme="minorHAnsi"/>
          <w:b w:val="0"/>
        </w:rPr>
        <w:t>values for which each logarithm is defined.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B1711" w:rsidRPr="00044572" w14:paraId="2A35A96A" w14:textId="77777777" w:rsidTr="00BC51A3">
        <w:trPr>
          <w:trHeight w:val="2736"/>
        </w:trPr>
        <w:tc>
          <w:tcPr>
            <w:tcW w:w="4891" w:type="dxa"/>
          </w:tcPr>
          <w:p w14:paraId="521CE9B9" w14:textId="77777777" w:rsidR="000B1711" w:rsidRPr="00044572" w:rsidRDefault="007B0B85" w:rsidP="00E77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0B1711"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(625</m:t>
                  </m:r>
                </m:e>
              </m:func>
              <m:r>
                <w:rPr>
                  <w:rFonts w:ascii="Cambria Math" w:hAnsi="Cambria Math" w:cstheme="minorHAnsi"/>
                </w:rPr>
                <m:t>a)</m:t>
              </m:r>
            </m:oMath>
            <w:r w:rsidR="000B1711" w:rsidRPr="0004457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891" w:type="dxa"/>
          </w:tcPr>
          <w:p w14:paraId="3A3F51E6" w14:textId="77777777" w:rsidR="000B1711" w:rsidRPr="00044572" w:rsidRDefault="007B0B85" w:rsidP="00E77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0B1711"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100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xy</m:t>
                      </m:r>
                    </m:e>
                  </m:d>
                </m:e>
              </m:func>
            </m:oMath>
          </w:p>
        </w:tc>
      </w:tr>
    </w:tbl>
    <w:p w14:paraId="67B11E93" w14:textId="77777777" w:rsidR="000B1711" w:rsidRDefault="000B1711" w:rsidP="000B1711">
      <w:pPr>
        <w:rPr>
          <w:rFonts w:asciiTheme="minorHAnsi" w:hAnsiTheme="minorHAnsi" w:cstheme="minorHAnsi"/>
        </w:rPr>
      </w:pPr>
    </w:p>
    <w:p w14:paraId="10EEC9CB" w14:textId="77777777" w:rsidR="000B1711" w:rsidRPr="00134E27" w:rsidRDefault="000B1711" w:rsidP="00044572"/>
    <w:p w14:paraId="33C022CD" w14:textId="77777777" w:rsidR="00044572" w:rsidRDefault="00044572" w:rsidP="00044572">
      <w:pPr>
        <w:pStyle w:val="Heading1"/>
      </w:pPr>
      <w:r w:rsidRPr="002B400A">
        <w:lastRenderedPageBreak/>
        <w:t xml:space="preserve">Objective </w:t>
      </w:r>
      <w:r>
        <w:t>2</w:t>
      </w:r>
      <w:r w:rsidRPr="002B400A">
        <w:t xml:space="preserve">:  </w:t>
      </w:r>
      <w:r w:rsidR="00F37822">
        <w:t xml:space="preserve">Using the Quotient Property </w:t>
      </w:r>
    </w:p>
    <w:p w14:paraId="6D03D2D5" w14:textId="77777777" w:rsidR="00044572" w:rsidRDefault="00044572" w:rsidP="00134E27">
      <w:pPr>
        <w:rPr>
          <w:rFonts w:asciiTheme="minorHAnsi" w:hAnsiTheme="minorHAnsi" w:cstheme="minorHAnsi"/>
        </w:rPr>
      </w:pPr>
    </w:p>
    <w:p w14:paraId="46BC36B4" w14:textId="77777777" w:rsidR="00F37822" w:rsidRDefault="00F37822" w:rsidP="00F378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second property deals with the logarithm of a quotient and is therefore called the </w:t>
      </w:r>
      <w:r w:rsidRPr="00F37822">
        <w:rPr>
          <w:rFonts w:asciiTheme="minorHAnsi" w:hAnsiTheme="minorHAnsi" w:cstheme="minorHAnsi"/>
          <w:b/>
        </w:rPr>
        <w:t>quotient property of logarithms</w:t>
      </w:r>
      <w:r>
        <w:rPr>
          <w:rFonts w:asciiTheme="minorHAnsi" w:hAnsiTheme="minorHAnsi" w:cstheme="minorHAnsi"/>
        </w:rPr>
        <w:t>.</w:t>
      </w:r>
    </w:p>
    <w:p w14:paraId="3D8B8503" w14:textId="77777777" w:rsidR="00F37822" w:rsidRDefault="00F37822" w:rsidP="00F37822">
      <w:pPr>
        <w:rPr>
          <w:rFonts w:asciiTheme="minorHAnsi" w:hAnsiTheme="minorHAnsi" w:cstheme="minorHAnsi"/>
        </w:rPr>
      </w:pPr>
    </w:p>
    <w:p w14:paraId="2C7A93F7" w14:textId="77777777" w:rsidR="00F37822" w:rsidRDefault="00F37822" w:rsidP="00F3782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Quotient Property of Logarithms:</w:t>
      </w:r>
    </w:p>
    <w:p w14:paraId="758B3655" w14:textId="77777777" w:rsidR="00F37822" w:rsidRDefault="00F37822" w:rsidP="00F378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,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positive real numbers and </w:t>
      </w:r>
      <m:oMath>
        <m:r>
          <w:rPr>
            <w:rFonts w:ascii="Cambria Math" w:hAnsi="Cambria Math" w:cstheme="minorHAnsi"/>
          </w:rPr>
          <m:t>b≠1</m:t>
        </m:r>
      </m:oMath>
      <w:r>
        <w:rPr>
          <w:rFonts w:asciiTheme="minorHAnsi" w:hAnsiTheme="minorHAnsi" w:cstheme="minorHAnsi"/>
        </w:rPr>
        <w:t xml:space="preserve">, then </w:t>
      </w:r>
    </w:p>
    <w:p w14:paraId="78B03F48" w14:textId="77777777" w:rsidR="00F37822" w:rsidRPr="0083619D" w:rsidRDefault="002D49DB" w:rsidP="00F37822">
      <w:pPr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</w:rPr>
                    <m:t>b</m:t>
                  </m:r>
                  <m:ctrlPr>
                    <w:rPr>
                      <w:rFonts w:ascii="Cambria Math" w:hAnsi="Cambria Math" w:cstheme="minorHAnsi"/>
                    </w:rPr>
                  </m:ctrlPr>
                </m:sub>
              </m:sSub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x-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log</m:t>
                          </m: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sub>
                      </m:sSub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</m:func>
                </m:e>
              </m:func>
            </m:e>
          </m:func>
          <m:r>
            <w:rPr>
              <w:rFonts w:ascii="Cambria Math" w:hAnsi="Cambria Math" w:cstheme="minorHAnsi"/>
            </w:rPr>
            <m:t>.</m:t>
          </m:r>
        </m:oMath>
      </m:oMathPara>
    </w:p>
    <w:p w14:paraId="1C789648" w14:textId="77777777" w:rsidR="00F27C69" w:rsidRDefault="00F27C69" w:rsidP="00134E27">
      <w:pPr>
        <w:rPr>
          <w:rFonts w:asciiTheme="minorHAnsi" w:hAnsiTheme="minorHAnsi" w:cstheme="minorHAnsi"/>
        </w:rPr>
      </w:pPr>
    </w:p>
    <w:p w14:paraId="592A1C00" w14:textId="77777777" w:rsidR="00F37822" w:rsidRPr="00005306" w:rsidRDefault="00005306" w:rsidP="000A6E95">
      <w:pPr>
        <w:spacing w:after="3000"/>
        <w:rPr>
          <w:rFonts w:asciiTheme="minorHAnsi" w:hAnsiTheme="minorHAnsi" w:cstheme="minorHAnsi"/>
        </w:rPr>
      </w:pPr>
      <w:r w:rsidRPr="00005306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="00F37822" w:rsidRPr="00005306">
        <w:rPr>
          <w:rFonts w:asciiTheme="minorHAnsi" w:hAnsiTheme="minorHAnsi" w:cstheme="minorHAnsi"/>
        </w:rPr>
        <w:t>Use a property of exponents to prove the quotient property of logarithms.</w:t>
      </w:r>
    </w:p>
    <w:p w14:paraId="3F810FA8" w14:textId="77777777" w:rsidR="00F10142" w:rsidRDefault="00F10142" w:rsidP="00005306">
      <w:pPr>
        <w:pStyle w:val="Heading1"/>
        <w:rPr>
          <w:rFonts w:cstheme="minorHAnsi"/>
          <w:b w:val="0"/>
        </w:rPr>
      </w:pPr>
      <w:r>
        <w:rPr>
          <w:rFonts w:cstheme="minorHAnsi"/>
          <w:b w:val="0"/>
        </w:rPr>
        <w:t>As with the product property, the quotient property of logarithms can be used to expand or condense logarithmic expressions.</w:t>
      </w:r>
    </w:p>
    <w:p w14:paraId="554269D6" w14:textId="77777777" w:rsidR="00F10142" w:rsidRPr="00F10142" w:rsidRDefault="00F10142" w:rsidP="00F10142"/>
    <w:p w14:paraId="6FE30D5B" w14:textId="77777777" w:rsidR="00005306" w:rsidRPr="00044572" w:rsidRDefault="00005306" w:rsidP="00005306">
      <w:pPr>
        <w:pStyle w:val="Heading1"/>
        <w:rPr>
          <w:rFonts w:cstheme="minorHAnsi"/>
          <w:b w:val="0"/>
        </w:rPr>
      </w:pPr>
      <w:r>
        <w:rPr>
          <w:rFonts w:cstheme="minorHAnsi"/>
          <w:b w:val="0"/>
        </w:rPr>
        <w:t>Write as a single logarithm</w:t>
      </w:r>
      <w:r w:rsidRPr="00044572">
        <w:rPr>
          <w:rFonts w:cstheme="minorHAnsi"/>
          <w:b w:val="0"/>
        </w:rPr>
        <w:t>.</w:t>
      </w:r>
      <w:r>
        <w:rPr>
          <w:rFonts w:cstheme="minorHAnsi"/>
          <w:b w:val="0"/>
        </w:rPr>
        <w:t xml:space="preserve"> Assume that variables represent </w:t>
      </w:r>
      <w:r w:rsidR="000A6E95">
        <w:rPr>
          <w:rFonts w:cstheme="minorHAnsi"/>
          <w:b w:val="0"/>
        </w:rPr>
        <w:t>values for which each logarithm is defined.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05306" w:rsidRPr="00044572" w14:paraId="03915DBE" w14:textId="77777777" w:rsidTr="000A6E95">
        <w:trPr>
          <w:trHeight w:val="2736"/>
        </w:trPr>
        <w:tc>
          <w:tcPr>
            <w:tcW w:w="4891" w:type="dxa"/>
          </w:tcPr>
          <w:p w14:paraId="74845B5C" w14:textId="77777777" w:rsidR="00005306" w:rsidRPr="00044572" w:rsidRDefault="00F10142" w:rsidP="00E77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005306"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9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j</m:t>
                  </m:r>
                </m:e>
              </m:func>
              <m:r>
                <w:rPr>
                  <w:rFonts w:ascii="Cambria Math" w:hAnsi="Cambria Math" w:cstheme="minorHAnsi"/>
                </w:rPr>
                <m:t>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9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18</m:t>
                  </m:r>
                </m:e>
              </m:func>
            </m:oMath>
            <w:r w:rsidR="00005306" w:rsidRPr="0004457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891" w:type="dxa"/>
          </w:tcPr>
          <w:p w14:paraId="14B1C9A4" w14:textId="77777777" w:rsidR="00005306" w:rsidRPr="00044572" w:rsidRDefault="00F10142" w:rsidP="00E77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005306"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9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j</m:t>
                  </m:r>
                </m:e>
              </m:func>
              <m:r>
                <w:rPr>
                  <w:rFonts w:ascii="Cambria Math" w:hAnsi="Cambria Math" w:cstheme="minorHAnsi"/>
                </w:rPr>
                <m:t>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9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j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-4)</m:t>
                  </m:r>
                </m:e>
              </m:func>
            </m:oMath>
          </w:p>
        </w:tc>
      </w:tr>
    </w:tbl>
    <w:p w14:paraId="7AC5E83C" w14:textId="77777777" w:rsidR="00005306" w:rsidRDefault="00005306" w:rsidP="00005306">
      <w:pPr>
        <w:rPr>
          <w:rFonts w:asciiTheme="minorHAnsi" w:hAnsiTheme="minorHAnsi" w:cstheme="minorHAnsi"/>
        </w:rPr>
      </w:pPr>
    </w:p>
    <w:p w14:paraId="156B3811" w14:textId="77777777" w:rsidR="00005306" w:rsidRDefault="00005306" w:rsidP="00005306"/>
    <w:p w14:paraId="4D5297CD" w14:textId="77777777" w:rsidR="000A6E95" w:rsidRPr="00044572" w:rsidRDefault="00005306" w:rsidP="000A6E95">
      <w:pPr>
        <w:pStyle w:val="Heading1"/>
        <w:rPr>
          <w:rFonts w:cstheme="minorHAnsi"/>
          <w:b w:val="0"/>
        </w:rPr>
      </w:pPr>
      <w:r>
        <w:rPr>
          <w:rFonts w:cstheme="minorHAnsi"/>
          <w:b w:val="0"/>
        </w:rPr>
        <w:t>Write as a difference of logarithms</w:t>
      </w:r>
      <w:r w:rsidRPr="00044572">
        <w:rPr>
          <w:rFonts w:cstheme="minorHAnsi"/>
          <w:b w:val="0"/>
        </w:rPr>
        <w:t>.</w:t>
      </w:r>
      <w:r>
        <w:rPr>
          <w:rFonts w:cstheme="minorHAnsi"/>
          <w:b w:val="0"/>
        </w:rPr>
        <w:t xml:space="preserve"> Evaluate when possible</w:t>
      </w:r>
      <w:r w:rsidR="000D47B2">
        <w:rPr>
          <w:rFonts w:cstheme="minorHAnsi"/>
          <w:b w:val="0"/>
        </w:rPr>
        <w:t>.</w:t>
      </w:r>
      <w:r>
        <w:rPr>
          <w:rFonts w:cstheme="minorHAnsi"/>
          <w:b w:val="0"/>
        </w:rPr>
        <w:t xml:space="preserve"> Assume that variables</w:t>
      </w:r>
      <w:r w:rsidR="000A6E95">
        <w:rPr>
          <w:rFonts w:cstheme="minorHAnsi"/>
          <w:b w:val="0"/>
        </w:rPr>
        <w:t xml:space="preserve"> represent</w:t>
      </w:r>
      <w:r>
        <w:rPr>
          <w:rFonts w:cstheme="minorHAnsi"/>
          <w:b w:val="0"/>
        </w:rPr>
        <w:t xml:space="preserve"> </w:t>
      </w:r>
      <w:r w:rsidR="000A6E95">
        <w:rPr>
          <w:rFonts w:cstheme="minorHAnsi"/>
          <w:b w:val="0"/>
        </w:rPr>
        <w:t>values for which each logarithm is defined.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05306" w:rsidRPr="00044572" w14:paraId="38824A58" w14:textId="77777777" w:rsidTr="00E775FD">
        <w:trPr>
          <w:trHeight w:val="1296"/>
        </w:trPr>
        <w:tc>
          <w:tcPr>
            <w:tcW w:w="4891" w:type="dxa"/>
          </w:tcPr>
          <w:p w14:paraId="74967314" w14:textId="77777777" w:rsidR="00005306" w:rsidRPr="00044572" w:rsidRDefault="00F10142" w:rsidP="00E77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005306" w:rsidRPr="00044572">
              <w:rPr>
                <w:rFonts w:asciiTheme="minorHAnsi" w:hAnsiTheme="minorHAnsi" w:cstheme="minorHAnsi"/>
              </w:rPr>
              <w:t>.</w:t>
            </w:r>
            <w:r w:rsidR="00005306">
              <w:rPr>
                <w:rFonts w:asciiTheme="minorHAnsi" w:hAnsiTheme="minorHAnsi" w:cstheme="minorHAns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</w:rPr>
                    <m:t>3</m:t>
                  </m:r>
                  <m:ctrlPr>
                    <w:rPr>
                      <w:rFonts w:ascii="Cambria Math" w:hAnsi="Cambria Math" w:cstheme="minorHAnsi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10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p</m:t>
                      </m:r>
                    </m:den>
                  </m:f>
                </m:e>
              </m:d>
            </m:oMath>
            <w:r w:rsidR="00005306" w:rsidRPr="0004457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891" w:type="dxa"/>
          </w:tcPr>
          <w:p w14:paraId="4AC9BDC7" w14:textId="77777777" w:rsidR="00005306" w:rsidRPr="00044572" w:rsidRDefault="00F10142" w:rsidP="00E77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005306"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12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12</m:t>
                          </m:r>
                        </m:den>
                      </m:f>
                    </m:e>
                  </m:d>
                </m:e>
              </m:func>
            </m:oMath>
          </w:p>
        </w:tc>
      </w:tr>
    </w:tbl>
    <w:p w14:paraId="796ADDA5" w14:textId="77777777" w:rsidR="00005306" w:rsidRDefault="00005306" w:rsidP="00005306">
      <w:pPr>
        <w:rPr>
          <w:rFonts w:asciiTheme="minorHAnsi" w:hAnsiTheme="minorHAnsi" w:cstheme="minorHAnsi"/>
        </w:rPr>
      </w:pPr>
    </w:p>
    <w:p w14:paraId="13C5EE51" w14:textId="77777777" w:rsidR="00005306" w:rsidRPr="00005306" w:rsidRDefault="00005306" w:rsidP="00005306"/>
    <w:p w14:paraId="2B545824" w14:textId="77777777" w:rsidR="000820D8" w:rsidRDefault="000820D8" w:rsidP="000820D8">
      <w:pPr>
        <w:pStyle w:val="Heading1"/>
      </w:pPr>
      <w:r w:rsidRPr="002B400A">
        <w:lastRenderedPageBreak/>
        <w:t xml:space="preserve">Objective </w:t>
      </w:r>
      <w:r w:rsidR="00E775FD">
        <w:t>3</w:t>
      </w:r>
      <w:r w:rsidRPr="002B400A">
        <w:t xml:space="preserve">:  </w:t>
      </w:r>
      <w:r>
        <w:t xml:space="preserve">Using the </w:t>
      </w:r>
      <w:r w:rsidR="00E775FD">
        <w:t>Power</w:t>
      </w:r>
      <w:r>
        <w:t xml:space="preserve"> Property </w:t>
      </w:r>
    </w:p>
    <w:p w14:paraId="5DC63830" w14:textId="77777777" w:rsidR="000820D8" w:rsidRDefault="000820D8" w:rsidP="000820D8">
      <w:pPr>
        <w:rPr>
          <w:rFonts w:asciiTheme="minorHAnsi" w:hAnsiTheme="minorHAnsi" w:cstheme="minorHAnsi"/>
        </w:rPr>
      </w:pPr>
    </w:p>
    <w:p w14:paraId="186684D9" w14:textId="77777777" w:rsidR="000820D8" w:rsidRDefault="000820D8" w:rsidP="000820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third property that we will explore in this section is the </w:t>
      </w:r>
      <w:r>
        <w:rPr>
          <w:rFonts w:asciiTheme="minorHAnsi" w:hAnsiTheme="minorHAnsi" w:cstheme="minorHAnsi"/>
          <w:b/>
        </w:rPr>
        <w:t>power</w:t>
      </w:r>
      <w:r w:rsidRPr="00F37822">
        <w:rPr>
          <w:rFonts w:asciiTheme="minorHAnsi" w:hAnsiTheme="minorHAnsi" w:cstheme="minorHAnsi"/>
          <w:b/>
        </w:rPr>
        <w:t xml:space="preserve"> property of logarithms</w:t>
      </w:r>
      <w:r>
        <w:rPr>
          <w:rFonts w:asciiTheme="minorHAnsi" w:hAnsiTheme="minorHAnsi" w:cstheme="minorHAnsi"/>
        </w:rPr>
        <w:t>. It deals with the logarithm of an expression raised to an exponent.</w:t>
      </w:r>
    </w:p>
    <w:p w14:paraId="30033287" w14:textId="77777777" w:rsidR="000820D8" w:rsidRDefault="000820D8" w:rsidP="000820D8">
      <w:pPr>
        <w:rPr>
          <w:rFonts w:asciiTheme="minorHAnsi" w:hAnsiTheme="minorHAnsi" w:cstheme="minorHAnsi"/>
        </w:rPr>
      </w:pPr>
    </w:p>
    <w:p w14:paraId="05B639A4" w14:textId="77777777" w:rsidR="000820D8" w:rsidRDefault="000820D8" w:rsidP="000820D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Power Property of Logarithms:</w:t>
      </w:r>
    </w:p>
    <w:p w14:paraId="3ACDFED4" w14:textId="77777777" w:rsidR="000820D8" w:rsidRDefault="000820D8" w:rsidP="000820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positive real numbers and </w:t>
      </w:r>
      <m:oMath>
        <m:r>
          <w:rPr>
            <w:rFonts w:ascii="Cambria Math" w:hAnsi="Cambria Math" w:cstheme="minorHAnsi"/>
          </w:rPr>
          <m:t>b≠1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r</m:t>
        </m:r>
      </m:oMath>
      <w:r>
        <w:rPr>
          <w:rFonts w:asciiTheme="minorHAnsi" w:hAnsiTheme="minorHAnsi" w:cstheme="minorHAnsi"/>
        </w:rPr>
        <w:t xml:space="preserve"> is a real number, then </w:t>
      </w:r>
    </w:p>
    <w:p w14:paraId="0BB5D1FA" w14:textId="77777777" w:rsidR="002B41E2" w:rsidRDefault="002D49DB" w:rsidP="005B485B">
      <w:pPr>
        <w:spacing w:after="160"/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</w:rPr>
                    <m:t>b</m:t>
                  </m:r>
                  <m:ctrlPr>
                    <w:rPr>
                      <w:rFonts w:ascii="Cambria Math" w:hAnsi="Cambria Math" w:cstheme="minorHAnsi"/>
                    </w:rPr>
                  </m:ctrlPr>
                </m:sub>
              </m:sSub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</m:e>
          </m:func>
          <m:r>
            <w:rPr>
              <w:rFonts w:ascii="Cambria Math" w:hAnsi="Cambria Math" w:cstheme="minorHAnsi"/>
            </w:rPr>
            <m:t>.</m:t>
          </m:r>
        </m:oMath>
      </m:oMathPara>
    </w:p>
    <w:p w14:paraId="594517D2" w14:textId="77777777" w:rsidR="002B41E2" w:rsidRDefault="002B41E2" w:rsidP="000820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property can be proven </w:t>
      </w:r>
      <w:r w:rsidR="005B485B">
        <w:rPr>
          <w:rFonts w:asciiTheme="minorHAnsi" w:hAnsiTheme="minorHAnsi" w:cstheme="minorHAnsi"/>
        </w:rPr>
        <w:t xml:space="preserve">by </w:t>
      </w:r>
      <w:r>
        <w:rPr>
          <w:rFonts w:asciiTheme="minorHAnsi" w:hAnsiTheme="minorHAnsi" w:cstheme="minorHAnsi"/>
        </w:rPr>
        <w:t xml:space="preserve">using </w:t>
      </w:r>
      <w:r w:rsidR="005B485B">
        <w:rPr>
          <w:rFonts w:asciiTheme="minorHAnsi" w:hAnsiTheme="minorHAnsi" w:cstheme="minorHAnsi"/>
        </w:rPr>
        <w:t>what we know about logarithms.</w:t>
      </w:r>
    </w:p>
    <w:p w14:paraId="4AAFAF60" w14:textId="77777777" w:rsidR="005B485B" w:rsidRDefault="005B485B" w:rsidP="000820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Let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x=M</m:t>
            </m:r>
          </m:e>
        </m:func>
      </m:oMath>
      <w:r>
        <w:rPr>
          <w:rFonts w:asciiTheme="minorHAnsi" w:hAnsiTheme="minorHAnsi" w:cstheme="minorHAnsi"/>
        </w:rPr>
        <w:t xml:space="preserve">. Then,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M</m:t>
            </m:r>
          </m:sup>
        </m:sSup>
        <m:r>
          <w:rPr>
            <w:rFonts w:ascii="Cambria Math" w:hAnsi="Cambria Math" w:cstheme="minorHAnsi"/>
          </w:rPr>
          <m:t>=x</m:t>
        </m:r>
      </m:oMath>
      <w:r>
        <w:rPr>
          <w:rFonts w:asciiTheme="minorHAnsi" w:hAnsiTheme="minorHAnsi" w:cstheme="minorHAnsi"/>
        </w:rPr>
        <w:t>. Using substitution,</w:t>
      </w:r>
    </w:p>
    <w:p w14:paraId="50E7D8C8" w14:textId="77777777" w:rsidR="005B485B" w:rsidRPr="002B41E2" w:rsidRDefault="002D49DB" w:rsidP="005B485B">
      <w:pPr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</w:rPr>
                    <m:t>b</m:t>
                  </m:r>
                  <m:ctrlPr>
                    <w:rPr>
                      <w:rFonts w:ascii="Cambria Math" w:hAnsi="Cambria Math" w:cstheme="minorHAnsi"/>
                    </w:rPr>
                  </m:ctrlPr>
                </m:sub>
              </m:sSub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</w:rPr>
                    <m:t>b</m:t>
                  </m:r>
                  <m:ctrlPr>
                    <w:rPr>
                      <w:rFonts w:ascii="Cambria Math" w:hAnsi="Cambria Math" w:cstheme="minorHAnsi"/>
                    </w:rPr>
                  </m:ctrlPr>
                </m:sub>
              </m:sSub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M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Mr</m:t>
                      </m:r>
                    </m:sup>
                  </m:sSup>
                </m:e>
              </m:func>
              <m:r>
                <w:rPr>
                  <w:rFonts w:ascii="Cambria Math" w:hAnsi="Cambria Math" w:cstheme="minorHAnsi"/>
                </w:rPr>
                <m:t>)</m:t>
              </m:r>
            </m:e>
          </m:func>
          <m:r>
            <w:rPr>
              <w:rFonts w:ascii="Cambria Math" w:hAnsi="Cambria Math" w:cstheme="minorHAnsi"/>
            </w:rPr>
            <m:t>.</m:t>
          </m:r>
        </m:oMath>
      </m:oMathPara>
    </w:p>
    <w:p w14:paraId="69744180" w14:textId="77777777" w:rsidR="005B485B" w:rsidRDefault="005B485B" w:rsidP="000820D8">
      <w:pPr>
        <w:rPr>
          <w:rFonts w:asciiTheme="minorHAnsi" w:hAnsiTheme="minorHAnsi" w:cstheme="minorHAnsi"/>
        </w:rPr>
      </w:pPr>
    </w:p>
    <w:p w14:paraId="2C01CB54" w14:textId="77777777" w:rsidR="005B485B" w:rsidRDefault="005B485B" w:rsidP="000820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expression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Mr</m:t>
                </m:r>
              </m:sup>
            </m:sSup>
          </m:e>
        </m:func>
        <m:r>
          <w:rPr>
            <w:rFonts w:ascii="Cambria Math" w:hAnsi="Cambria Math" w:cstheme="minorHAnsi"/>
          </w:rPr>
          <m:t>)</m:t>
        </m:r>
      </m:oMath>
      <w:r>
        <w:rPr>
          <w:rFonts w:asciiTheme="minorHAnsi" w:hAnsiTheme="minorHAnsi" w:cstheme="minorHAnsi"/>
        </w:rPr>
        <w:t xml:space="preserve"> evaluates to equal </w:t>
      </w:r>
      <m:oMath>
        <m:r>
          <w:rPr>
            <w:rFonts w:ascii="Cambria Math" w:hAnsi="Cambria Math" w:cstheme="minorHAnsi"/>
          </w:rPr>
          <m:t>Mr</m:t>
        </m:r>
      </m:oMath>
      <w:r>
        <w:rPr>
          <w:rFonts w:asciiTheme="minorHAnsi" w:hAnsiTheme="minorHAnsi" w:cstheme="minorHAnsi"/>
        </w:rPr>
        <w:t>. So</w:t>
      </w:r>
    </w:p>
    <w:p w14:paraId="5BE22AB5" w14:textId="77777777" w:rsidR="005B485B" w:rsidRDefault="002D49DB" w:rsidP="005B485B">
      <w:pPr>
        <w:spacing w:after="160"/>
        <w:jc w:val="center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Mr</m:t>
                </m:r>
              </m:sup>
            </m:sSup>
          </m:e>
        </m:func>
        <m:r>
          <w:rPr>
            <w:rFonts w:ascii="Cambria Math" w:hAnsi="Cambria Math" w:cstheme="minorHAnsi"/>
          </w:rPr>
          <m:t>)=Mr=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x⋅r</m:t>
            </m:r>
          </m:e>
        </m:func>
      </m:oMath>
      <w:r w:rsidR="005B485B">
        <w:rPr>
          <w:rFonts w:asciiTheme="minorHAnsi" w:hAnsiTheme="minorHAnsi" w:cstheme="minorHAnsi"/>
        </w:rPr>
        <w:t>.</w:t>
      </w:r>
    </w:p>
    <w:p w14:paraId="0E8D4FC1" w14:textId="77777777" w:rsidR="005B485B" w:rsidRDefault="005B485B" w:rsidP="000A6E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Thus,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r</m:t>
                    </m:r>
                  </m:sup>
                </m:sSup>
              </m:e>
            </m:d>
            <m:r>
              <w:rPr>
                <w:rFonts w:ascii="Cambria Math" w:hAnsi="Cambria Math" w:cstheme="minorHAnsi"/>
              </w:rPr>
              <m:t>=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log</m:t>
                    </m:r>
                    <m:ctrlPr>
                      <w:rPr>
                        <w:rFonts w:ascii="Cambria Math" w:hAnsi="Cambria Math" w:cstheme="minorHAnsi"/>
                      </w:rPr>
                    </m:ctrlPr>
                  </m:e>
                  <m:sub>
                    <m:r>
                      <w:rPr>
                        <w:rFonts w:ascii="Cambria Math" w:hAnsi="Cambria Math" w:cstheme="minorHAnsi"/>
                      </w:rPr>
                      <m:t>b</m:t>
                    </m:r>
                    <m:ctrlPr>
                      <w:rPr>
                        <w:rFonts w:ascii="Cambria Math" w:hAnsi="Cambria Math" w:cstheme="minorHAnsi"/>
                      </w:rPr>
                    </m:ctrlPr>
                  </m:sub>
                </m:sSub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</m:e>
        </m:func>
      </m:oMath>
      <w:r w:rsidR="000A6E95">
        <w:rPr>
          <w:rFonts w:asciiTheme="minorHAnsi" w:hAnsiTheme="minorHAnsi" w:cstheme="minorHAnsi"/>
        </w:rPr>
        <w:t>.</w:t>
      </w:r>
    </w:p>
    <w:p w14:paraId="5E39451A" w14:textId="77777777" w:rsidR="005B485B" w:rsidRPr="0083619D" w:rsidRDefault="005B485B" w:rsidP="005B485B">
      <w:pPr>
        <w:rPr>
          <w:rFonts w:asciiTheme="minorHAnsi" w:hAnsiTheme="minorHAnsi" w:cstheme="minorHAnsi"/>
        </w:rPr>
      </w:pPr>
    </w:p>
    <w:p w14:paraId="561CD3CE" w14:textId="77777777" w:rsidR="000820D8" w:rsidRPr="00044572" w:rsidRDefault="003F69CC" w:rsidP="000820D8">
      <w:pPr>
        <w:pStyle w:val="Heading1"/>
        <w:rPr>
          <w:rFonts w:cstheme="minorHAnsi"/>
          <w:b w:val="0"/>
        </w:rPr>
      </w:pPr>
      <w:r>
        <w:rPr>
          <w:rFonts w:cstheme="minorHAnsi"/>
          <w:b w:val="0"/>
        </w:rPr>
        <w:t>Use the power property to rewrite the expression so that the logarithm does not contain an exponent</w:t>
      </w:r>
      <w:r w:rsidR="000820D8">
        <w:rPr>
          <w:rFonts w:cstheme="minorHAnsi"/>
          <w:b w:val="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2996"/>
        <w:gridCol w:w="3509"/>
      </w:tblGrid>
      <w:tr w:rsidR="003F69CC" w:rsidRPr="00044572" w14:paraId="42CF43A3" w14:textId="77777777" w:rsidTr="000A6E95">
        <w:trPr>
          <w:trHeight w:val="2736"/>
        </w:trPr>
        <w:tc>
          <w:tcPr>
            <w:tcW w:w="3287" w:type="dxa"/>
          </w:tcPr>
          <w:p w14:paraId="2AF66C1D" w14:textId="77777777" w:rsidR="003F69CC" w:rsidRPr="00044572" w:rsidRDefault="003F69CC" w:rsidP="00E77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6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8</m:t>
                      </m:r>
                    </m:sup>
                  </m:sSup>
                </m:e>
              </m:func>
            </m:oMath>
            <w:r w:rsidRPr="0004457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996" w:type="dxa"/>
          </w:tcPr>
          <w:p w14:paraId="4A9E6C0D" w14:textId="77777777" w:rsidR="003F69CC" w:rsidRDefault="003F69CC" w:rsidP="00E77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1/9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-14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)</m:t>
                  </m:r>
                </m:e>
              </m:func>
            </m:oMath>
          </w:p>
        </w:tc>
        <w:tc>
          <w:tcPr>
            <w:tcW w:w="3509" w:type="dxa"/>
          </w:tcPr>
          <w:p w14:paraId="3AA40E8E" w14:textId="77777777" w:rsidR="003F69CC" w:rsidRPr="00044572" w:rsidRDefault="003F69CC" w:rsidP="00E77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8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</m:rad>
                </m:e>
              </m:func>
            </m:oMath>
          </w:p>
        </w:tc>
      </w:tr>
    </w:tbl>
    <w:p w14:paraId="2462AD31" w14:textId="77777777" w:rsidR="000820D8" w:rsidRDefault="000820D8" w:rsidP="000820D8">
      <w:pPr>
        <w:pStyle w:val="Heading1"/>
        <w:rPr>
          <w:rFonts w:cstheme="minorHAnsi"/>
          <w:b w:val="0"/>
        </w:rPr>
      </w:pPr>
    </w:p>
    <w:p w14:paraId="789AF6A1" w14:textId="77777777" w:rsidR="003F69CC" w:rsidRPr="00044572" w:rsidRDefault="003F69CC" w:rsidP="003F69CC">
      <w:pPr>
        <w:pStyle w:val="Heading1"/>
        <w:rPr>
          <w:rFonts w:cstheme="minorHAnsi"/>
          <w:b w:val="0"/>
        </w:rPr>
      </w:pPr>
      <w:r>
        <w:rPr>
          <w:rFonts w:cstheme="minorHAnsi"/>
          <w:b w:val="0"/>
        </w:rPr>
        <w:t xml:space="preserve">Use the power property to rewrite the expression so that the coefficient of </w:t>
      </w:r>
      <w:r w:rsidR="00C5046C">
        <w:rPr>
          <w:rFonts w:cstheme="minorHAnsi"/>
          <w:b w:val="0"/>
        </w:rPr>
        <w:t xml:space="preserve">the </w:t>
      </w:r>
      <w:r>
        <w:rPr>
          <w:rFonts w:cstheme="minorHAnsi"/>
          <w:b w:val="0"/>
        </w:rPr>
        <w:t>logarithm</w:t>
      </w:r>
      <w:r w:rsidR="00C5046C">
        <w:rPr>
          <w:rFonts w:cstheme="minorHAnsi"/>
          <w:b w:val="0"/>
        </w:rPr>
        <w:t xml:space="preserve"> is </w:t>
      </w:r>
      <m:oMath>
        <m:r>
          <m:rPr>
            <m:sty m:val="bi"/>
          </m:rPr>
          <w:rPr>
            <w:rFonts w:ascii="Cambria Math" w:hAnsi="Cambria Math" w:cstheme="minorHAnsi"/>
          </w:rPr>
          <m:t>1</m:t>
        </m:r>
      </m:oMath>
      <w:r>
        <w:rPr>
          <w:rFonts w:cstheme="minorHAnsi"/>
          <w:b w:val="0"/>
        </w:rPr>
        <w:t>.</w:t>
      </w:r>
    </w:p>
    <w:p w14:paraId="6BF489C7" w14:textId="77777777" w:rsidR="003F69CC" w:rsidRPr="003F69CC" w:rsidRDefault="003F69CC" w:rsidP="003F69C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820D8" w:rsidRPr="00044572" w14:paraId="0338A4D5" w14:textId="77777777" w:rsidTr="000A6E95">
        <w:trPr>
          <w:trHeight w:val="2736"/>
        </w:trPr>
        <w:tc>
          <w:tcPr>
            <w:tcW w:w="4891" w:type="dxa"/>
          </w:tcPr>
          <w:p w14:paraId="1F568AE9" w14:textId="77777777" w:rsidR="000820D8" w:rsidRPr="00044572" w:rsidRDefault="00F10142" w:rsidP="00E77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0820D8" w:rsidRPr="00044572">
              <w:rPr>
                <w:rFonts w:asciiTheme="minorHAnsi" w:hAnsiTheme="minorHAnsi" w:cstheme="minorHAnsi"/>
              </w:rPr>
              <w:t>.</w:t>
            </w:r>
            <w:r w:rsidR="000820D8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4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  <m:ctrlPr>
                    <w:rPr>
                      <w:rFonts w:ascii="Cambria Math" w:hAnsi="Cambria Math" w:cstheme="minorHAnsi"/>
                    </w:rPr>
                  </m:ctrlPr>
                </m:sub>
              </m:sSub>
              <m:r>
                <w:rPr>
                  <w:rFonts w:ascii="Cambria Math" w:hAnsi="Cambria Math" w:cstheme="minorHAnsi"/>
                </w:rPr>
                <m:t>3</m:t>
              </m:r>
            </m:oMath>
            <w:r w:rsidR="000820D8" w:rsidRPr="0004457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891" w:type="dxa"/>
          </w:tcPr>
          <w:p w14:paraId="561BCA9C" w14:textId="77777777" w:rsidR="000820D8" w:rsidRPr="00044572" w:rsidRDefault="00F10142" w:rsidP="00E77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0820D8" w:rsidRPr="00044572">
              <w:rPr>
                <w:rFonts w:asciiTheme="minorHAnsi" w:hAnsiTheme="minorHAnsi" w:cstheme="minorHAnsi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12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x-5</m:t>
                      </m:r>
                    </m:e>
                  </m:d>
                </m:e>
              </m:func>
            </m:oMath>
          </w:p>
        </w:tc>
      </w:tr>
    </w:tbl>
    <w:p w14:paraId="2F1830E8" w14:textId="77777777" w:rsidR="000820D8" w:rsidRDefault="000820D8" w:rsidP="000820D8">
      <w:pPr>
        <w:rPr>
          <w:rFonts w:asciiTheme="minorHAnsi" w:hAnsiTheme="minorHAnsi" w:cstheme="minorHAnsi"/>
        </w:rPr>
      </w:pPr>
    </w:p>
    <w:p w14:paraId="4E191098" w14:textId="77777777" w:rsidR="00E775FD" w:rsidRDefault="00E775FD" w:rsidP="00E775FD">
      <w:pPr>
        <w:pStyle w:val="Heading1"/>
      </w:pPr>
      <w:r w:rsidRPr="002B400A">
        <w:t xml:space="preserve">Objective </w:t>
      </w:r>
      <w:r>
        <w:t>4</w:t>
      </w:r>
      <w:r w:rsidRPr="002B400A">
        <w:t xml:space="preserve">:  </w:t>
      </w:r>
      <w:r>
        <w:t xml:space="preserve">Using the Properties Together </w:t>
      </w:r>
    </w:p>
    <w:p w14:paraId="329E7FAC" w14:textId="77777777" w:rsidR="00E775FD" w:rsidRDefault="00E775FD" w:rsidP="00E775FD">
      <w:pPr>
        <w:rPr>
          <w:rFonts w:asciiTheme="minorHAnsi" w:hAnsiTheme="minorHAnsi" w:cstheme="minorHAnsi"/>
        </w:rPr>
      </w:pPr>
    </w:p>
    <w:p w14:paraId="0594A4E8" w14:textId="77777777" w:rsidR="00E775FD" w:rsidRDefault="00F10142" w:rsidP="00E775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often need to use some combination of the three properties to expand or condense logarithmic expressions.</w:t>
      </w:r>
    </w:p>
    <w:p w14:paraId="32870D55" w14:textId="77777777" w:rsidR="00F10142" w:rsidRDefault="00F10142" w:rsidP="00E775FD">
      <w:pPr>
        <w:rPr>
          <w:rFonts w:asciiTheme="minorHAnsi" w:hAnsiTheme="minorHAnsi" w:cstheme="minorHAnsi"/>
        </w:rPr>
      </w:pPr>
    </w:p>
    <w:p w14:paraId="02174070" w14:textId="77777777" w:rsidR="00E775FD" w:rsidRPr="00044572" w:rsidRDefault="00E775FD" w:rsidP="00E775FD">
      <w:pPr>
        <w:pStyle w:val="Heading1"/>
        <w:rPr>
          <w:rFonts w:cstheme="minorHAnsi"/>
          <w:b w:val="0"/>
        </w:rPr>
      </w:pPr>
      <w:r>
        <w:rPr>
          <w:rFonts w:cstheme="minorHAnsi"/>
          <w:b w:val="0"/>
        </w:rPr>
        <w:lastRenderedPageBreak/>
        <w:t>Write as a single logarithm</w:t>
      </w:r>
      <w:r w:rsidRPr="00044572">
        <w:rPr>
          <w:rFonts w:cstheme="minorHAnsi"/>
          <w:b w:val="0"/>
        </w:rPr>
        <w:t>.</w:t>
      </w:r>
      <w:r>
        <w:rPr>
          <w:rFonts w:cstheme="minorHAnsi"/>
          <w:b w:val="0"/>
        </w:rPr>
        <w:t xml:space="preserve"> Assume that variables represent values</w:t>
      </w:r>
      <w:r w:rsidR="00F10142">
        <w:rPr>
          <w:rFonts w:cstheme="minorHAnsi"/>
          <w:b w:val="0"/>
        </w:rPr>
        <w:t xml:space="preserve"> for which each logarithm is defined</w:t>
      </w:r>
      <w:r>
        <w:rPr>
          <w:rFonts w:cstheme="minorHAnsi"/>
          <w:b w:val="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E775FD" w:rsidRPr="00044572" w14:paraId="4AC1B7D5" w14:textId="77777777" w:rsidTr="000A6E95">
        <w:trPr>
          <w:trHeight w:val="2736"/>
        </w:trPr>
        <w:tc>
          <w:tcPr>
            <w:tcW w:w="4891" w:type="dxa"/>
          </w:tcPr>
          <w:p w14:paraId="510FB1E6" w14:textId="77777777" w:rsidR="00E775FD" w:rsidRPr="00044572" w:rsidRDefault="00E775FD" w:rsidP="00E77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m</m:t>
                  </m:r>
                </m:e>
              </m:func>
              <m:r>
                <w:rPr>
                  <w:rFonts w:ascii="Cambria Math" w:hAnsi="Cambria Math" w:cstheme="minorHAnsi"/>
                </w:rPr>
                <m:t>+3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</m:func>
            </m:oMath>
            <w:r w:rsidRPr="0004457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891" w:type="dxa"/>
          </w:tcPr>
          <w:p w14:paraId="62289AA6" w14:textId="77777777" w:rsidR="00E775FD" w:rsidRPr="00044572" w:rsidRDefault="00E775FD" w:rsidP="00E77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7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(v+3)</m:t>
                  </m:r>
                </m:e>
              </m:func>
              <m:r>
                <w:rPr>
                  <w:rFonts w:ascii="Cambria Math" w:hAnsi="Cambria Math" w:cstheme="minorHAnsi"/>
                </w:rPr>
                <m:t>-2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7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15</m:t>
                  </m:r>
                </m:e>
              </m:func>
            </m:oMath>
          </w:p>
        </w:tc>
      </w:tr>
      <w:tr w:rsidR="00F10142" w:rsidRPr="00044572" w14:paraId="3B725FF4" w14:textId="77777777" w:rsidTr="000A6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6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04B644F1" w14:textId="77777777" w:rsidR="00F10142" w:rsidRPr="00044572" w:rsidRDefault="00F10142" w:rsidP="00503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  <m:r>
                <w:rPr>
                  <w:rFonts w:ascii="Cambria Math" w:hAnsi="Cambria Math" w:cstheme="minorHAnsi"/>
                </w:rPr>
                <m:t>+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y-4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log</m:t>
                          </m: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(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z-5)</m:t>
                      </m:r>
                    </m:e>
                  </m:func>
                </m:e>
              </m:func>
            </m:oMath>
            <w:r w:rsidRPr="0004457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F7F8DDE" w14:textId="77777777" w:rsidR="00F10142" w:rsidRPr="00044572" w:rsidRDefault="00F10142" w:rsidP="00503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  <m:r>
                <w:rPr>
                  <w:rFonts w:ascii="Cambria Math" w:hAnsi="Cambria Math" w:cstheme="minorHAnsi"/>
                </w:rPr>
                <m:t>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y-4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log</m:t>
                          </m: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sub>
                      </m:sSub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(z-5)</m:t>
                      </m:r>
                    </m:e>
                  </m:func>
                </m:e>
              </m:func>
            </m:oMath>
          </w:p>
        </w:tc>
      </w:tr>
    </w:tbl>
    <w:p w14:paraId="2DD7F978" w14:textId="77777777" w:rsidR="00E775FD" w:rsidRDefault="00E775FD" w:rsidP="00E775FD">
      <w:pPr>
        <w:rPr>
          <w:rFonts w:asciiTheme="minorHAnsi" w:hAnsiTheme="minorHAnsi" w:cstheme="minorHAnsi"/>
        </w:rPr>
      </w:pPr>
    </w:p>
    <w:p w14:paraId="518A44AA" w14:textId="77777777" w:rsidR="00E775FD" w:rsidRDefault="00E775FD" w:rsidP="00E775FD"/>
    <w:p w14:paraId="4078FFF4" w14:textId="77777777" w:rsidR="00E24DA5" w:rsidRPr="00044572" w:rsidRDefault="00E24DA5" w:rsidP="00E24DA5">
      <w:pPr>
        <w:pStyle w:val="Heading1"/>
        <w:rPr>
          <w:rFonts w:cstheme="minorHAnsi"/>
          <w:b w:val="0"/>
        </w:rPr>
      </w:pPr>
      <w:r>
        <w:rPr>
          <w:rFonts w:cstheme="minorHAnsi"/>
          <w:b w:val="0"/>
        </w:rPr>
        <w:t>Rew</w:t>
      </w:r>
      <w:r w:rsidR="00E775FD">
        <w:rPr>
          <w:rFonts w:cstheme="minorHAnsi"/>
          <w:b w:val="0"/>
        </w:rPr>
        <w:t xml:space="preserve">rite </w:t>
      </w:r>
      <w:r>
        <w:rPr>
          <w:rFonts w:cstheme="minorHAnsi"/>
          <w:b w:val="0"/>
        </w:rPr>
        <w:t xml:space="preserve">the expression so that no logarithm contains a product, quotient, or exponent. </w:t>
      </w:r>
      <w:r w:rsidR="00E775FD">
        <w:rPr>
          <w:rFonts w:cstheme="minorHAnsi"/>
          <w:b w:val="0"/>
        </w:rPr>
        <w:t>Evaluate when possible</w:t>
      </w:r>
      <w:r>
        <w:rPr>
          <w:rFonts w:cstheme="minorHAnsi"/>
          <w:b w:val="0"/>
        </w:rPr>
        <w:t>.</w:t>
      </w:r>
      <w:r w:rsidR="00E775FD">
        <w:rPr>
          <w:rFonts w:cstheme="minorHAnsi"/>
          <w:b w:val="0"/>
        </w:rPr>
        <w:t xml:space="preserve"> </w:t>
      </w:r>
      <w:r>
        <w:rPr>
          <w:rFonts w:cstheme="minorHAnsi"/>
          <w:b w:val="0"/>
        </w:rPr>
        <w:t>Assume that variables represent values for which each logarithm is defined.</w:t>
      </w:r>
    </w:p>
    <w:p w14:paraId="7D001771" w14:textId="77777777" w:rsidR="00E775FD" w:rsidRPr="00044572" w:rsidRDefault="00E775FD" w:rsidP="00E775FD">
      <w:pPr>
        <w:pStyle w:val="Heading1"/>
        <w:rPr>
          <w:rFonts w:cstheme="minorHAnsi"/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E775FD" w:rsidRPr="00044572" w14:paraId="68BF21D7" w14:textId="77777777" w:rsidTr="000A6E95">
        <w:trPr>
          <w:trHeight w:val="2736"/>
        </w:trPr>
        <w:tc>
          <w:tcPr>
            <w:tcW w:w="4891" w:type="dxa"/>
          </w:tcPr>
          <w:p w14:paraId="07904829" w14:textId="77777777" w:rsidR="00E775FD" w:rsidRPr="00044572" w:rsidRDefault="007B0B85" w:rsidP="00E77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E775FD" w:rsidRPr="00044572">
              <w:rPr>
                <w:rFonts w:asciiTheme="minorHAnsi" w:hAnsiTheme="minorHAnsi" w:cstheme="minorHAnsi"/>
              </w:rPr>
              <w:t>.</w:t>
            </w:r>
            <w:r w:rsidR="00E775FD">
              <w:rPr>
                <w:rFonts w:asciiTheme="minorHAnsi" w:hAnsiTheme="minorHAnsi" w:cstheme="minorHAns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</w:rPr>
                    <m:t>3</m:t>
                  </m:r>
                  <m:ctrlPr>
                    <w:rPr>
                      <w:rFonts w:ascii="Cambria Math" w:hAnsi="Cambria Math" w:cstheme="minorHAnsi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7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sup>
                  </m:sSup>
                </m:e>
              </m:d>
            </m:oMath>
            <w:r w:rsidR="00E775FD" w:rsidRPr="0004457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891" w:type="dxa"/>
          </w:tcPr>
          <w:p w14:paraId="452CF4FB" w14:textId="77777777" w:rsidR="00E775FD" w:rsidRPr="00044572" w:rsidRDefault="007B0B85" w:rsidP="00E775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E775FD"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6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ad>
                            <m:rad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 w:cstheme="minorHAnsi"/>
                                </w:rPr>
                                <m:t>3</m:t>
                              </m:r>
                            </m:deg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x+10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36</m:t>
                          </m:r>
                        </m:den>
                      </m:f>
                    </m:e>
                  </m:d>
                </m:e>
              </m:func>
            </m:oMath>
          </w:p>
        </w:tc>
      </w:tr>
    </w:tbl>
    <w:p w14:paraId="07821B16" w14:textId="77777777" w:rsidR="000820D8" w:rsidRPr="00005306" w:rsidRDefault="000820D8" w:rsidP="000820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B82CA9" w:rsidRPr="00044572" w14:paraId="5725572C" w14:textId="77777777" w:rsidTr="000A6E95">
        <w:trPr>
          <w:trHeight w:val="2736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555D6A3" w14:textId="77777777" w:rsidR="00B82CA9" w:rsidRPr="00044572" w:rsidRDefault="007B0B85" w:rsidP="00503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B82CA9" w:rsidRPr="00044572">
              <w:rPr>
                <w:rFonts w:asciiTheme="minorHAnsi" w:hAnsiTheme="minorHAnsi" w:cstheme="minorHAnsi"/>
              </w:rPr>
              <w:t>.</w:t>
            </w:r>
            <w:r w:rsidR="00B82CA9">
              <w:rPr>
                <w:rFonts w:asciiTheme="minorHAnsi" w:hAnsiTheme="minorHAnsi" w:cstheme="minorHAns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  <m:ctrlPr>
                    <w:rPr>
                      <w:rFonts w:ascii="Cambria Math" w:hAnsi="Cambria Math" w:cstheme="minorHAnsi"/>
                    </w:rPr>
                  </m:ctrlPr>
                </m:sub>
              </m:sSub>
              <m:r>
                <w:rPr>
                  <w:rFonts w:ascii="Cambria Math" w:hAnsi="Cambria Math" w:cstheme="minorHAnsi"/>
                </w:rPr>
                <m:t>(16c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c-5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  <m:r>
                <w:rPr>
                  <w:rFonts w:ascii="Cambria Math" w:hAnsi="Cambria Math" w:cstheme="minorHAnsi"/>
                </w:rPr>
                <m:t xml:space="preserve">) </m:t>
              </m:r>
            </m:oMath>
            <w:r w:rsidR="00B82CA9" w:rsidRPr="0004457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917F52B" w14:textId="77777777" w:rsidR="00B82CA9" w:rsidRPr="00044572" w:rsidRDefault="007B0B85" w:rsidP="00503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B82CA9"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6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5</m:t>
                              </m:r>
                            </m:sup>
                          </m:sSup>
                        </m:den>
                      </m:f>
                    </m:e>
                  </m:d>
                </m:e>
              </m:func>
            </m:oMath>
          </w:p>
        </w:tc>
      </w:tr>
      <w:tr w:rsidR="0086117C" w:rsidRPr="00044572" w14:paraId="1286B6E7" w14:textId="77777777" w:rsidTr="000A6E95">
        <w:trPr>
          <w:trHeight w:val="2736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4E8E2A0B" w14:textId="77777777" w:rsidR="0086117C" w:rsidRPr="00044572" w:rsidRDefault="00EE7AD8" w:rsidP="00342C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</w:t>
            </w:r>
            <w:r w:rsidR="0086117C" w:rsidRPr="00044572">
              <w:rPr>
                <w:rFonts w:asciiTheme="minorHAnsi" w:hAnsiTheme="minorHAnsi" w:cstheme="minorHAnsi"/>
              </w:rPr>
              <w:t>.</w:t>
            </w:r>
            <w:r w:rsidR="0086117C">
              <w:rPr>
                <w:rFonts w:asciiTheme="minorHAnsi" w:hAnsiTheme="minorHAnsi" w:cstheme="minorHAns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</w:rPr>
                    <m:t>15</m:t>
                  </m:r>
                  <m:ctrlPr>
                    <w:rPr>
                      <w:rFonts w:ascii="Cambria Math" w:hAnsi="Cambria Math" w:cstheme="minorHAnsi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x+12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</m:oMath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3EEFD9E3" w14:textId="77777777" w:rsidR="0086117C" w:rsidRDefault="0086117C" w:rsidP="00503D17">
            <w:pPr>
              <w:rPr>
                <w:rFonts w:asciiTheme="minorHAnsi" w:hAnsiTheme="minorHAnsi" w:cstheme="minorHAnsi"/>
              </w:rPr>
            </w:pPr>
          </w:p>
        </w:tc>
      </w:tr>
    </w:tbl>
    <w:p w14:paraId="552382CD" w14:textId="77777777" w:rsidR="00F37822" w:rsidRDefault="00F37822" w:rsidP="00F37822">
      <w:pPr>
        <w:rPr>
          <w:rFonts w:asciiTheme="minorHAnsi" w:hAnsiTheme="minorHAnsi" w:cstheme="minorHAnsi"/>
        </w:rPr>
      </w:pPr>
    </w:p>
    <w:p w14:paraId="4E5DC5DE" w14:textId="77777777" w:rsidR="0086117C" w:rsidRDefault="0086117C" w:rsidP="00F37822">
      <w:pPr>
        <w:rPr>
          <w:rFonts w:asciiTheme="minorHAnsi" w:hAnsiTheme="minorHAnsi" w:cstheme="minorHAnsi"/>
        </w:rPr>
      </w:pPr>
    </w:p>
    <w:p w14:paraId="7E7CB5DA" w14:textId="4DEDF22E" w:rsidR="0086117C" w:rsidRDefault="0086117C" w:rsidP="00F378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Given that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5</m:t>
            </m:r>
            <m:r>
              <w:rPr>
                <w:rFonts w:ascii="Cambria Math" w:hAnsi="Cambria Math" w:cstheme="minorHAnsi"/>
              </w:rPr>
              <m:t>≈</m:t>
            </m:r>
            <m:r>
              <w:rPr>
                <w:rFonts w:ascii="Cambria Math" w:hAnsi="Cambria Math" w:cstheme="minorHAnsi"/>
              </w:rPr>
              <m:t>0.9</m:t>
            </m:r>
          </m:e>
        </m:func>
      </m:oMath>
      <w:r>
        <w:rPr>
          <w:rFonts w:asciiTheme="minorHAnsi" w:hAnsiTheme="minorHAnsi" w:cstheme="minorHAnsi"/>
        </w:rPr>
        <w:t xml:space="preserve"> and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3</m:t>
            </m:r>
            <m:r>
              <w:rPr>
                <w:rFonts w:ascii="Cambria Math" w:hAnsi="Cambria Math" w:cstheme="minorHAnsi"/>
              </w:rPr>
              <m:t>≈</m:t>
            </m:r>
            <m:r>
              <w:rPr>
                <w:rFonts w:ascii="Cambria Math" w:hAnsi="Cambria Math" w:cstheme="minorHAnsi"/>
              </w:rPr>
              <m:t>0.6</m:t>
            </m:r>
          </m:e>
        </m:func>
      </m:oMath>
      <w:r w:rsidR="007C6F49">
        <w:rPr>
          <w:rFonts w:asciiTheme="minorHAnsi" w:hAnsiTheme="minorHAnsi" w:cstheme="minorHAnsi"/>
        </w:rPr>
        <w:t xml:space="preserve">, </w:t>
      </w:r>
      <w:r w:rsidR="007A251A">
        <w:rPr>
          <w:rFonts w:asciiTheme="minorHAnsi" w:hAnsiTheme="minorHAnsi" w:cstheme="minorHAnsi"/>
        </w:rPr>
        <w:t>use the properties of</w:t>
      </w:r>
      <w:r w:rsidR="007C6F49">
        <w:rPr>
          <w:rFonts w:asciiTheme="minorHAnsi" w:hAnsiTheme="minorHAnsi" w:cstheme="minorHAnsi"/>
        </w:rPr>
        <w:t xml:space="preserve"> logarithm</w:t>
      </w:r>
      <w:r w:rsidR="007A251A">
        <w:rPr>
          <w:rFonts w:asciiTheme="minorHAnsi" w:hAnsiTheme="minorHAnsi" w:cstheme="minorHAnsi"/>
        </w:rPr>
        <w:t>s to evaluate</w:t>
      </w:r>
      <w:r w:rsidR="007C6F49">
        <w:rPr>
          <w:rFonts w:asciiTheme="minorHAnsi" w:hAnsiTheme="minorHAnsi" w:cstheme="minorHAnsi"/>
        </w:rPr>
        <w:t>.</w:t>
      </w:r>
    </w:p>
    <w:p w14:paraId="11597518" w14:textId="77777777" w:rsidR="007C6F49" w:rsidRDefault="007C6F49" w:rsidP="00F3782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C6F49" w:rsidRPr="00044572" w14:paraId="1688CB02" w14:textId="77777777" w:rsidTr="000A6E95">
        <w:trPr>
          <w:trHeight w:val="2736"/>
        </w:trPr>
        <w:tc>
          <w:tcPr>
            <w:tcW w:w="4891" w:type="dxa"/>
          </w:tcPr>
          <w:p w14:paraId="2FEDC7CD" w14:textId="77777777" w:rsidR="007C6F49" w:rsidRPr="00044572" w:rsidRDefault="00EE7AD8" w:rsidP="00503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  <w:r w:rsidR="007C6F49" w:rsidRPr="00044572">
              <w:rPr>
                <w:rFonts w:asciiTheme="minorHAnsi" w:hAnsiTheme="minorHAnsi" w:cstheme="minorHAnsi"/>
              </w:rPr>
              <w:t>.</w:t>
            </w:r>
            <w:r w:rsidR="007C6F49">
              <w:rPr>
                <w:rFonts w:asciiTheme="minorHAnsi" w:hAnsiTheme="minorHAnsi" w:cstheme="minorHAns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</w:rPr>
                    <m:t>b</m:t>
                  </m:r>
                  <m:ctrlPr>
                    <w:rPr>
                      <w:rFonts w:ascii="Cambria Math" w:hAnsi="Cambria Math" w:cstheme="minorHAnsi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15</m:t>
                  </m:r>
                </m:e>
              </m:d>
            </m:oMath>
            <w:r w:rsidR="007C6F49" w:rsidRPr="0004457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891" w:type="dxa"/>
          </w:tcPr>
          <w:p w14:paraId="5016D226" w14:textId="77777777" w:rsidR="007C6F49" w:rsidRPr="00044572" w:rsidRDefault="00EE7AD8" w:rsidP="00503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7C6F49"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oMath>
          </w:p>
        </w:tc>
      </w:tr>
    </w:tbl>
    <w:p w14:paraId="18E0BEFB" w14:textId="77777777" w:rsidR="007C6F49" w:rsidRDefault="007C6F49" w:rsidP="00F3782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C6F49" w:rsidRPr="00044572" w14:paraId="65E8A702" w14:textId="77777777" w:rsidTr="000A6E95">
        <w:trPr>
          <w:trHeight w:val="2736"/>
        </w:trPr>
        <w:tc>
          <w:tcPr>
            <w:tcW w:w="4891" w:type="dxa"/>
          </w:tcPr>
          <w:p w14:paraId="010B5FF4" w14:textId="77777777" w:rsidR="007C6F49" w:rsidRPr="00044572" w:rsidRDefault="00EE7AD8" w:rsidP="00503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7C6F49" w:rsidRPr="00044572">
              <w:rPr>
                <w:rFonts w:asciiTheme="minorHAnsi" w:hAnsiTheme="minorHAnsi" w:cstheme="minorHAnsi"/>
              </w:rPr>
              <w:t>.</w:t>
            </w:r>
            <w:r w:rsidR="007C6F49">
              <w:rPr>
                <w:rFonts w:asciiTheme="minorHAnsi" w:hAnsiTheme="minorHAnsi" w:cstheme="minorHAns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  <m:ctrlPr>
                    <w:rPr>
                      <w:rFonts w:ascii="Cambria Math" w:hAnsi="Cambria Math" w:cstheme="minorHAnsi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</w:rPr>
                    <m:t>b</m:t>
                  </m:r>
                  <m:ctrlPr>
                    <w:rPr>
                      <w:rFonts w:ascii="Cambria Math" w:hAnsi="Cambria Math" w:cstheme="minorHAnsi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e>
                  </m:rad>
                </m:e>
              </m:d>
            </m:oMath>
            <w:r w:rsidR="007C6F49" w:rsidRPr="0004457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891" w:type="dxa"/>
          </w:tcPr>
          <w:p w14:paraId="2C6CD308" w14:textId="77777777" w:rsidR="007C6F49" w:rsidRPr="00044572" w:rsidRDefault="00EE7AD8" w:rsidP="00503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7C6F49"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125</m:t>
                          </m:r>
                        </m:den>
                      </m:f>
                    </m:e>
                  </m:d>
                </m:e>
              </m:func>
            </m:oMath>
          </w:p>
        </w:tc>
      </w:tr>
    </w:tbl>
    <w:p w14:paraId="295BD98C" w14:textId="77777777" w:rsidR="007C6F49" w:rsidRPr="00F37822" w:rsidRDefault="007C6F49" w:rsidP="00F37822">
      <w:pPr>
        <w:rPr>
          <w:rFonts w:asciiTheme="minorHAnsi" w:hAnsiTheme="minorHAnsi" w:cstheme="minorHAnsi"/>
        </w:rPr>
      </w:pPr>
    </w:p>
    <w:sectPr w:rsidR="007C6F49" w:rsidRPr="00F37822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EA66" w14:textId="77777777" w:rsidR="002D49DB" w:rsidRDefault="002D49DB">
      <w:r>
        <w:separator/>
      </w:r>
    </w:p>
  </w:endnote>
  <w:endnote w:type="continuationSeparator" w:id="0">
    <w:p w14:paraId="25F7CB19" w14:textId="77777777" w:rsidR="002D49DB" w:rsidRDefault="002D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50F4" w14:textId="77777777" w:rsidR="002D49DB" w:rsidRDefault="002D49DB">
      <w:r>
        <w:separator/>
      </w:r>
    </w:p>
  </w:footnote>
  <w:footnote w:type="continuationSeparator" w:id="0">
    <w:p w14:paraId="7A05CB41" w14:textId="77777777" w:rsidR="002D49DB" w:rsidRDefault="002D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4819" w14:textId="77777777" w:rsidR="00E775FD" w:rsidRDefault="00E775F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143E"/>
    <w:multiLevelType w:val="hybridMultilevel"/>
    <w:tmpl w:val="874AC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03748"/>
    <w:multiLevelType w:val="hybridMultilevel"/>
    <w:tmpl w:val="53D0D032"/>
    <w:lvl w:ilvl="0" w:tplc="DBAE5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E5A5A"/>
    <w:multiLevelType w:val="hybridMultilevel"/>
    <w:tmpl w:val="0C5E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4B7A"/>
    <w:multiLevelType w:val="hybridMultilevel"/>
    <w:tmpl w:val="6A9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755C3"/>
    <w:multiLevelType w:val="hybridMultilevel"/>
    <w:tmpl w:val="F6A6C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525E0"/>
    <w:multiLevelType w:val="hybridMultilevel"/>
    <w:tmpl w:val="82849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432DD"/>
    <w:multiLevelType w:val="hybridMultilevel"/>
    <w:tmpl w:val="0B10C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D5B13"/>
    <w:multiLevelType w:val="hybridMultilevel"/>
    <w:tmpl w:val="49DE5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8235E"/>
    <w:multiLevelType w:val="hybridMultilevel"/>
    <w:tmpl w:val="02DE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A1E1E"/>
    <w:multiLevelType w:val="hybridMultilevel"/>
    <w:tmpl w:val="35EE4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E4AAF"/>
    <w:multiLevelType w:val="hybridMultilevel"/>
    <w:tmpl w:val="3502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314E7"/>
    <w:multiLevelType w:val="hybridMultilevel"/>
    <w:tmpl w:val="02502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E50CC"/>
    <w:multiLevelType w:val="hybridMultilevel"/>
    <w:tmpl w:val="838C1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9421E"/>
    <w:multiLevelType w:val="hybridMultilevel"/>
    <w:tmpl w:val="E6363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D7866"/>
    <w:multiLevelType w:val="hybridMultilevel"/>
    <w:tmpl w:val="79145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04A8C"/>
    <w:multiLevelType w:val="hybridMultilevel"/>
    <w:tmpl w:val="3C0E6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38F"/>
    <w:multiLevelType w:val="hybridMultilevel"/>
    <w:tmpl w:val="7638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21"/>
  </w:num>
  <w:num w:numId="7">
    <w:abstractNumId w:val="0"/>
  </w:num>
  <w:num w:numId="8">
    <w:abstractNumId w:val="26"/>
  </w:num>
  <w:num w:numId="9">
    <w:abstractNumId w:val="18"/>
  </w:num>
  <w:num w:numId="10">
    <w:abstractNumId w:val="11"/>
  </w:num>
  <w:num w:numId="11">
    <w:abstractNumId w:val="24"/>
  </w:num>
  <w:num w:numId="12">
    <w:abstractNumId w:val="1"/>
  </w:num>
  <w:num w:numId="13">
    <w:abstractNumId w:val="20"/>
  </w:num>
  <w:num w:numId="14">
    <w:abstractNumId w:val="29"/>
  </w:num>
  <w:num w:numId="15">
    <w:abstractNumId w:val="4"/>
  </w:num>
  <w:num w:numId="16">
    <w:abstractNumId w:val="6"/>
  </w:num>
  <w:num w:numId="17">
    <w:abstractNumId w:val="12"/>
  </w:num>
  <w:num w:numId="18">
    <w:abstractNumId w:val="28"/>
  </w:num>
  <w:num w:numId="19">
    <w:abstractNumId w:val="17"/>
  </w:num>
  <w:num w:numId="20">
    <w:abstractNumId w:val="25"/>
  </w:num>
  <w:num w:numId="21">
    <w:abstractNumId w:val="23"/>
  </w:num>
  <w:num w:numId="22">
    <w:abstractNumId w:val="27"/>
  </w:num>
  <w:num w:numId="23">
    <w:abstractNumId w:val="22"/>
  </w:num>
  <w:num w:numId="24">
    <w:abstractNumId w:val="30"/>
  </w:num>
  <w:num w:numId="25">
    <w:abstractNumId w:val="15"/>
  </w:num>
  <w:num w:numId="26">
    <w:abstractNumId w:val="5"/>
  </w:num>
  <w:num w:numId="27">
    <w:abstractNumId w:val="13"/>
  </w:num>
  <w:num w:numId="28">
    <w:abstractNumId w:val="14"/>
  </w:num>
  <w:num w:numId="29">
    <w:abstractNumId w:val="7"/>
  </w:num>
  <w:num w:numId="30">
    <w:abstractNumId w:val="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E3F"/>
    <w:rsid w:val="0000506B"/>
    <w:rsid w:val="00005306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37F06"/>
    <w:rsid w:val="00044572"/>
    <w:rsid w:val="0005106C"/>
    <w:rsid w:val="00053C98"/>
    <w:rsid w:val="0005568C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B"/>
    <w:rsid w:val="00070C4F"/>
    <w:rsid w:val="0007168B"/>
    <w:rsid w:val="00072DA2"/>
    <w:rsid w:val="000739E9"/>
    <w:rsid w:val="00073D67"/>
    <w:rsid w:val="00073DF1"/>
    <w:rsid w:val="000745FD"/>
    <w:rsid w:val="00074969"/>
    <w:rsid w:val="00075D83"/>
    <w:rsid w:val="00081413"/>
    <w:rsid w:val="000820D8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968A2"/>
    <w:rsid w:val="00097166"/>
    <w:rsid w:val="000A2012"/>
    <w:rsid w:val="000A41C9"/>
    <w:rsid w:val="000A5617"/>
    <w:rsid w:val="000A6E95"/>
    <w:rsid w:val="000B1711"/>
    <w:rsid w:val="000B4F9B"/>
    <w:rsid w:val="000C0C64"/>
    <w:rsid w:val="000C2A4C"/>
    <w:rsid w:val="000C70A7"/>
    <w:rsid w:val="000D227D"/>
    <w:rsid w:val="000D22A7"/>
    <w:rsid w:val="000D3798"/>
    <w:rsid w:val="000D433D"/>
    <w:rsid w:val="000D47B2"/>
    <w:rsid w:val="000D4BB2"/>
    <w:rsid w:val="000D6687"/>
    <w:rsid w:val="000D66A6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04AD7"/>
    <w:rsid w:val="0011565D"/>
    <w:rsid w:val="00117956"/>
    <w:rsid w:val="00117A1A"/>
    <w:rsid w:val="00122427"/>
    <w:rsid w:val="0012304F"/>
    <w:rsid w:val="00123523"/>
    <w:rsid w:val="00124A84"/>
    <w:rsid w:val="00124D08"/>
    <w:rsid w:val="00126A56"/>
    <w:rsid w:val="00134E27"/>
    <w:rsid w:val="001353EA"/>
    <w:rsid w:val="00137600"/>
    <w:rsid w:val="0014056B"/>
    <w:rsid w:val="00141C54"/>
    <w:rsid w:val="00141D94"/>
    <w:rsid w:val="00142A46"/>
    <w:rsid w:val="00144ABE"/>
    <w:rsid w:val="00147658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523"/>
    <w:rsid w:val="001779B6"/>
    <w:rsid w:val="001800E6"/>
    <w:rsid w:val="0018072D"/>
    <w:rsid w:val="00181E68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28B9"/>
    <w:rsid w:val="001C310D"/>
    <w:rsid w:val="001C5A97"/>
    <w:rsid w:val="001C6BEE"/>
    <w:rsid w:val="001D2FC1"/>
    <w:rsid w:val="001D7E68"/>
    <w:rsid w:val="001E040A"/>
    <w:rsid w:val="001E0B1A"/>
    <w:rsid w:val="001E0E36"/>
    <w:rsid w:val="001E1DD3"/>
    <w:rsid w:val="001E4223"/>
    <w:rsid w:val="001E44F3"/>
    <w:rsid w:val="001E52AB"/>
    <w:rsid w:val="001E582A"/>
    <w:rsid w:val="001E5FEF"/>
    <w:rsid w:val="001E66FC"/>
    <w:rsid w:val="001F3DFD"/>
    <w:rsid w:val="001F4EE3"/>
    <w:rsid w:val="001F7013"/>
    <w:rsid w:val="00200EF6"/>
    <w:rsid w:val="0020359B"/>
    <w:rsid w:val="002118E2"/>
    <w:rsid w:val="00212FB0"/>
    <w:rsid w:val="00214C26"/>
    <w:rsid w:val="002155DC"/>
    <w:rsid w:val="00215C74"/>
    <w:rsid w:val="00220676"/>
    <w:rsid w:val="00221107"/>
    <w:rsid w:val="00222FA2"/>
    <w:rsid w:val="002275F1"/>
    <w:rsid w:val="0023026D"/>
    <w:rsid w:val="002309A3"/>
    <w:rsid w:val="0023132D"/>
    <w:rsid w:val="00231B76"/>
    <w:rsid w:val="002325EB"/>
    <w:rsid w:val="00240299"/>
    <w:rsid w:val="0024207E"/>
    <w:rsid w:val="00244E21"/>
    <w:rsid w:val="00247F5F"/>
    <w:rsid w:val="00250B2C"/>
    <w:rsid w:val="0025161E"/>
    <w:rsid w:val="00251CAA"/>
    <w:rsid w:val="00252519"/>
    <w:rsid w:val="00254AFF"/>
    <w:rsid w:val="00255CA1"/>
    <w:rsid w:val="002566F9"/>
    <w:rsid w:val="0025788D"/>
    <w:rsid w:val="00257C16"/>
    <w:rsid w:val="00260943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1BF3"/>
    <w:rsid w:val="00295531"/>
    <w:rsid w:val="00295B82"/>
    <w:rsid w:val="00296A00"/>
    <w:rsid w:val="002A0C18"/>
    <w:rsid w:val="002A0CB7"/>
    <w:rsid w:val="002A3D51"/>
    <w:rsid w:val="002A7A4C"/>
    <w:rsid w:val="002B17F1"/>
    <w:rsid w:val="002B400A"/>
    <w:rsid w:val="002B41E2"/>
    <w:rsid w:val="002B5A18"/>
    <w:rsid w:val="002B775A"/>
    <w:rsid w:val="002C33B9"/>
    <w:rsid w:val="002C3973"/>
    <w:rsid w:val="002C6B12"/>
    <w:rsid w:val="002C73BF"/>
    <w:rsid w:val="002D282A"/>
    <w:rsid w:val="002D2E02"/>
    <w:rsid w:val="002D49DB"/>
    <w:rsid w:val="002D608D"/>
    <w:rsid w:val="002D79CE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2F7050"/>
    <w:rsid w:val="003005B8"/>
    <w:rsid w:val="003036BC"/>
    <w:rsid w:val="00303A50"/>
    <w:rsid w:val="0031162D"/>
    <w:rsid w:val="00312BA1"/>
    <w:rsid w:val="00316381"/>
    <w:rsid w:val="003172EF"/>
    <w:rsid w:val="00317971"/>
    <w:rsid w:val="00317B9F"/>
    <w:rsid w:val="003206DA"/>
    <w:rsid w:val="00321748"/>
    <w:rsid w:val="00321C53"/>
    <w:rsid w:val="00322ACB"/>
    <w:rsid w:val="00325D89"/>
    <w:rsid w:val="003319DC"/>
    <w:rsid w:val="00331F74"/>
    <w:rsid w:val="00334D89"/>
    <w:rsid w:val="00336D77"/>
    <w:rsid w:val="003371EF"/>
    <w:rsid w:val="00342CA8"/>
    <w:rsid w:val="00343A4B"/>
    <w:rsid w:val="003467B6"/>
    <w:rsid w:val="00347798"/>
    <w:rsid w:val="00347BF9"/>
    <w:rsid w:val="003514FC"/>
    <w:rsid w:val="003528B8"/>
    <w:rsid w:val="00352E83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0DBC"/>
    <w:rsid w:val="00371936"/>
    <w:rsid w:val="00371991"/>
    <w:rsid w:val="00372071"/>
    <w:rsid w:val="00372177"/>
    <w:rsid w:val="003729B1"/>
    <w:rsid w:val="0037385C"/>
    <w:rsid w:val="00373E07"/>
    <w:rsid w:val="00374676"/>
    <w:rsid w:val="00376593"/>
    <w:rsid w:val="003766D8"/>
    <w:rsid w:val="003839DC"/>
    <w:rsid w:val="00383B34"/>
    <w:rsid w:val="00385763"/>
    <w:rsid w:val="003870CF"/>
    <w:rsid w:val="00387A57"/>
    <w:rsid w:val="00391B3D"/>
    <w:rsid w:val="00392703"/>
    <w:rsid w:val="00393BA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4E68"/>
    <w:rsid w:val="003B54FE"/>
    <w:rsid w:val="003C33FF"/>
    <w:rsid w:val="003D3DAC"/>
    <w:rsid w:val="003D6A59"/>
    <w:rsid w:val="003E1B1F"/>
    <w:rsid w:val="003E1C85"/>
    <w:rsid w:val="003E202B"/>
    <w:rsid w:val="003E4D19"/>
    <w:rsid w:val="003E6578"/>
    <w:rsid w:val="003E77E2"/>
    <w:rsid w:val="003F3874"/>
    <w:rsid w:val="003F539A"/>
    <w:rsid w:val="003F5AA5"/>
    <w:rsid w:val="003F69CC"/>
    <w:rsid w:val="003F6CDF"/>
    <w:rsid w:val="004026BC"/>
    <w:rsid w:val="004074C3"/>
    <w:rsid w:val="00407AA1"/>
    <w:rsid w:val="004120E6"/>
    <w:rsid w:val="00412D0E"/>
    <w:rsid w:val="00413E02"/>
    <w:rsid w:val="00420FA3"/>
    <w:rsid w:val="0042206E"/>
    <w:rsid w:val="0042230C"/>
    <w:rsid w:val="00424CBB"/>
    <w:rsid w:val="00430BFA"/>
    <w:rsid w:val="00430DB5"/>
    <w:rsid w:val="004313B6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3F89"/>
    <w:rsid w:val="00486606"/>
    <w:rsid w:val="004A00E2"/>
    <w:rsid w:val="004A05F4"/>
    <w:rsid w:val="004A4A70"/>
    <w:rsid w:val="004A4D75"/>
    <w:rsid w:val="004B0EDD"/>
    <w:rsid w:val="004B1C9D"/>
    <w:rsid w:val="004B5CFD"/>
    <w:rsid w:val="004B711B"/>
    <w:rsid w:val="004C24E9"/>
    <w:rsid w:val="004C2D3E"/>
    <w:rsid w:val="004D4B5D"/>
    <w:rsid w:val="004E1294"/>
    <w:rsid w:val="004E12FD"/>
    <w:rsid w:val="004E1EDA"/>
    <w:rsid w:val="004E20FA"/>
    <w:rsid w:val="004E28FB"/>
    <w:rsid w:val="004E296D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0B7B"/>
    <w:rsid w:val="0051111D"/>
    <w:rsid w:val="005139FB"/>
    <w:rsid w:val="00513ACE"/>
    <w:rsid w:val="005165DB"/>
    <w:rsid w:val="0052338D"/>
    <w:rsid w:val="00531D69"/>
    <w:rsid w:val="00532041"/>
    <w:rsid w:val="00532108"/>
    <w:rsid w:val="00532891"/>
    <w:rsid w:val="00532BE8"/>
    <w:rsid w:val="00535236"/>
    <w:rsid w:val="00540D06"/>
    <w:rsid w:val="00540D73"/>
    <w:rsid w:val="005433F8"/>
    <w:rsid w:val="0054586F"/>
    <w:rsid w:val="00545FF7"/>
    <w:rsid w:val="0054603D"/>
    <w:rsid w:val="00550960"/>
    <w:rsid w:val="005525B6"/>
    <w:rsid w:val="00552D38"/>
    <w:rsid w:val="00553B66"/>
    <w:rsid w:val="00561773"/>
    <w:rsid w:val="005625ED"/>
    <w:rsid w:val="00564CB0"/>
    <w:rsid w:val="00565319"/>
    <w:rsid w:val="00571079"/>
    <w:rsid w:val="00573B59"/>
    <w:rsid w:val="00575251"/>
    <w:rsid w:val="00576332"/>
    <w:rsid w:val="00580512"/>
    <w:rsid w:val="00582138"/>
    <w:rsid w:val="00582A36"/>
    <w:rsid w:val="00586D3F"/>
    <w:rsid w:val="00587EC5"/>
    <w:rsid w:val="00590135"/>
    <w:rsid w:val="00595F71"/>
    <w:rsid w:val="005963D4"/>
    <w:rsid w:val="005A186D"/>
    <w:rsid w:val="005A1A46"/>
    <w:rsid w:val="005A391A"/>
    <w:rsid w:val="005A4A4A"/>
    <w:rsid w:val="005A5B56"/>
    <w:rsid w:val="005A688D"/>
    <w:rsid w:val="005B27CD"/>
    <w:rsid w:val="005B3482"/>
    <w:rsid w:val="005B41C7"/>
    <w:rsid w:val="005B485B"/>
    <w:rsid w:val="005C11C9"/>
    <w:rsid w:val="005C4137"/>
    <w:rsid w:val="005C4892"/>
    <w:rsid w:val="005D26DD"/>
    <w:rsid w:val="005D7E83"/>
    <w:rsid w:val="005E5734"/>
    <w:rsid w:val="005F28F2"/>
    <w:rsid w:val="0060152D"/>
    <w:rsid w:val="006046BA"/>
    <w:rsid w:val="0060538F"/>
    <w:rsid w:val="00606958"/>
    <w:rsid w:val="00611E7E"/>
    <w:rsid w:val="00613F79"/>
    <w:rsid w:val="006172B9"/>
    <w:rsid w:val="00617F0E"/>
    <w:rsid w:val="00621402"/>
    <w:rsid w:val="006219B2"/>
    <w:rsid w:val="006234E5"/>
    <w:rsid w:val="00633387"/>
    <w:rsid w:val="0063680A"/>
    <w:rsid w:val="00637BF6"/>
    <w:rsid w:val="006450AD"/>
    <w:rsid w:val="006517EA"/>
    <w:rsid w:val="00651BCB"/>
    <w:rsid w:val="0066378E"/>
    <w:rsid w:val="00665BA5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34F5"/>
    <w:rsid w:val="006C40E7"/>
    <w:rsid w:val="006C6E82"/>
    <w:rsid w:val="006D1A1C"/>
    <w:rsid w:val="006D1F05"/>
    <w:rsid w:val="006D1F09"/>
    <w:rsid w:val="006D3718"/>
    <w:rsid w:val="006E43A1"/>
    <w:rsid w:val="006E4D06"/>
    <w:rsid w:val="006E56D7"/>
    <w:rsid w:val="006E5ED0"/>
    <w:rsid w:val="006E6119"/>
    <w:rsid w:val="006F239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065F9"/>
    <w:rsid w:val="0070715C"/>
    <w:rsid w:val="0071144A"/>
    <w:rsid w:val="00717E92"/>
    <w:rsid w:val="007217C7"/>
    <w:rsid w:val="00724D66"/>
    <w:rsid w:val="0072597B"/>
    <w:rsid w:val="00727506"/>
    <w:rsid w:val="00736183"/>
    <w:rsid w:val="00740CC9"/>
    <w:rsid w:val="00743603"/>
    <w:rsid w:val="00747709"/>
    <w:rsid w:val="00747D66"/>
    <w:rsid w:val="00753EA1"/>
    <w:rsid w:val="00754E28"/>
    <w:rsid w:val="00755471"/>
    <w:rsid w:val="00756DEC"/>
    <w:rsid w:val="00757184"/>
    <w:rsid w:val="00757896"/>
    <w:rsid w:val="00760D46"/>
    <w:rsid w:val="007633AB"/>
    <w:rsid w:val="00767EDD"/>
    <w:rsid w:val="00770A23"/>
    <w:rsid w:val="00770E49"/>
    <w:rsid w:val="007716BF"/>
    <w:rsid w:val="0077321D"/>
    <w:rsid w:val="00776965"/>
    <w:rsid w:val="0078300F"/>
    <w:rsid w:val="007841E8"/>
    <w:rsid w:val="0078472F"/>
    <w:rsid w:val="00791A7B"/>
    <w:rsid w:val="00792F03"/>
    <w:rsid w:val="00793501"/>
    <w:rsid w:val="0079483D"/>
    <w:rsid w:val="0079657D"/>
    <w:rsid w:val="007A0545"/>
    <w:rsid w:val="007A110A"/>
    <w:rsid w:val="007A1ADE"/>
    <w:rsid w:val="007A2237"/>
    <w:rsid w:val="007A251A"/>
    <w:rsid w:val="007A71CA"/>
    <w:rsid w:val="007A78A6"/>
    <w:rsid w:val="007B021E"/>
    <w:rsid w:val="007B056F"/>
    <w:rsid w:val="007B0B85"/>
    <w:rsid w:val="007B3067"/>
    <w:rsid w:val="007B4625"/>
    <w:rsid w:val="007B7243"/>
    <w:rsid w:val="007B7A6D"/>
    <w:rsid w:val="007C306B"/>
    <w:rsid w:val="007C3AAD"/>
    <w:rsid w:val="007C6E75"/>
    <w:rsid w:val="007C6F49"/>
    <w:rsid w:val="007C7BDF"/>
    <w:rsid w:val="007D0BA9"/>
    <w:rsid w:val="007D486F"/>
    <w:rsid w:val="007D5B8E"/>
    <w:rsid w:val="007D7CAA"/>
    <w:rsid w:val="007E0787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6DB"/>
    <w:rsid w:val="008179A7"/>
    <w:rsid w:val="00820FE1"/>
    <w:rsid w:val="0082602F"/>
    <w:rsid w:val="0083009B"/>
    <w:rsid w:val="00832632"/>
    <w:rsid w:val="008340A4"/>
    <w:rsid w:val="00835681"/>
    <w:rsid w:val="008359D0"/>
    <w:rsid w:val="0083619D"/>
    <w:rsid w:val="00836207"/>
    <w:rsid w:val="00837412"/>
    <w:rsid w:val="0084069C"/>
    <w:rsid w:val="00843254"/>
    <w:rsid w:val="00844008"/>
    <w:rsid w:val="00846189"/>
    <w:rsid w:val="00850864"/>
    <w:rsid w:val="00852D4D"/>
    <w:rsid w:val="00853ACE"/>
    <w:rsid w:val="00854186"/>
    <w:rsid w:val="00854E2A"/>
    <w:rsid w:val="00857008"/>
    <w:rsid w:val="0086042A"/>
    <w:rsid w:val="00860618"/>
    <w:rsid w:val="00860E0F"/>
    <w:rsid w:val="0086117C"/>
    <w:rsid w:val="00862533"/>
    <w:rsid w:val="00863A7C"/>
    <w:rsid w:val="008723F9"/>
    <w:rsid w:val="0087475B"/>
    <w:rsid w:val="008752E8"/>
    <w:rsid w:val="00876B52"/>
    <w:rsid w:val="0087727B"/>
    <w:rsid w:val="0087772F"/>
    <w:rsid w:val="008777C3"/>
    <w:rsid w:val="00877B8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46B"/>
    <w:rsid w:val="008B158E"/>
    <w:rsid w:val="008B3EBF"/>
    <w:rsid w:val="008B587F"/>
    <w:rsid w:val="008B6BFB"/>
    <w:rsid w:val="008B77BC"/>
    <w:rsid w:val="008C0183"/>
    <w:rsid w:val="008C53EB"/>
    <w:rsid w:val="008C7818"/>
    <w:rsid w:val="008C7D6E"/>
    <w:rsid w:val="008D1402"/>
    <w:rsid w:val="008D1750"/>
    <w:rsid w:val="008D46B1"/>
    <w:rsid w:val="008D4BB5"/>
    <w:rsid w:val="008E097F"/>
    <w:rsid w:val="008E26FE"/>
    <w:rsid w:val="008E3944"/>
    <w:rsid w:val="008E649F"/>
    <w:rsid w:val="008F497D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513"/>
    <w:rsid w:val="0091568D"/>
    <w:rsid w:val="009201FD"/>
    <w:rsid w:val="00920729"/>
    <w:rsid w:val="00922B38"/>
    <w:rsid w:val="009230A7"/>
    <w:rsid w:val="00931980"/>
    <w:rsid w:val="00931CB3"/>
    <w:rsid w:val="00932CC1"/>
    <w:rsid w:val="009333E8"/>
    <w:rsid w:val="00933FE5"/>
    <w:rsid w:val="00935B08"/>
    <w:rsid w:val="0093690E"/>
    <w:rsid w:val="0093776B"/>
    <w:rsid w:val="00943038"/>
    <w:rsid w:val="00943EBA"/>
    <w:rsid w:val="0094606E"/>
    <w:rsid w:val="0095152B"/>
    <w:rsid w:val="00954285"/>
    <w:rsid w:val="00956044"/>
    <w:rsid w:val="009568E8"/>
    <w:rsid w:val="00957424"/>
    <w:rsid w:val="00960BF7"/>
    <w:rsid w:val="00963C9B"/>
    <w:rsid w:val="00964C78"/>
    <w:rsid w:val="00976039"/>
    <w:rsid w:val="00976098"/>
    <w:rsid w:val="0098066B"/>
    <w:rsid w:val="0098083A"/>
    <w:rsid w:val="00981ABD"/>
    <w:rsid w:val="00983216"/>
    <w:rsid w:val="00983AF3"/>
    <w:rsid w:val="00985CB4"/>
    <w:rsid w:val="00990FD9"/>
    <w:rsid w:val="00992640"/>
    <w:rsid w:val="00993B89"/>
    <w:rsid w:val="009954D0"/>
    <w:rsid w:val="0099575A"/>
    <w:rsid w:val="009A1BD8"/>
    <w:rsid w:val="009A6B2D"/>
    <w:rsid w:val="009A6FA8"/>
    <w:rsid w:val="009A7D53"/>
    <w:rsid w:val="009A7FFE"/>
    <w:rsid w:val="009B0342"/>
    <w:rsid w:val="009B052D"/>
    <w:rsid w:val="009B0C97"/>
    <w:rsid w:val="009B3362"/>
    <w:rsid w:val="009B358A"/>
    <w:rsid w:val="009B7F93"/>
    <w:rsid w:val="009C0B58"/>
    <w:rsid w:val="009C3869"/>
    <w:rsid w:val="009C5167"/>
    <w:rsid w:val="009C54D0"/>
    <w:rsid w:val="009C5DED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0B09"/>
    <w:rsid w:val="009F1311"/>
    <w:rsid w:val="009F1B2C"/>
    <w:rsid w:val="009F237D"/>
    <w:rsid w:val="009F726A"/>
    <w:rsid w:val="00A0512C"/>
    <w:rsid w:val="00A06C98"/>
    <w:rsid w:val="00A0767B"/>
    <w:rsid w:val="00A0784F"/>
    <w:rsid w:val="00A07E62"/>
    <w:rsid w:val="00A106B3"/>
    <w:rsid w:val="00A12103"/>
    <w:rsid w:val="00A14B46"/>
    <w:rsid w:val="00A20C53"/>
    <w:rsid w:val="00A21326"/>
    <w:rsid w:val="00A2247B"/>
    <w:rsid w:val="00A2406A"/>
    <w:rsid w:val="00A2652B"/>
    <w:rsid w:val="00A30F9F"/>
    <w:rsid w:val="00A31DC5"/>
    <w:rsid w:val="00A34D0E"/>
    <w:rsid w:val="00A36DBA"/>
    <w:rsid w:val="00A374FF"/>
    <w:rsid w:val="00A40810"/>
    <w:rsid w:val="00A41B43"/>
    <w:rsid w:val="00A42AA2"/>
    <w:rsid w:val="00A43B5D"/>
    <w:rsid w:val="00A444B2"/>
    <w:rsid w:val="00A45982"/>
    <w:rsid w:val="00A464E2"/>
    <w:rsid w:val="00A471BC"/>
    <w:rsid w:val="00A473F7"/>
    <w:rsid w:val="00A4772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900AE"/>
    <w:rsid w:val="00A90C2B"/>
    <w:rsid w:val="00AA0ABB"/>
    <w:rsid w:val="00AA1C1C"/>
    <w:rsid w:val="00AA519C"/>
    <w:rsid w:val="00AA54E8"/>
    <w:rsid w:val="00AB02F8"/>
    <w:rsid w:val="00AB70C9"/>
    <w:rsid w:val="00AB74FD"/>
    <w:rsid w:val="00AB76C3"/>
    <w:rsid w:val="00AC1B0A"/>
    <w:rsid w:val="00AD7042"/>
    <w:rsid w:val="00AE3602"/>
    <w:rsid w:val="00AE3A0A"/>
    <w:rsid w:val="00AE69CE"/>
    <w:rsid w:val="00AE7E33"/>
    <w:rsid w:val="00AF08DC"/>
    <w:rsid w:val="00AF2EBE"/>
    <w:rsid w:val="00AF3D08"/>
    <w:rsid w:val="00AF4C8F"/>
    <w:rsid w:val="00AF6C35"/>
    <w:rsid w:val="00AF738F"/>
    <w:rsid w:val="00B02ECA"/>
    <w:rsid w:val="00B050B2"/>
    <w:rsid w:val="00B12D44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57AC1"/>
    <w:rsid w:val="00B74101"/>
    <w:rsid w:val="00B74FD6"/>
    <w:rsid w:val="00B757A6"/>
    <w:rsid w:val="00B825E9"/>
    <w:rsid w:val="00B82CA9"/>
    <w:rsid w:val="00B84C27"/>
    <w:rsid w:val="00B84E25"/>
    <w:rsid w:val="00B85D6F"/>
    <w:rsid w:val="00B864FE"/>
    <w:rsid w:val="00B871C5"/>
    <w:rsid w:val="00B8740B"/>
    <w:rsid w:val="00B91DAA"/>
    <w:rsid w:val="00B935C1"/>
    <w:rsid w:val="00B9409C"/>
    <w:rsid w:val="00B94321"/>
    <w:rsid w:val="00B946AA"/>
    <w:rsid w:val="00B95B01"/>
    <w:rsid w:val="00B96571"/>
    <w:rsid w:val="00BA3970"/>
    <w:rsid w:val="00BA5225"/>
    <w:rsid w:val="00BA5900"/>
    <w:rsid w:val="00BA6CF8"/>
    <w:rsid w:val="00BA7DE3"/>
    <w:rsid w:val="00BA7DF7"/>
    <w:rsid w:val="00BB0989"/>
    <w:rsid w:val="00BB0FB8"/>
    <w:rsid w:val="00BB4450"/>
    <w:rsid w:val="00BC0BBE"/>
    <w:rsid w:val="00BC0D6F"/>
    <w:rsid w:val="00BC51A3"/>
    <w:rsid w:val="00BC52E5"/>
    <w:rsid w:val="00BC5435"/>
    <w:rsid w:val="00BD1E1E"/>
    <w:rsid w:val="00BD492D"/>
    <w:rsid w:val="00BD4DAD"/>
    <w:rsid w:val="00BD50E2"/>
    <w:rsid w:val="00BE1128"/>
    <w:rsid w:val="00BE1B06"/>
    <w:rsid w:val="00BE2844"/>
    <w:rsid w:val="00BE2F2B"/>
    <w:rsid w:val="00BF0040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27924"/>
    <w:rsid w:val="00C32E4D"/>
    <w:rsid w:val="00C3411B"/>
    <w:rsid w:val="00C36A19"/>
    <w:rsid w:val="00C404FB"/>
    <w:rsid w:val="00C41C80"/>
    <w:rsid w:val="00C44CEF"/>
    <w:rsid w:val="00C45002"/>
    <w:rsid w:val="00C46A75"/>
    <w:rsid w:val="00C5046C"/>
    <w:rsid w:val="00C53FA2"/>
    <w:rsid w:val="00C55249"/>
    <w:rsid w:val="00C55F85"/>
    <w:rsid w:val="00C57691"/>
    <w:rsid w:val="00C61799"/>
    <w:rsid w:val="00C66B51"/>
    <w:rsid w:val="00C67707"/>
    <w:rsid w:val="00C67F92"/>
    <w:rsid w:val="00C7642B"/>
    <w:rsid w:val="00C81B62"/>
    <w:rsid w:val="00C82BF2"/>
    <w:rsid w:val="00C90CD1"/>
    <w:rsid w:val="00C91210"/>
    <w:rsid w:val="00C92F1D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68A"/>
    <w:rsid w:val="00CA5A57"/>
    <w:rsid w:val="00CA69DA"/>
    <w:rsid w:val="00CA6DED"/>
    <w:rsid w:val="00CB0080"/>
    <w:rsid w:val="00CB519F"/>
    <w:rsid w:val="00CB6663"/>
    <w:rsid w:val="00CC0475"/>
    <w:rsid w:val="00CC2B2A"/>
    <w:rsid w:val="00CC6E6B"/>
    <w:rsid w:val="00CD23B1"/>
    <w:rsid w:val="00CD4646"/>
    <w:rsid w:val="00CD7860"/>
    <w:rsid w:val="00CE018C"/>
    <w:rsid w:val="00CE12A1"/>
    <w:rsid w:val="00CE2851"/>
    <w:rsid w:val="00CE405A"/>
    <w:rsid w:val="00CF1A33"/>
    <w:rsid w:val="00CF1DE4"/>
    <w:rsid w:val="00CF4E51"/>
    <w:rsid w:val="00CF5C94"/>
    <w:rsid w:val="00D017A8"/>
    <w:rsid w:val="00D02357"/>
    <w:rsid w:val="00D03C88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768C"/>
    <w:rsid w:val="00D30518"/>
    <w:rsid w:val="00D351DA"/>
    <w:rsid w:val="00D36D56"/>
    <w:rsid w:val="00D40624"/>
    <w:rsid w:val="00D40CB5"/>
    <w:rsid w:val="00D437AB"/>
    <w:rsid w:val="00D44FA5"/>
    <w:rsid w:val="00D4671D"/>
    <w:rsid w:val="00D5079A"/>
    <w:rsid w:val="00D51CB6"/>
    <w:rsid w:val="00D51FA0"/>
    <w:rsid w:val="00D52DCC"/>
    <w:rsid w:val="00D535D3"/>
    <w:rsid w:val="00D538A9"/>
    <w:rsid w:val="00D53A2F"/>
    <w:rsid w:val="00D5461C"/>
    <w:rsid w:val="00D54735"/>
    <w:rsid w:val="00D54A2B"/>
    <w:rsid w:val="00D55750"/>
    <w:rsid w:val="00D55A44"/>
    <w:rsid w:val="00D56F5B"/>
    <w:rsid w:val="00D624C5"/>
    <w:rsid w:val="00D628C7"/>
    <w:rsid w:val="00D74B3E"/>
    <w:rsid w:val="00D75450"/>
    <w:rsid w:val="00D765A0"/>
    <w:rsid w:val="00D87A75"/>
    <w:rsid w:val="00D92374"/>
    <w:rsid w:val="00D92F2B"/>
    <w:rsid w:val="00D9381E"/>
    <w:rsid w:val="00D93C12"/>
    <w:rsid w:val="00D96F65"/>
    <w:rsid w:val="00DA0E45"/>
    <w:rsid w:val="00DA1654"/>
    <w:rsid w:val="00DB0462"/>
    <w:rsid w:val="00DB5C3B"/>
    <w:rsid w:val="00DC0D9C"/>
    <w:rsid w:val="00DC473A"/>
    <w:rsid w:val="00DC65A5"/>
    <w:rsid w:val="00DD0921"/>
    <w:rsid w:val="00DD1723"/>
    <w:rsid w:val="00DE2AD9"/>
    <w:rsid w:val="00DE3A38"/>
    <w:rsid w:val="00DE5F4F"/>
    <w:rsid w:val="00DF1463"/>
    <w:rsid w:val="00DF65A7"/>
    <w:rsid w:val="00E00116"/>
    <w:rsid w:val="00E0015C"/>
    <w:rsid w:val="00E02E18"/>
    <w:rsid w:val="00E03C65"/>
    <w:rsid w:val="00E03FBF"/>
    <w:rsid w:val="00E058DA"/>
    <w:rsid w:val="00E05E4D"/>
    <w:rsid w:val="00E061B8"/>
    <w:rsid w:val="00E07872"/>
    <w:rsid w:val="00E108AE"/>
    <w:rsid w:val="00E10CC9"/>
    <w:rsid w:val="00E118BF"/>
    <w:rsid w:val="00E11DE1"/>
    <w:rsid w:val="00E23CBA"/>
    <w:rsid w:val="00E245B6"/>
    <w:rsid w:val="00E24D5D"/>
    <w:rsid w:val="00E24DA5"/>
    <w:rsid w:val="00E31189"/>
    <w:rsid w:val="00E32A2F"/>
    <w:rsid w:val="00E35960"/>
    <w:rsid w:val="00E36E4F"/>
    <w:rsid w:val="00E374C5"/>
    <w:rsid w:val="00E425CD"/>
    <w:rsid w:val="00E4441E"/>
    <w:rsid w:val="00E45F15"/>
    <w:rsid w:val="00E46010"/>
    <w:rsid w:val="00E5227B"/>
    <w:rsid w:val="00E527FF"/>
    <w:rsid w:val="00E53703"/>
    <w:rsid w:val="00E604F5"/>
    <w:rsid w:val="00E620B4"/>
    <w:rsid w:val="00E72723"/>
    <w:rsid w:val="00E73620"/>
    <w:rsid w:val="00E73E62"/>
    <w:rsid w:val="00E74213"/>
    <w:rsid w:val="00E74243"/>
    <w:rsid w:val="00E74CE6"/>
    <w:rsid w:val="00E775FD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628"/>
    <w:rsid w:val="00EB6CB5"/>
    <w:rsid w:val="00EC3DCF"/>
    <w:rsid w:val="00ED0103"/>
    <w:rsid w:val="00ED2067"/>
    <w:rsid w:val="00ED4ECB"/>
    <w:rsid w:val="00ED4FD0"/>
    <w:rsid w:val="00ED557B"/>
    <w:rsid w:val="00EE0084"/>
    <w:rsid w:val="00EE2A79"/>
    <w:rsid w:val="00EE3E7B"/>
    <w:rsid w:val="00EE5B56"/>
    <w:rsid w:val="00EE6097"/>
    <w:rsid w:val="00EE7071"/>
    <w:rsid w:val="00EE72D0"/>
    <w:rsid w:val="00EE7AD8"/>
    <w:rsid w:val="00EF0082"/>
    <w:rsid w:val="00EF3964"/>
    <w:rsid w:val="00EF3DE3"/>
    <w:rsid w:val="00EF632C"/>
    <w:rsid w:val="00EF7A33"/>
    <w:rsid w:val="00F00147"/>
    <w:rsid w:val="00F01A09"/>
    <w:rsid w:val="00F02971"/>
    <w:rsid w:val="00F069A6"/>
    <w:rsid w:val="00F10142"/>
    <w:rsid w:val="00F11AE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27C69"/>
    <w:rsid w:val="00F30219"/>
    <w:rsid w:val="00F31722"/>
    <w:rsid w:val="00F31CD8"/>
    <w:rsid w:val="00F37822"/>
    <w:rsid w:val="00F41D10"/>
    <w:rsid w:val="00F46648"/>
    <w:rsid w:val="00F47442"/>
    <w:rsid w:val="00F5509B"/>
    <w:rsid w:val="00F57606"/>
    <w:rsid w:val="00F57A20"/>
    <w:rsid w:val="00F57BEB"/>
    <w:rsid w:val="00F6008A"/>
    <w:rsid w:val="00F61CE3"/>
    <w:rsid w:val="00F6350C"/>
    <w:rsid w:val="00F721E4"/>
    <w:rsid w:val="00F73CC1"/>
    <w:rsid w:val="00F824C5"/>
    <w:rsid w:val="00F8314E"/>
    <w:rsid w:val="00F864F9"/>
    <w:rsid w:val="00F903D5"/>
    <w:rsid w:val="00F91017"/>
    <w:rsid w:val="00F93A7B"/>
    <w:rsid w:val="00F94789"/>
    <w:rsid w:val="00F9739A"/>
    <w:rsid w:val="00FA5DD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D4CD2"/>
    <w:rsid w:val="00FD77BE"/>
    <w:rsid w:val="00FE12B0"/>
    <w:rsid w:val="00FE2559"/>
    <w:rsid w:val="00FE3EBD"/>
    <w:rsid w:val="00FF053C"/>
    <w:rsid w:val="00FF2692"/>
    <w:rsid w:val="00FF462D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5C24C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43EBA"/>
    <w:rPr>
      <w:rFonts w:ascii="Calibri" w:hAnsi="Calibri" w:cs="Calibri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sidebar-body">
    <w:name w:val="sidebar-body"/>
    <w:basedOn w:val="Normal"/>
    <w:qFormat/>
    <w:rsid w:val="0014056B"/>
    <w:pPr>
      <w:spacing w:after="140" w:line="259" w:lineRule="auto"/>
    </w:pPr>
    <w:rPr>
      <w:rFonts w:asciiTheme="minorHAnsi" w:eastAsiaTheme="minorHAnsi" w:hAnsiTheme="minorHAnsi" w:cstheme="minorBidi"/>
      <w:color w:val="404040" w:themeColor="text1" w:themeTint="BF"/>
      <w:sz w:val="18"/>
      <w:szCs w:val="22"/>
    </w:rPr>
  </w:style>
  <w:style w:type="paragraph" w:customStyle="1" w:styleId="NormalText">
    <w:name w:val="Normal Text"/>
    <w:rsid w:val="008E26FE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9917-FDD2-4D05-BF5A-0C9A248C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25</cp:revision>
  <cp:lastPrinted>2021-01-17T21:56:00Z</cp:lastPrinted>
  <dcterms:created xsi:type="dcterms:W3CDTF">2021-01-29T17:58:00Z</dcterms:created>
  <dcterms:modified xsi:type="dcterms:W3CDTF">2021-05-11T17:50:00Z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