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A074" w14:textId="77777777" w:rsidR="00E1058C" w:rsidRDefault="00E10CC9" w:rsidP="00674ADA">
      <w:pPr>
        <w:pStyle w:val="Title"/>
      </w:pPr>
      <w:r>
        <w:t xml:space="preserve">Section </w:t>
      </w:r>
      <w:r w:rsidR="007E0787">
        <w:t>10.</w:t>
      </w:r>
      <w:r w:rsidR="00E1058C">
        <w:t>6</w:t>
      </w:r>
      <w:r w:rsidR="00E1058C">
        <w:tab/>
      </w:r>
    </w:p>
    <w:p w14:paraId="78812A99" w14:textId="77777777" w:rsidR="0018072D" w:rsidRPr="00E1058C" w:rsidRDefault="00E1058C" w:rsidP="00E1058C">
      <w:pPr>
        <w:pStyle w:val="Title"/>
      </w:pPr>
      <w:r>
        <w:t xml:space="preserve">Common </w:t>
      </w:r>
      <w:r w:rsidR="00244E21">
        <w:t>Logarithms</w:t>
      </w:r>
      <w:r>
        <w:t>, Natural Logarithms, and Change of Base</w:t>
      </w:r>
    </w:p>
    <w:p w14:paraId="0E4C3316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1C507E14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58584D">
        <w:t>Approximating Common Logarithms</w:t>
      </w:r>
    </w:p>
    <w:p w14:paraId="570189C0" w14:textId="77777777" w:rsidR="004878F7" w:rsidRDefault="004878F7" w:rsidP="004878F7">
      <w:pPr>
        <w:rPr>
          <w:rFonts w:asciiTheme="minorHAnsi" w:hAnsiTheme="minorHAnsi" w:cstheme="minorHAnsi"/>
        </w:rPr>
      </w:pPr>
    </w:p>
    <w:p w14:paraId="710E6556" w14:textId="77777777" w:rsidR="00923092" w:rsidRDefault="00923092" w:rsidP="004878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know from </w:t>
      </w:r>
      <w:r w:rsidR="007E608A">
        <w:rPr>
          <w:rFonts w:asciiTheme="minorHAnsi" w:hAnsiTheme="minorHAnsi" w:cstheme="minorHAnsi"/>
        </w:rPr>
        <w:t>section 10.4</w:t>
      </w:r>
      <w:r>
        <w:rPr>
          <w:rFonts w:asciiTheme="minorHAnsi" w:hAnsiTheme="minorHAnsi" w:cstheme="minorHAnsi"/>
        </w:rPr>
        <w:t xml:space="preserve"> that the base of a logarithm can be any number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such that </w:t>
      </w:r>
      <m:oMath>
        <m:r>
          <w:rPr>
            <w:rFonts w:ascii="Cambria Math" w:hAnsi="Cambria Math" w:cstheme="minorHAnsi"/>
          </w:rPr>
          <m:t>b&gt;0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b≠1</m:t>
        </m:r>
      </m:oMath>
      <w:r>
        <w:rPr>
          <w:rFonts w:asciiTheme="minorHAnsi" w:hAnsiTheme="minorHAnsi" w:cstheme="minorHAnsi"/>
        </w:rPr>
        <w:t xml:space="preserve">. </w:t>
      </w:r>
      <w:r w:rsidR="005803ED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here are two logarithmic bases that are used most commonly in mathematics and science applications. Because these bases are used so frequently, these logarithms have special names.</w:t>
      </w:r>
    </w:p>
    <w:p w14:paraId="5052853C" w14:textId="77777777" w:rsidR="00923092" w:rsidRDefault="00923092" w:rsidP="004878F7">
      <w:pPr>
        <w:rPr>
          <w:rFonts w:asciiTheme="minorHAnsi" w:hAnsiTheme="minorHAnsi" w:cstheme="minorHAnsi"/>
        </w:rPr>
      </w:pPr>
    </w:p>
    <w:p w14:paraId="08CE2558" w14:textId="77777777" w:rsidR="00923092" w:rsidRDefault="00923092" w:rsidP="004878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first one we are going to explore is the </w:t>
      </w:r>
      <w:r w:rsidRPr="00923092">
        <w:rPr>
          <w:rFonts w:asciiTheme="minorHAnsi" w:hAnsiTheme="minorHAnsi" w:cstheme="minorHAnsi"/>
          <w:b/>
        </w:rPr>
        <w:t>common logarithm</w:t>
      </w:r>
      <w:r>
        <w:rPr>
          <w:rFonts w:asciiTheme="minorHAnsi" w:hAnsiTheme="minorHAnsi" w:cstheme="minorHAnsi"/>
        </w:rPr>
        <w:t xml:space="preserve"> which is a logarithm with a base of </w:t>
      </w:r>
      <m:oMath>
        <m:r>
          <w:rPr>
            <w:rFonts w:ascii="Cambria Math" w:hAnsi="Cambria Math" w:cstheme="minorHAnsi"/>
          </w:rPr>
          <m:t>10</m:t>
        </m:r>
      </m:oMath>
      <w:r>
        <w:rPr>
          <w:rFonts w:asciiTheme="minorHAnsi" w:hAnsiTheme="minorHAnsi" w:cstheme="minorHAnsi"/>
        </w:rPr>
        <w:t xml:space="preserve">. Sometimes the base is not written when working with a common logarithm. The notation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log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>
        <w:rPr>
          <w:rFonts w:asciiTheme="minorHAnsi" w:hAnsiTheme="minorHAnsi" w:cstheme="minorHAnsi"/>
        </w:rPr>
        <w:t xml:space="preserve"> is understood to mean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10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>.</m:t>
        </m:r>
      </m:oMath>
      <w:r>
        <w:rPr>
          <w:rFonts w:asciiTheme="minorHAnsi" w:hAnsiTheme="minorHAnsi" w:cstheme="minorHAnsi"/>
        </w:rPr>
        <w:t xml:space="preserve"> The log button on a scientific calculator is the common logarithm.</w:t>
      </w:r>
    </w:p>
    <w:p w14:paraId="677B4C93" w14:textId="77777777" w:rsidR="00923092" w:rsidRDefault="00923092" w:rsidP="004878F7">
      <w:pPr>
        <w:rPr>
          <w:rFonts w:asciiTheme="minorHAnsi" w:hAnsiTheme="minorHAnsi" w:cstheme="minorHAnsi"/>
        </w:rPr>
      </w:pPr>
    </w:p>
    <w:p w14:paraId="003598AB" w14:textId="77777777" w:rsidR="00DA5AC2" w:rsidRDefault="00923092" w:rsidP="004878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A5AC2">
        <w:rPr>
          <w:rFonts w:asciiTheme="minorHAnsi" w:hAnsiTheme="minorHAnsi" w:cstheme="minorHAnsi"/>
        </w:rPr>
        <w:t>Use a calculator to approximate the value of each logarithm to four decimal places.</w:t>
      </w:r>
    </w:p>
    <w:p w14:paraId="232E95DD" w14:textId="77777777" w:rsidR="00DA5AC2" w:rsidRDefault="00DA5AC2" w:rsidP="004878F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DA5AC2" w14:paraId="643F5089" w14:textId="77777777" w:rsidTr="00DA5AC2">
        <w:tc>
          <w:tcPr>
            <w:tcW w:w="4891" w:type="dxa"/>
          </w:tcPr>
          <w:p w14:paraId="4D380C8A" w14:textId="77777777" w:rsidR="00DA5AC2" w:rsidRPr="00DA5AC2" w:rsidRDefault="00DA5AC2" w:rsidP="00DA5AC2">
            <w:pPr>
              <w:rPr>
                <w:rFonts w:asciiTheme="minorHAnsi" w:hAnsiTheme="minorHAnsi" w:cstheme="minorHAnsi"/>
              </w:rPr>
            </w:pPr>
            <w:r w:rsidRPr="00DA5AC2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12</m:t>
                  </m:r>
                </m:e>
              </m:func>
            </m:oMath>
          </w:p>
        </w:tc>
        <w:tc>
          <w:tcPr>
            <w:tcW w:w="4891" w:type="dxa"/>
          </w:tcPr>
          <w:p w14:paraId="7A45D668" w14:textId="77777777" w:rsidR="00DA5AC2" w:rsidRDefault="00DA5AC2" w:rsidP="004878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(0.12)</m:t>
                  </m:r>
                </m:e>
              </m:func>
            </m:oMath>
          </w:p>
        </w:tc>
      </w:tr>
    </w:tbl>
    <w:p w14:paraId="6C01823E" w14:textId="77777777" w:rsidR="00923092" w:rsidRDefault="00DA5AC2" w:rsidP="004878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0EE62A3" w14:textId="77777777" w:rsidR="00923092" w:rsidRDefault="00923092" w:rsidP="00E43128">
      <w:pPr>
        <w:spacing w:after="1000"/>
        <w:rPr>
          <w:rFonts w:asciiTheme="minorHAnsi" w:hAnsiTheme="minorHAnsi" w:cstheme="minorHAnsi"/>
        </w:rPr>
      </w:pPr>
    </w:p>
    <w:p w14:paraId="244AC016" w14:textId="77777777" w:rsidR="00DA5AC2" w:rsidRDefault="00DA5AC2" w:rsidP="00DA5AC2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 xml:space="preserve">Evaluating Common Logarithms of Powers of </w:t>
      </w:r>
      <m:oMath>
        <m:r>
          <m:rPr>
            <m:sty m:val="bi"/>
          </m:rPr>
          <w:rPr>
            <w:rFonts w:ascii="Cambria Math" w:hAnsi="Cambria Math"/>
          </w:rPr>
          <m:t>10</m:t>
        </m:r>
      </m:oMath>
    </w:p>
    <w:p w14:paraId="62B7E0A9" w14:textId="77777777" w:rsidR="00DA5AC2" w:rsidRDefault="00DA5AC2" w:rsidP="00DA5AC2">
      <w:pPr>
        <w:rPr>
          <w:rFonts w:asciiTheme="minorHAnsi" w:hAnsiTheme="minorHAnsi" w:cstheme="minorHAnsi"/>
        </w:rPr>
      </w:pPr>
    </w:p>
    <w:p w14:paraId="433296F9" w14:textId="77777777" w:rsidR="00DA5AC2" w:rsidRDefault="004154E3" w:rsidP="00E431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</w:t>
      </w:r>
      <w:r w:rsidR="00DA5AC2">
        <w:rPr>
          <w:rFonts w:asciiTheme="minorHAnsi" w:hAnsiTheme="minorHAnsi" w:cstheme="minorHAnsi"/>
        </w:rPr>
        <w:t xml:space="preserve"> evaluate a common logarithm of a power of </w:t>
      </w:r>
      <m:oMath>
        <m:r>
          <w:rPr>
            <w:rFonts w:ascii="Cambria Math" w:hAnsi="Cambria Math" w:cstheme="minorHAnsi"/>
          </w:rPr>
          <m:t>10</m:t>
        </m:r>
      </m:oMath>
      <w:r w:rsidR="00DA5AC2">
        <w:rPr>
          <w:rFonts w:asciiTheme="minorHAnsi" w:hAnsiTheme="minorHAnsi" w:cstheme="minorHAnsi"/>
        </w:rPr>
        <w:t xml:space="preserve">, a calculator is not needed. </w:t>
      </w:r>
    </w:p>
    <w:p w14:paraId="06D6B7A9" w14:textId="77777777" w:rsidR="00E43128" w:rsidRDefault="00E43128" w:rsidP="00E43128">
      <w:pPr>
        <w:rPr>
          <w:rFonts w:asciiTheme="minorHAnsi" w:hAnsiTheme="minorHAnsi" w:cstheme="minorHAnsi"/>
        </w:rPr>
      </w:pPr>
    </w:p>
    <w:p w14:paraId="765082C4" w14:textId="77777777" w:rsidR="00E43128" w:rsidRDefault="00E43128" w:rsidP="00E431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Evaluate each logarithm without using a calculator.</w:t>
      </w:r>
    </w:p>
    <w:p w14:paraId="09B59823" w14:textId="77777777" w:rsidR="00E43128" w:rsidRDefault="00E43128" w:rsidP="00E4312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E43128" w14:paraId="5BC5FAF7" w14:textId="77777777" w:rsidTr="00C45F27">
        <w:tc>
          <w:tcPr>
            <w:tcW w:w="4891" w:type="dxa"/>
          </w:tcPr>
          <w:p w14:paraId="169A1ECE" w14:textId="77777777" w:rsidR="00E43128" w:rsidRPr="00DA5AC2" w:rsidRDefault="00E43128" w:rsidP="00C45F27">
            <w:pPr>
              <w:rPr>
                <w:rFonts w:asciiTheme="minorHAnsi" w:hAnsiTheme="minorHAnsi" w:cstheme="minorHAnsi"/>
              </w:rPr>
            </w:pPr>
            <w:r w:rsidRPr="00DA5AC2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1000</m:t>
                  </m:r>
                </m:e>
              </m:func>
            </m:oMath>
          </w:p>
        </w:tc>
        <w:tc>
          <w:tcPr>
            <w:tcW w:w="4891" w:type="dxa"/>
          </w:tcPr>
          <w:p w14:paraId="319C7F22" w14:textId="77777777" w:rsidR="00E43128" w:rsidRDefault="00E43128" w:rsidP="00C45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1000</m:t>
                          </m:r>
                        </m:den>
                      </m:f>
                    </m:e>
                  </m:d>
                </m:e>
              </m:func>
            </m:oMath>
          </w:p>
        </w:tc>
      </w:tr>
    </w:tbl>
    <w:p w14:paraId="5539B7BC" w14:textId="77777777" w:rsidR="00E43128" w:rsidRDefault="00E43128" w:rsidP="00E43128">
      <w:pPr>
        <w:spacing w:after="1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E43128" w14:paraId="064BDF8F" w14:textId="77777777" w:rsidTr="00C45F27">
        <w:tc>
          <w:tcPr>
            <w:tcW w:w="4891" w:type="dxa"/>
          </w:tcPr>
          <w:p w14:paraId="224A979E" w14:textId="77777777" w:rsidR="00E43128" w:rsidRPr="00DA5AC2" w:rsidRDefault="00E43128" w:rsidP="00C45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5AC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</m:fName>
                <m:e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</m:rad>
                </m:e>
              </m:func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91" w:type="dxa"/>
          </w:tcPr>
          <w:p w14:paraId="22A74697" w14:textId="77777777" w:rsidR="00E43128" w:rsidRDefault="00E43128" w:rsidP="00C45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-12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)</m:t>
                  </m:r>
                </m:e>
              </m:func>
            </m:oMath>
          </w:p>
        </w:tc>
      </w:tr>
    </w:tbl>
    <w:p w14:paraId="27CC161E" w14:textId="77777777" w:rsidR="00E43128" w:rsidRDefault="00E43128" w:rsidP="00E43128">
      <w:pPr>
        <w:spacing w:after="1000"/>
        <w:rPr>
          <w:rFonts w:asciiTheme="minorHAnsi" w:hAnsiTheme="minorHAnsi" w:cstheme="minorHAnsi"/>
        </w:rPr>
      </w:pPr>
    </w:p>
    <w:p w14:paraId="5B7933F8" w14:textId="77777777" w:rsidR="00A41444" w:rsidRDefault="00A41444" w:rsidP="00A414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e. Solve for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. Give the exact solution and then approximate the solution to four decimal places.</w:t>
      </w:r>
    </w:p>
    <w:p w14:paraId="53CB9E57" w14:textId="77777777" w:rsidR="00A41444" w:rsidRDefault="00AD2669" w:rsidP="00A41444">
      <w:pPr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3x</m:t>
                  </m:r>
                </m:e>
              </m:d>
              <m:r>
                <w:rPr>
                  <w:rFonts w:ascii="Cambria Math" w:hAnsi="Cambria Math" w:cstheme="minorHAnsi"/>
                </w:rPr>
                <m:t>=2.6</m:t>
              </m:r>
            </m:e>
          </m:func>
        </m:oMath>
      </m:oMathPara>
    </w:p>
    <w:p w14:paraId="45864300" w14:textId="77777777" w:rsidR="00E43128" w:rsidRDefault="00E43128" w:rsidP="00E43128">
      <w:pPr>
        <w:spacing w:after="1400"/>
        <w:rPr>
          <w:rFonts w:asciiTheme="minorHAnsi" w:hAnsiTheme="minorHAnsi" w:cstheme="minorHAnsi"/>
        </w:rPr>
      </w:pPr>
    </w:p>
    <w:p w14:paraId="4AC53735" w14:textId="77777777" w:rsidR="00C30107" w:rsidRDefault="00C30107" w:rsidP="00C30107">
      <w:pPr>
        <w:pStyle w:val="Heading1"/>
      </w:pPr>
      <w:r w:rsidRPr="002B400A">
        <w:lastRenderedPageBreak/>
        <w:t xml:space="preserve">Objective </w:t>
      </w:r>
      <w:r>
        <w:t>3</w:t>
      </w:r>
      <w:r w:rsidRPr="002B400A">
        <w:t xml:space="preserve">:  </w:t>
      </w:r>
      <w:r>
        <w:t>Approximating Natural Logarithms</w:t>
      </w:r>
    </w:p>
    <w:p w14:paraId="0AE3CECA" w14:textId="77777777" w:rsidR="00C30107" w:rsidRDefault="00C30107" w:rsidP="00C30107">
      <w:pPr>
        <w:rPr>
          <w:rFonts w:asciiTheme="minorHAnsi" w:hAnsiTheme="minorHAnsi" w:cstheme="minorHAnsi"/>
        </w:rPr>
      </w:pPr>
    </w:p>
    <w:p w14:paraId="6080C963" w14:textId="77777777" w:rsidR="00C30107" w:rsidRDefault="00C30107" w:rsidP="00C301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second frequently used type of logarithm is the</w:t>
      </w:r>
      <w:r w:rsidRPr="0092309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natural </w:t>
      </w:r>
      <w:r w:rsidRPr="00923092">
        <w:rPr>
          <w:rFonts w:asciiTheme="minorHAnsi" w:hAnsiTheme="minorHAnsi" w:cstheme="minorHAnsi"/>
          <w:b/>
        </w:rPr>
        <w:t>logarithm</w:t>
      </w:r>
      <w:r>
        <w:rPr>
          <w:rFonts w:asciiTheme="minorHAnsi" w:hAnsiTheme="minorHAnsi" w:cstheme="minorHAnsi"/>
        </w:rPr>
        <w:t xml:space="preserve"> which is a logarithm with a base of </w:t>
      </w:r>
      <m:oMath>
        <m:r>
          <w:rPr>
            <w:rFonts w:ascii="Cambria Math" w:hAnsi="Cambria Math" w:cstheme="minorHAnsi"/>
          </w:rPr>
          <m:t>e</m:t>
        </m:r>
      </m:oMath>
      <w:r>
        <w:rPr>
          <w:rFonts w:asciiTheme="minorHAnsi" w:hAnsiTheme="minorHAnsi" w:cstheme="minorHAnsi"/>
        </w:rPr>
        <w:t xml:space="preserve">. The notation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>
        <w:rPr>
          <w:rFonts w:asciiTheme="minorHAnsi" w:hAnsiTheme="minorHAnsi" w:cstheme="minorHAnsi"/>
        </w:rPr>
        <w:t xml:space="preserve"> is </w:t>
      </w:r>
      <w:r w:rsidR="00B07CFF">
        <w:rPr>
          <w:rFonts w:asciiTheme="minorHAnsi" w:hAnsiTheme="minorHAnsi" w:cstheme="minorHAnsi"/>
        </w:rPr>
        <w:t>usually</w:t>
      </w:r>
      <w:r>
        <w:rPr>
          <w:rFonts w:asciiTheme="minorHAnsi" w:hAnsiTheme="minorHAnsi" w:cstheme="minorHAnsi"/>
        </w:rPr>
        <w:t xml:space="preserve"> used to denote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e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>.</m:t>
        </m:r>
      </m:oMath>
      <w:r>
        <w:rPr>
          <w:rFonts w:asciiTheme="minorHAnsi" w:hAnsiTheme="minorHAnsi" w:cstheme="minorHAnsi"/>
        </w:rPr>
        <w:t xml:space="preserve"> The ln button on a scientific calculator is the natural logarithm.</w:t>
      </w:r>
    </w:p>
    <w:p w14:paraId="47BAC909" w14:textId="77777777" w:rsidR="00C30107" w:rsidRDefault="00C30107" w:rsidP="00C30107">
      <w:pPr>
        <w:rPr>
          <w:rFonts w:asciiTheme="minorHAnsi" w:hAnsiTheme="minorHAnsi" w:cstheme="minorHAnsi"/>
        </w:rPr>
      </w:pPr>
    </w:p>
    <w:p w14:paraId="63BF3197" w14:textId="77777777" w:rsidR="00C30107" w:rsidRDefault="00C30107" w:rsidP="00C301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Use a calculator to approximate the value of each logarithm to four decimal places.</w:t>
      </w:r>
    </w:p>
    <w:p w14:paraId="38DE4719" w14:textId="77777777" w:rsidR="00C30107" w:rsidRDefault="00C30107" w:rsidP="00C30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C30107" w14:paraId="6FDB3074" w14:textId="77777777" w:rsidTr="00C45F27">
        <w:tc>
          <w:tcPr>
            <w:tcW w:w="4891" w:type="dxa"/>
          </w:tcPr>
          <w:p w14:paraId="425A4A5F" w14:textId="77777777" w:rsidR="00C30107" w:rsidRPr="00DA5AC2" w:rsidRDefault="00C30107" w:rsidP="00C45F27">
            <w:pPr>
              <w:rPr>
                <w:rFonts w:asciiTheme="minorHAnsi" w:hAnsiTheme="minorHAnsi" w:cstheme="minorHAnsi"/>
              </w:rPr>
            </w:pPr>
            <w:r w:rsidRPr="00DA5AC2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12</m:t>
                  </m:r>
                </m:e>
              </m:func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91" w:type="dxa"/>
          </w:tcPr>
          <w:p w14:paraId="1CE3F282" w14:textId="77777777" w:rsidR="00C30107" w:rsidRDefault="00C30107" w:rsidP="00C45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(0.12)</m:t>
                  </m:r>
                </m:e>
              </m:func>
            </m:oMath>
          </w:p>
        </w:tc>
      </w:tr>
    </w:tbl>
    <w:p w14:paraId="46DEBA11" w14:textId="77777777" w:rsidR="00C30107" w:rsidRDefault="00C30107" w:rsidP="004154E3">
      <w:pPr>
        <w:spacing w:after="1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994F59D" w14:textId="77777777" w:rsidR="004154E3" w:rsidRDefault="004154E3" w:rsidP="004154E3">
      <w:pPr>
        <w:pStyle w:val="Heading1"/>
      </w:pPr>
      <w:r w:rsidRPr="002B400A">
        <w:t xml:space="preserve">Objective </w:t>
      </w:r>
      <w:r>
        <w:t>4</w:t>
      </w:r>
      <w:r w:rsidRPr="002B400A">
        <w:t xml:space="preserve">:  </w:t>
      </w:r>
      <w:r>
        <w:t xml:space="preserve">Evaluating Natural Logarithms of Powers of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</w:p>
    <w:p w14:paraId="129F8744" w14:textId="77777777" w:rsidR="004154E3" w:rsidRDefault="004154E3" w:rsidP="004154E3">
      <w:pPr>
        <w:rPr>
          <w:rFonts w:asciiTheme="minorHAnsi" w:hAnsiTheme="minorHAnsi" w:cstheme="minorHAnsi"/>
        </w:rPr>
      </w:pPr>
    </w:p>
    <w:p w14:paraId="0D14FF84" w14:textId="77777777" w:rsidR="004154E3" w:rsidRDefault="004154E3" w:rsidP="004154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evaluate a natural logarithm of a power of </w:t>
      </w:r>
      <m:oMath>
        <m:r>
          <w:rPr>
            <w:rFonts w:ascii="Cambria Math" w:hAnsi="Cambria Math" w:cstheme="minorHAnsi"/>
          </w:rPr>
          <m:t>e</m:t>
        </m:r>
      </m:oMath>
      <w:r>
        <w:rPr>
          <w:rFonts w:asciiTheme="minorHAnsi" w:hAnsiTheme="minorHAnsi" w:cstheme="minorHAnsi"/>
        </w:rPr>
        <w:t xml:space="preserve">, a calculator is not needed. </w:t>
      </w:r>
    </w:p>
    <w:p w14:paraId="799B2D30" w14:textId="77777777" w:rsidR="004154E3" w:rsidRDefault="004154E3" w:rsidP="004154E3">
      <w:pPr>
        <w:rPr>
          <w:rFonts w:asciiTheme="minorHAnsi" w:hAnsiTheme="minorHAnsi" w:cstheme="minorHAnsi"/>
        </w:rPr>
      </w:pPr>
    </w:p>
    <w:p w14:paraId="51217A28" w14:textId="77777777" w:rsidR="004154E3" w:rsidRDefault="004154E3" w:rsidP="004154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Evaluate each logarithm without using a calculator.</w:t>
      </w:r>
    </w:p>
    <w:p w14:paraId="0C5823C8" w14:textId="77777777" w:rsidR="004154E3" w:rsidRDefault="004154E3" w:rsidP="004154E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154E3" w14:paraId="3311B59D" w14:textId="77777777" w:rsidTr="00C45F27">
        <w:tc>
          <w:tcPr>
            <w:tcW w:w="4891" w:type="dxa"/>
          </w:tcPr>
          <w:p w14:paraId="2C615B91" w14:textId="77777777" w:rsidR="004154E3" w:rsidRPr="00DA5AC2" w:rsidRDefault="004154E3" w:rsidP="00C45F27">
            <w:pPr>
              <w:rPr>
                <w:rFonts w:asciiTheme="minorHAnsi" w:hAnsiTheme="minorHAnsi" w:cstheme="minorHAnsi"/>
              </w:rPr>
            </w:pPr>
            <w:r w:rsidRPr="00DA5AC2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</m:func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91" w:type="dxa"/>
          </w:tcPr>
          <w:p w14:paraId="2E028E16" w14:textId="77777777" w:rsidR="004154E3" w:rsidRDefault="004154E3" w:rsidP="00C45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8</m:t>
                      </m:r>
                    </m:sup>
                  </m:sSup>
                </m:e>
              </m:func>
            </m:oMath>
          </w:p>
        </w:tc>
      </w:tr>
    </w:tbl>
    <w:p w14:paraId="497116C9" w14:textId="77777777" w:rsidR="004154E3" w:rsidRDefault="004154E3" w:rsidP="00F62EC4">
      <w:pPr>
        <w:spacing w:after="1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154E3" w14:paraId="2B5B86F8" w14:textId="77777777" w:rsidTr="00C45F27">
        <w:tc>
          <w:tcPr>
            <w:tcW w:w="4891" w:type="dxa"/>
          </w:tcPr>
          <w:p w14:paraId="1283F331" w14:textId="77777777" w:rsidR="004154E3" w:rsidRPr="00DA5AC2" w:rsidRDefault="004154E3" w:rsidP="00C45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5AC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theme="minorHAnsi"/>
                        </w:rPr>
                        <m:t>8</m:t>
                      </m:r>
                    </m:deg>
                    <m:e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</m:rad>
                </m:e>
              </m:func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91" w:type="dxa"/>
          </w:tcPr>
          <w:p w14:paraId="6B154DEE" w14:textId="77777777" w:rsidR="004154E3" w:rsidRDefault="004154E3" w:rsidP="00C45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8</m:t>
                              </m:r>
                            </m:sup>
                          </m:sSup>
                        </m:den>
                      </m:f>
                    </m:e>
                  </m:d>
                </m:e>
              </m:func>
            </m:oMath>
          </w:p>
        </w:tc>
      </w:tr>
    </w:tbl>
    <w:p w14:paraId="715593F5" w14:textId="77777777" w:rsidR="004154E3" w:rsidRDefault="004154E3" w:rsidP="00F62EC4">
      <w:pPr>
        <w:spacing w:after="1400"/>
        <w:rPr>
          <w:rFonts w:asciiTheme="minorHAnsi" w:hAnsiTheme="minorHAnsi" w:cstheme="minorHAnsi"/>
        </w:rPr>
      </w:pPr>
    </w:p>
    <w:p w14:paraId="7B1A2339" w14:textId="77777777" w:rsidR="004154E3" w:rsidRDefault="004154E3" w:rsidP="004154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e. Solve for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. Give the exact solution and then approximate the solution to four decimal places.</w:t>
      </w:r>
    </w:p>
    <w:p w14:paraId="34C64069" w14:textId="77777777" w:rsidR="004154E3" w:rsidRPr="00D033D2" w:rsidRDefault="00AD2669" w:rsidP="00F62EC4">
      <w:pPr>
        <w:spacing w:after="3000"/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x-2</m:t>
                  </m:r>
                </m:e>
              </m:d>
              <m:r>
                <w:rPr>
                  <w:rFonts w:ascii="Cambria Math" w:hAnsi="Cambria Math" w:cstheme="minorHAnsi"/>
                </w:rPr>
                <m:t>=5</m:t>
              </m:r>
            </m:e>
          </m:func>
        </m:oMath>
      </m:oMathPara>
    </w:p>
    <w:p w14:paraId="34A1DBFB" w14:textId="77777777" w:rsidR="00D033D2" w:rsidRDefault="00D033D2" w:rsidP="00D033D2">
      <w:pPr>
        <w:pStyle w:val="Heading1"/>
      </w:pPr>
      <w:r w:rsidRPr="002B400A">
        <w:lastRenderedPageBreak/>
        <w:t xml:space="preserve">Objective </w:t>
      </w:r>
      <w:r>
        <w:t>5</w:t>
      </w:r>
      <w:r w:rsidRPr="002B400A">
        <w:t xml:space="preserve">:  </w:t>
      </w:r>
      <w:r>
        <w:t>Using the Change of Base Formula</w:t>
      </w:r>
    </w:p>
    <w:p w14:paraId="4080EBDF" w14:textId="77777777" w:rsidR="00D033D2" w:rsidRDefault="00D033D2" w:rsidP="00D033D2">
      <w:pPr>
        <w:rPr>
          <w:rFonts w:asciiTheme="minorHAnsi" w:hAnsiTheme="minorHAnsi" w:cstheme="minorHAnsi"/>
        </w:rPr>
      </w:pPr>
    </w:p>
    <w:p w14:paraId="2CE5B2FD" w14:textId="77777777" w:rsidR="00D033D2" w:rsidRDefault="00757C0C" w:rsidP="00D033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change of base formula allows us to rewrite a logarithm using a different base of our choice. This can be useful when we want to use a calculator to evaluate logarithms of bases other than </w:t>
      </w:r>
      <m:oMath>
        <m:r>
          <w:rPr>
            <w:rFonts w:ascii="Cambria Math" w:hAnsi="Cambria Math" w:cstheme="minorHAnsi"/>
          </w:rPr>
          <m:t>10</m:t>
        </m:r>
      </m:oMath>
      <w:r>
        <w:rPr>
          <w:rFonts w:asciiTheme="minorHAnsi" w:hAnsiTheme="minorHAnsi" w:cstheme="minorHAnsi"/>
        </w:rPr>
        <w:t xml:space="preserve"> or </w:t>
      </w:r>
      <m:oMath>
        <m:r>
          <w:rPr>
            <w:rFonts w:ascii="Cambria Math" w:hAnsi="Cambria Math" w:cstheme="minorHAnsi"/>
          </w:rPr>
          <m:t>e</m:t>
        </m:r>
      </m:oMath>
      <w:r>
        <w:rPr>
          <w:rFonts w:asciiTheme="minorHAnsi" w:hAnsiTheme="minorHAnsi" w:cstheme="minorHAnsi"/>
        </w:rPr>
        <w:t>.</w:t>
      </w:r>
    </w:p>
    <w:p w14:paraId="031059BF" w14:textId="77777777" w:rsidR="00757C0C" w:rsidRDefault="00757C0C" w:rsidP="00D033D2">
      <w:pPr>
        <w:rPr>
          <w:rFonts w:asciiTheme="minorHAnsi" w:hAnsiTheme="minorHAnsi" w:cstheme="minorHAnsi"/>
        </w:rPr>
      </w:pPr>
    </w:p>
    <w:p w14:paraId="254FB2F4" w14:textId="77777777" w:rsidR="00757C0C" w:rsidRDefault="00757C0C" w:rsidP="00D033D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Change of Base Formula:</w:t>
      </w:r>
    </w:p>
    <w:p w14:paraId="7D9107D1" w14:textId="77777777" w:rsidR="00757C0C" w:rsidRDefault="00757C0C" w:rsidP="00D033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asciiTheme="minorHAnsi" w:hAnsiTheme="minorHAnsi" w:cstheme="minorHAnsi"/>
        </w:rPr>
        <w:t xml:space="preserve"> are positive real numbers and neither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nor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>, then</w:t>
      </w:r>
    </w:p>
    <w:p w14:paraId="3FE5D137" w14:textId="77777777" w:rsidR="00757C0C" w:rsidRDefault="00AD2669" w:rsidP="00757C0C">
      <w:pPr>
        <w:jc w:val="center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a=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log</m:t>
                        </m:r>
                        <m:ctrlPr>
                          <w:rPr>
                            <w:rFonts w:ascii="Cambria Math" w:hAnsi="Cambria Math" w:cstheme="minorHAnsi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  <m:ctrlPr>
                          <w:rPr>
                            <w:rFonts w:ascii="Cambria Math" w:hAnsi="Cambria Math" w:cstheme="minorHAnsi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log</m:t>
                        </m:r>
                        <m:ctrlPr>
                          <w:rPr>
                            <w:rFonts w:ascii="Cambria Math" w:hAnsi="Cambria Math" w:cstheme="minorHAnsi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  <m:ctrlPr>
                          <w:rPr>
                            <w:rFonts w:ascii="Cambria Math" w:hAnsi="Cambria Math" w:cstheme="minorHAnsi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</m:func>
              </m:den>
            </m:f>
          </m:e>
        </m:func>
      </m:oMath>
      <w:r w:rsidR="00757C0C">
        <w:rPr>
          <w:rFonts w:asciiTheme="minorHAnsi" w:hAnsiTheme="minorHAnsi" w:cstheme="minorHAnsi"/>
        </w:rPr>
        <w:t>.</w:t>
      </w:r>
    </w:p>
    <w:p w14:paraId="6E980138" w14:textId="77777777" w:rsidR="00F772D9" w:rsidRDefault="00F772D9" w:rsidP="00757C0C">
      <w:pPr>
        <w:jc w:val="center"/>
        <w:rPr>
          <w:rFonts w:asciiTheme="minorHAnsi" w:hAnsiTheme="minorHAnsi" w:cstheme="minorHAnsi"/>
        </w:rPr>
      </w:pPr>
    </w:p>
    <w:p w14:paraId="5873C42B" w14:textId="77777777" w:rsidR="00DA5AC2" w:rsidRPr="00923092" w:rsidRDefault="00F772D9" w:rsidP="00E251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the change of base formula to approximate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8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130</m:t>
            </m:r>
          </m:e>
        </m:func>
        <m:r>
          <w:rPr>
            <w:rFonts w:ascii="Cambria Math" w:hAnsi="Cambria Math" w:cstheme="minorHAnsi"/>
          </w:rPr>
          <m:t xml:space="preserve"> </m:t>
        </m:r>
      </m:oMath>
      <w:r>
        <w:rPr>
          <w:rFonts w:asciiTheme="minorHAnsi" w:hAnsiTheme="minorHAnsi" w:cstheme="minorHAnsi"/>
        </w:rPr>
        <w:t>to four decimal places.</w:t>
      </w:r>
      <w:r w:rsidR="00E25100" w:rsidRPr="00923092">
        <w:rPr>
          <w:rFonts w:asciiTheme="minorHAnsi" w:hAnsiTheme="minorHAnsi" w:cstheme="minorHAnsi"/>
        </w:rPr>
        <w:t xml:space="preserve"> </w:t>
      </w:r>
    </w:p>
    <w:p w14:paraId="6C398527" w14:textId="77777777" w:rsidR="008E26FE" w:rsidRPr="008E26FE" w:rsidRDefault="008E26FE" w:rsidP="008E26FE"/>
    <w:sectPr w:rsidR="008E26FE" w:rsidRPr="008E26FE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C3A7" w14:textId="77777777" w:rsidR="00AD2669" w:rsidRDefault="00AD2669">
      <w:r>
        <w:separator/>
      </w:r>
    </w:p>
  </w:endnote>
  <w:endnote w:type="continuationSeparator" w:id="0">
    <w:p w14:paraId="25A7689A" w14:textId="77777777" w:rsidR="00AD2669" w:rsidRDefault="00AD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5941" w14:textId="77777777" w:rsidR="00AD2669" w:rsidRDefault="00AD2669">
      <w:r>
        <w:separator/>
      </w:r>
    </w:p>
  </w:footnote>
  <w:footnote w:type="continuationSeparator" w:id="0">
    <w:p w14:paraId="23472AF5" w14:textId="77777777" w:rsidR="00AD2669" w:rsidRDefault="00AD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1E2A" w14:textId="77777777" w:rsidR="0058584D" w:rsidRDefault="005858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03EF"/>
    <w:multiLevelType w:val="hybridMultilevel"/>
    <w:tmpl w:val="7D0A5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43E"/>
    <w:multiLevelType w:val="hybridMultilevel"/>
    <w:tmpl w:val="874AC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5A5A"/>
    <w:multiLevelType w:val="hybridMultilevel"/>
    <w:tmpl w:val="0C5E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55C3"/>
    <w:multiLevelType w:val="hybridMultilevel"/>
    <w:tmpl w:val="F6A6C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432DD"/>
    <w:multiLevelType w:val="hybridMultilevel"/>
    <w:tmpl w:val="0B10C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D5B13"/>
    <w:multiLevelType w:val="hybridMultilevel"/>
    <w:tmpl w:val="49DE5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8235E"/>
    <w:multiLevelType w:val="hybridMultilevel"/>
    <w:tmpl w:val="02D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A1E1E"/>
    <w:multiLevelType w:val="hybridMultilevel"/>
    <w:tmpl w:val="35EE4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E4AAF"/>
    <w:multiLevelType w:val="hybridMultilevel"/>
    <w:tmpl w:val="3502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314E7"/>
    <w:multiLevelType w:val="hybridMultilevel"/>
    <w:tmpl w:val="02502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E50CC"/>
    <w:multiLevelType w:val="hybridMultilevel"/>
    <w:tmpl w:val="838C1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9421E"/>
    <w:multiLevelType w:val="hybridMultilevel"/>
    <w:tmpl w:val="E6363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D7866"/>
    <w:multiLevelType w:val="hybridMultilevel"/>
    <w:tmpl w:val="79145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04A8C"/>
    <w:multiLevelType w:val="hybridMultilevel"/>
    <w:tmpl w:val="3C0E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38F"/>
    <w:multiLevelType w:val="hybridMultilevel"/>
    <w:tmpl w:val="763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22"/>
  </w:num>
  <w:num w:numId="7">
    <w:abstractNumId w:val="0"/>
  </w:num>
  <w:num w:numId="8">
    <w:abstractNumId w:val="27"/>
  </w:num>
  <w:num w:numId="9">
    <w:abstractNumId w:val="19"/>
  </w:num>
  <w:num w:numId="10">
    <w:abstractNumId w:val="12"/>
  </w:num>
  <w:num w:numId="11">
    <w:abstractNumId w:val="25"/>
  </w:num>
  <w:num w:numId="12">
    <w:abstractNumId w:val="2"/>
  </w:num>
  <w:num w:numId="13">
    <w:abstractNumId w:val="21"/>
  </w:num>
  <w:num w:numId="14">
    <w:abstractNumId w:val="30"/>
  </w:num>
  <w:num w:numId="15">
    <w:abstractNumId w:val="5"/>
  </w:num>
  <w:num w:numId="16">
    <w:abstractNumId w:val="7"/>
  </w:num>
  <w:num w:numId="17">
    <w:abstractNumId w:val="13"/>
  </w:num>
  <w:num w:numId="18">
    <w:abstractNumId w:val="29"/>
  </w:num>
  <w:num w:numId="19">
    <w:abstractNumId w:val="18"/>
  </w:num>
  <w:num w:numId="20">
    <w:abstractNumId w:val="26"/>
  </w:num>
  <w:num w:numId="21">
    <w:abstractNumId w:val="24"/>
  </w:num>
  <w:num w:numId="22">
    <w:abstractNumId w:val="28"/>
  </w:num>
  <w:num w:numId="23">
    <w:abstractNumId w:val="23"/>
  </w:num>
  <w:num w:numId="24">
    <w:abstractNumId w:val="31"/>
  </w:num>
  <w:num w:numId="25">
    <w:abstractNumId w:val="16"/>
  </w:num>
  <w:num w:numId="26">
    <w:abstractNumId w:val="6"/>
  </w:num>
  <w:num w:numId="27">
    <w:abstractNumId w:val="14"/>
  </w:num>
  <w:num w:numId="28">
    <w:abstractNumId w:val="15"/>
  </w:num>
  <w:num w:numId="29">
    <w:abstractNumId w:val="8"/>
  </w:num>
  <w:num w:numId="30">
    <w:abstractNumId w:val="3"/>
  </w:num>
  <w:num w:numId="31">
    <w:abstractNumId w:val="1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544"/>
    <w:rsid w:val="00003E70"/>
    <w:rsid w:val="00004E3F"/>
    <w:rsid w:val="0000506B"/>
    <w:rsid w:val="00005306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37F06"/>
    <w:rsid w:val="00044572"/>
    <w:rsid w:val="0005106C"/>
    <w:rsid w:val="00053C98"/>
    <w:rsid w:val="0005568C"/>
    <w:rsid w:val="00055C17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75D83"/>
    <w:rsid w:val="00081413"/>
    <w:rsid w:val="000820D8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968A2"/>
    <w:rsid w:val="00097166"/>
    <w:rsid w:val="000A2012"/>
    <w:rsid w:val="000A41C9"/>
    <w:rsid w:val="000A5617"/>
    <w:rsid w:val="000A6E95"/>
    <w:rsid w:val="000B1711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687"/>
    <w:rsid w:val="000D66A6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04AD7"/>
    <w:rsid w:val="0011565D"/>
    <w:rsid w:val="00117956"/>
    <w:rsid w:val="00117A1A"/>
    <w:rsid w:val="00122427"/>
    <w:rsid w:val="0012304F"/>
    <w:rsid w:val="00123523"/>
    <w:rsid w:val="00124A84"/>
    <w:rsid w:val="00124D08"/>
    <w:rsid w:val="00126A56"/>
    <w:rsid w:val="00134E27"/>
    <w:rsid w:val="001353EA"/>
    <w:rsid w:val="00137600"/>
    <w:rsid w:val="0014056B"/>
    <w:rsid w:val="00141C54"/>
    <w:rsid w:val="00141D94"/>
    <w:rsid w:val="00142A46"/>
    <w:rsid w:val="00144ABE"/>
    <w:rsid w:val="00147658"/>
    <w:rsid w:val="00153066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1E68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28B9"/>
    <w:rsid w:val="001C310D"/>
    <w:rsid w:val="001C5A97"/>
    <w:rsid w:val="001D2FC1"/>
    <w:rsid w:val="001D6C7D"/>
    <w:rsid w:val="001D7E68"/>
    <w:rsid w:val="001E040A"/>
    <w:rsid w:val="001E0B1A"/>
    <w:rsid w:val="001E0E36"/>
    <w:rsid w:val="001E1DD3"/>
    <w:rsid w:val="001E4223"/>
    <w:rsid w:val="001E44F3"/>
    <w:rsid w:val="001E52AB"/>
    <w:rsid w:val="001E582A"/>
    <w:rsid w:val="001E5FEF"/>
    <w:rsid w:val="001E66FC"/>
    <w:rsid w:val="001F3DFD"/>
    <w:rsid w:val="001F4EE3"/>
    <w:rsid w:val="001F7013"/>
    <w:rsid w:val="00200EF6"/>
    <w:rsid w:val="0020359B"/>
    <w:rsid w:val="002118E2"/>
    <w:rsid w:val="00212FB0"/>
    <w:rsid w:val="00214C26"/>
    <w:rsid w:val="002155DC"/>
    <w:rsid w:val="00215C74"/>
    <w:rsid w:val="00220676"/>
    <w:rsid w:val="00221107"/>
    <w:rsid w:val="00222FA2"/>
    <w:rsid w:val="002275F1"/>
    <w:rsid w:val="0023026D"/>
    <w:rsid w:val="002309A3"/>
    <w:rsid w:val="0023132D"/>
    <w:rsid w:val="00231B76"/>
    <w:rsid w:val="002325EB"/>
    <w:rsid w:val="00240299"/>
    <w:rsid w:val="0024207E"/>
    <w:rsid w:val="00244E21"/>
    <w:rsid w:val="00250B2C"/>
    <w:rsid w:val="0025161E"/>
    <w:rsid w:val="00251CAA"/>
    <w:rsid w:val="00252519"/>
    <w:rsid w:val="00254AFF"/>
    <w:rsid w:val="00255CA1"/>
    <w:rsid w:val="002566F9"/>
    <w:rsid w:val="0025788D"/>
    <w:rsid w:val="00257C16"/>
    <w:rsid w:val="00260943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1BF3"/>
    <w:rsid w:val="00295531"/>
    <w:rsid w:val="00295B82"/>
    <w:rsid w:val="00296A00"/>
    <w:rsid w:val="002A0C18"/>
    <w:rsid w:val="002A0CB7"/>
    <w:rsid w:val="002A3D51"/>
    <w:rsid w:val="002A7A4C"/>
    <w:rsid w:val="002B17F1"/>
    <w:rsid w:val="002B400A"/>
    <w:rsid w:val="002B41E2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2F7050"/>
    <w:rsid w:val="003005B8"/>
    <w:rsid w:val="003036BC"/>
    <w:rsid w:val="00303A50"/>
    <w:rsid w:val="0031162D"/>
    <w:rsid w:val="00312BA1"/>
    <w:rsid w:val="00316381"/>
    <w:rsid w:val="003172EF"/>
    <w:rsid w:val="00317971"/>
    <w:rsid w:val="00317B9F"/>
    <w:rsid w:val="003206DA"/>
    <w:rsid w:val="00321748"/>
    <w:rsid w:val="00321C53"/>
    <w:rsid w:val="003224A3"/>
    <w:rsid w:val="00322ACB"/>
    <w:rsid w:val="00325D89"/>
    <w:rsid w:val="003319DC"/>
    <w:rsid w:val="00331F74"/>
    <w:rsid w:val="00334D89"/>
    <w:rsid w:val="00336D77"/>
    <w:rsid w:val="003371EF"/>
    <w:rsid w:val="00342CA8"/>
    <w:rsid w:val="00343A4B"/>
    <w:rsid w:val="003467B6"/>
    <w:rsid w:val="00347798"/>
    <w:rsid w:val="00347BF9"/>
    <w:rsid w:val="003514FC"/>
    <w:rsid w:val="003528B8"/>
    <w:rsid w:val="00352E83"/>
    <w:rsid w:val="00352F9A"/>
    <w:rsid w:val="003558D8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0DBC"/>
    <w:rsid w:val="00371936"/>
    <w:rsid w:val="00371991"/>
    <w:rsid w:val="00372071"/>
    <w:rsid w:val="00372177"/>
    <w:rsid w:val="003729B1"/>
    <w:rsid w:val="0037385C"/>
    <w:rsid w:val="00373E07"/>
    <w:rsid w:val="00374676"/>
    <w:rsid w:val="00376593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4E68"/>
    <w:rsid w:val="003B54FE"/>
    <w:rsid w:val="003C33FF"/>
    <w:rsid w:val="003D3DAC"/>
    <w:rsid w:val="003D6A59"/>
    <w:rsid w:val="003E1B1F"/>
    <w:rsid w:val="003E1C85"/>
    <w:rsid w:val="003E202B"/>
    <w:rsid w:val="003E4D19"/>
    <w:rsid w:val="003E6578"/>
    <w:rsid w:val="003E77E2"/>
    <w:rsid w:val="003F3874"/>
    <w:rsid w:val="003F539A"/>
    <w:rsid w:val="003F5AA5"/>
    <w:rsid w:val="003F69CC"/>
    <w:rsid w:val="003F6CDF"/>
    <w:rsid w:val="004026BC"/>
    <w:rsid w:val="004074C3"/>
    <w:rsid w:val="00407AA1"/>
    <w:rsid w:val="004120E6"/>
    <w:rsid w:val="00412D0E"/>
    <w:rsid w:val="00413E02"/>
    <w:rsid w:val="004154E3"/>
    <w:rsid w:val="00420FA3"/>
    <w:rsid w:val="0042206E"/>
    <w:rsid w:val="0042230C"/>
    <w:rsid w:val="00424CBB"/>
    <w:rsid w:val="00430BFA"/>
    <w:rsid w:val="00430DB5"/>
    <w:rsid w:val="004313B6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3F89"/>
    <w:rsid w:val="00486606"/>
    <w:rsid w:val="004878F7"/>
    <w:rsid w:val="004A00E2"/>
    <w:rsid w:val="004A05F4"/>
    <w:rsid w:val="004A4A70"/>
    <w:rsid w:val="004A4D75"/>
    <w:rsid w:val="004B0EDD"/>
    <w:rsid w:val="004B1C9D"/>
    <w:rsid w:val="004B5CFD"/>
    <w:rsid w:val="004B711B"/>
    <w:rsid w:val="004C24E9"/>
    <w:rsid w:val="004C2D3E"/>
    <w:rsid w:val="004D4B5D"/>
    <w:rsid w:val="004E1294"/>
    <w:rsid w:val="004E12FD"/>
    <w:rsid w:val="004E1EDA"/>
    <w:rsid w:val="004E20FA"/>
    <w:rsid w:val="004E28FB"/>
    <w:rsid w:val="004E296D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0B7B"/>
    <w:rsid w:val="0051111D"/>
    <w:rsid w:val="005139FB"/>
    <w:rsid w:val="00513ACE"/>
    <w:rsid w:val="005165DB"/>
    <w:rsid w:val="0052338D"/>
    <w:rsid w:val="00531D69"/>
    <w:rsid w:val="00532041"/>
    <w:rsid w:val="00532108"/>
    <w:rsid w:val="00532891"/>
    <w:rsid w:val="00532BE8"/>
    <w:rsid w:val="00535236"/>
    <w:rsid w:val="00540D06"/>
    <w:rsid w:val="00540D73"/>
    <w:rsid w:val="005433F8"/>
    <w:rsid w:val="0054586F"/>
    <w:rsid w:val="00545FF7"/>
    <w:rsid w:val="0054603D"/>
    <w:rsid w:val="00550960"/>
    <w:rsid w:val="005525B6"/>
    <w:rsid w:val="00553B66"/>
    <w:rsid w:val="00561773"/>
    <w:rsid w:val="005625ED"/>
    <w:rsid w:val="00564CB0"/>
    <w:rsid w:val="00565319"/>
    <w:rsid w:val="00571079"/>
    <w:rsid w:val="00573B59"/>
    <w:rsid w:val="00575251"/>
    <w:rsid w:val="00576332"/>
    <w:rsid w:val="005803ED"/>
    <w:rsid w:val="00580512"/>
    <w:rsid w:val="00582138"/>
    <w:rsid w:val="00582A36"/>
    <w:rsid w:val="0058584D"/>
    <w:rsid w:val="00586D3F"/>
    <w:rsid w:val="00587EC5"/>
    <w:rsid w:val="00590135"/>
    <w:rsid w:val="00595F71"/>
    <w:rsid w:val="005963D4"/>
    <w:rsid w:val="005A186D"/>
    <w:rsid w:val="005A1A46"/>
    <w:rsid w:val="005A391A"/>
    <w:rsid w:val="005A4A4A"/>
    <w:rsid w:val="005A5B56"/>
    <w:rsid w:val="005A688D"/>
    <w:rsid w:val="005B27CD"/>
    <w:rsid w:val="005B3482"/>
    <w:rsid w:val="005B41C7"/>
    <w:rsid w:val="005B485B"/>
    <w:rsid w:val="005C11C9"/>
    <w:rsid w:val="005C4137"/>
    <w:rsid w:val="005C4892"/>
    <w:rsid w:val="005D26DD"/>
    <w:rsid w:val="005D7E83"/>
    <w:rsid w:val="005E5734"/>
    <w:rsid w:val="005F28F2"/>
    <w:rsid w:val="0060152D"/>
    <w:rsid w:val="006046BA"/>
    <w:rsid w:val="0060538F"/>
    <w:rsid w:val="00606958"/>
    <w:rsid w:val="00611E7E"/>
    <w:rsid w:val="00613F79"/>
    <w:rsid w:val="006172B9"/>
    <w:rsid w:val="00617F0E"/>
    <w:rsid w:val="00621402"/>
    <w:rsid w:val="006219B2"/>
    <w:rsid w:val="006234E5"/>
    <w:rsid w:val="00633387"/>
    <w:rsid w:val="0063680A"/>
    <w:rsid w:val="00637BF6"/>
    <w:rsid w:val="006450AD"/>
    <w:rsid w:val="006517EA"/>
    <w:rsid w:val="00651BCB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40E7"/>
    <w:rsid w:val="006C6E82"/>
    <w:rsid w:val="006D1A1C"/>
    <w:rsid w:val="006D1F05"/>
    <w:rsid w:val="006D1F09"/>
    <w:rsid w:val="006D3718"/>
    <w:rsid w:val="006E43A1"/>
    <w:rsid w:val="006E4D06"/>
    <w:rsid w:val="006E56D7"/>
    <w:rsid w:val="006E5ED0"/>
    <w:rsid w:val="006E6119"/>
    <w:rsid w:val="006F239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065F9"/>
    <w:rsid w:val="0070715C"/>
    <w:rsid w:val="0071144A"/>
    <w:rsid w:val="00717E92"/>
    <w:rsid w:val="007217C7"/>
    <w:rsid w:val="00724D66"/>
    <w:rsid w:val="0072597B"/>
    <w:rsid w:val="00727506"/>
    <w:rsid w:val="00736183"/>
    <w:rsid w:val="00740CC9"/>
    <w:rsid w:val="00743603"/>
    <w:rsid w:val="00747709"/>
    <w:rsid w:val="00747D66"/>
    <w:rsid w:val="00753EA1"/>
    <w:rsid w:val="00754E28"/>
    <w:rsid w:val="00755471"/>
    <w:rsid w:val="00756DEC"/>
    <w:rsid w:val="00757184"/>
    <w:rsid w:val="00757896"/>
    <w:rsid w:val="00757C0C"/>
    <w:rsid w:val="00760D46"/>
    <w:rsid w:val="007633AB"/>
    <w:rsid w:val="00767EDD"/>
    <w:rsid w:val="00770A23"/>
    <w:rsid w:val="00770E49"/>
    <w:rsid w:val="007716BF"/>
    <w:rsid w:val="0077321D"/>
    <w:rsid w:val="00776965"/>
    <w:rsid w:val="0078300F"/>
    <w:rsid w:val="007841E8"/>
    <w:rsid w:val="0078472F"/>
    <w:rsid w:val="00791A7B"/>
    <w:rsid w:val="00792F03"/>
    <w:rsid w:val="00793501"/>
    <w:rsid w:val="0079483D"/>
    <w:rsid w:val="0079657D"/>
    <w:rsid w:val="007A0545"/>
    <w:rsid w:val="007A110A"/>
    <w:rsid w:val="007A1ADE"/>
    <w:rsid w:val="007A2237"/>
    <w:rsid w:val="007A71CA"/>
    <w:rsid w:val="007A78A6"/>
    <w:rsid w:val="007B021E"/>
    <w:rsid w:val="007B056F"/>
    <w:rsid w:val="007B3067"/>
    <w:rsid w:val="007B4625"/>
    <w:rsid w:val="007B7243"/>
    <w:rsid w:val="007B7A6D"/>
    <w:rsid w:val="007C306B"/>
    <w:rsid w:val="007C3AAD"/>
    <w:rsid w:val="007C6E75"/>
    <w:rsid w:val="007C6F49"/>
    <w:rsid w:val="007C7BDF"/>
    <w:rsid w:val="007D0BA9"/>
    <w:rsid w:val="007D486F"/>
    <w:rsid w:val="007D5B8E"/>
    <w:rsid w:val="007D7CAA"/>
    <w:rsid w:val="007E0787"/>
    <w:rsid w:val="007E327B"/>
    <w:rsid w:val="007E608A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19D"/>
    <w:rsid w:val="00836207"/>
    <w:rsid w:val="00837412"/>
    <w:rsid w:val="00837B5E"/>
    <w:rsid w:val="0084069C"/>
    <w:rsid w:val="00843254"/>
    <w:rsid w:val="00844008"/>
    <w:rsid w:val="00846189"/>
    <w:rsid w:val="00850864"/>
    <w:rsid w:val="00852D4D"/>
    <w:rsid w:val="00853ACE"/>
    <w:rsid w:val="00854186"/>
    <w:rsid w:val="00854E2A"/>
    <w:rsid w:val="00857008"/>
    <w:rsid w:val="0086042A"/>
    <w:rsid w:val="00860618"/>
    <w:rsid w:val="00860E0F"/>
    <w:rsid w:val="0086117C"/>
    <w:rsid w:val="00862533"/>
    <w:rsid w:val="00863A7C"/>
    <w:rsid w:val="008723F9"/>
    <w:rsid w:val="0087475B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7BC"/>
    <w:rsid w:val="008C0183"/>
    <w:rsid w:val="008C53EB"/>
    <w:rsid w:val="008C7818"/>
    <w:rsid w:val="008C7D6E"/>
    <w:rsid w:val="008D1402"/>
    <w:rsid w:val="008D1750"/>
    <w:rsid w:val="008D46B1"/>
    <w:rsid w:val="008D4BB5"/>
    <w:rsid w:val="008D5D6D"/>
    <w:rsid w:val="008E097F"/>
    <w:rsid w:val="008E26FE"/>
    <w:rsid w:val="008E3944"/>
    <w:rsid w:val="008E649F"/>
    <w:rsid w:val="008F497D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513"/>
    <w:rsid w:val="0091568D"/>
    <w:rsid w:val="009201FD"/>
    <w:rsid w:val="00920729"/>
    <w:rsid w:val="00922B38"/>
    <w:rsid w:val="00923092"/>
    <w:rsid w:val="009230A7"/>
    <w:rsid w:val="00931980"/>
    <w:rsid w:val="00931CB3"/>
    <w:rsid w:val="00932CC1"/>
    <w:rsid w:val="009333E8"/>
    <w:rsid w:val="00933FE5"/>
    <w:rsid w:val="00935B08"/>
    <w:rsid w:val="0093690E"/>
    <w:rsid w:val="0093776B"/>
    <w:rsid w:val="00943038"/>
    <w:rsid w:val="00943EBA"/>
    <w:rsid w:val="0094606E"/>
    <w:rsid w:val="0095152B"/>
    <w:rsid w:val="00954285"/>
    <w:rsid w:val="00956044"/>
    <w:rsid w:val="009568E8"/>
    <w:rsid w:val="00957424"/>
    <w:rsid w:val="00963C9B"/>
    <w:rsid w:val="00964C78"/>
    <w:rsid w:val="00976039"/>
    <w:rsid w:val="00976098"/>
    <w:rsid w:val="0098066B"/>
    <w:rsid w:val="0098083A"/>
    <w:rsid w:val="00981ABD"/>
    <w:rsid w:val="00983216"/>
    <w:rsid w:val="00983AF3"/>
    <w:rsid w:val="00985CB4"/>
    <w:rsid w:val="00990FD9"/>
    <w:rsid w:val="00992640"/>
    <w:rsid w:val="00993B89"/>
    <w:rsid w:val="009954D0"/>
    <w:rsid w:val="0099575A"/>
    <w:rsid w:val="009A1BD8"/>
    <w:rsid w:val="009A6B2D"/>
    <w:rsid w:val="009A6FA8"/>
    <w:rsid w:val="009A7D53"/>
    <w:rsid w:val="009A7FFE"/>
    <w:rsid w:val="009B0342"/>
    <w:rsid w:val="009B052D"/>
    <w:rsid w:val="009B0C97"/>
    <w:rsid w:val="009B3362"/>
    <w:rsid w:val="009B358A"/>
    <w:rsid w:val="009B7F93"/>
    <w:rsid w:val="009C0B58"/>
    <w:rsid w:val="009C3869"/>
    <w:rsid w:val="009C5167"/>
    <w:rsid w:val="009C54D0"/>
    <w:rsid w:val="009C5DED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0B09"/>
    <w:rsid w:val="009F1311"/>
    <w:rsid w:val="009F1B2C"/>
    <w:rsid w:val="009F237D"/>
    <w:rsid w:val="009F726A"/>
    <w:rsid w:val="00A0512C"/>
    <w:rsid w:val="00A06C98"/>
    <w:rsid w:val="00A0767B"/>
    <w:rsid w:val="00A0784F"/>
    <w:rsid w:val="00A07E62"/>
    <w:rsid w:val="00A106B3"/>
    <w:rsid w:val="00A12103"/>
    <w:rsid w:val="00A14B46"/>
    <w:rsid w:val="00A20C53"/>
    <w:rsid w:val="00A21326"/>
    <w:rsid w:val="00A2247B"/>
    <w:rsid w:val="00A2406A"/>
    <w:rsid w:val="00A2652B"/>
    <w:rsid w:val="00A30F9F"/>
    <w:rsid w:val="00A31DC5"/>
    <w:rsid w:val="00A34D0E"/>
    <w:rsid w:val="00A36DBA"/>
    <w:rsid w:val="00A374FF"/>
    <w:rsid w:val="00A40810"/>
    <w:rsid w:val="00A41444"/>
    <w:rsid w:val="00A41B43"/>
    <w:rsid w:val="00A42AA2"/>
    <w:rsid w:val="00A43B5D"/>
    <w:rsid w:val="00A444B2"/>
    <w:rsid w:val="00A45982"/>
    <w:rsid w:val="00A464E2"/>
    <w:rsid w:val="00A471BC"/>
    <w:rsid w:val="00A473F7"/>
    <w:rsid w:val="00A4772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0ABB"/>
    <w:rsid w:val="00AA1C1C"/>
    <w:rsid w:val="00AA519C"/>
    <w:rsid w:val="00AA54E8"/>
    <w:rsid w:val="00AB02F8"/>
    <w:rsid w:val="00AB70C9"/>
    <w:rsid w:val="00AB74FD"/>
    <w:rsid w:val="00AB76C3"/>
    <w:rsid w:val="00AC1B0A"/>
    <w:rsid w:val="00AD2669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050B2"/>
    <w:rsid w:val="00B07CFF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57AC1"/>
    <w:rsid w:val="00B74101"/>
    <w:rsid w:val="00B74FD6"/>
    <w:rsid w:val="00B757A6"/>
    <w:rsid w:val="00B825E9"/>
    <w:rsid w:val="00B82CA9"/>
    <w:rsid w:val="00B84C27"/>
    <w:rsid w:val="00B84E25"/>
    <w:rsid w:val="00B85D6F"/>
    <w:rsid w:val="00B864FE"/>
    <w:rsid w:val="00B871C5"/>
    <w:rsid w:val="00B8740B"/>
    <w:rsid w:val="00B91DAA"/>
    <w:rsid w:val="00B935C1"/>
    <w:rsid w:val="00B9409C"/>
    <w:rsid w:val="00B94321"/>
    <w:rsid w:val="00B946AA"/>
    <w:rsid w:val="00B95B01"/>
    <w:rsid w:val="00B96571"/>
    <w:rsid w:val="00BA3970"/>
    <w:rsid w:val="00BA5225"/>
    <w:rsid w:val="00BA5900"/>
    <w:rsid w:val="00BA6CF8"/>
    <w:rsid w:val="00BA7DE3"/>
    <w:rsid w:val="00BA7DF7"/>
    <w:rsid w:val="00BB0989"/>
    <w:rsid w:val="00BB0FB8"/>
    <w:rsid w:val="00BB4450"/>
    <w:rsid w:val="00BC0BBE"/>
    <w:rsid w:val="00BC0D6F"/>
    <w:rsid w:val="00BC51A3"/>
    <w:rsid w:val="00BC52E5"/>
    <w:rsid w:val="00BC5435"/>
    <w:rsid w:val="00BD1E1E"/>
    <w:rsid w:val="00BD492D"/>
    <w:rsid w:val="00BD4DAD"/>
    <w:rsid w:val="00BD50E2"/>
    <w:rsid w:val="00BE1128"/>
    <w:rsid w:val="00BE1B06"/>
    <w:rsid w:val="00BE2844"/>
    <w:rsid w:val="00BE2F2B"/>
    <w:rsid w:val="00BF0040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7924"/>
    <w:rsid w:val="00C30107"/>
    <w:rsid w:val="00C32E4D"/>
    <w:rsid w:val="00C3411B"/>
    <w:rsid w:val="00C35AD6"/>
    <w:rsid w:val="00C36A19"/>
    <w:rsid w:val="00C404FB"/>
    <w:rsid w:val="00C41C80"/>
    <w:rsid w:val="00C44CEF"/>
    <w:rsid w:val="00C45002"/>
    <w:rsid w:val="00C46A75"/>
    <w:rsid w:val="00C5046C"/>
    <w:rsid w:val="00C53FA2"/>
    <w:rsid w:val="00C55249"/>
    <w:rsid w:val="00C55F85"/>
    <w:rsid w:val="00C57691"/>
    <w:rsid w:val="00C61799"/>
    <w:rsid w:val="00C66B51"/>
    <w:rsid w:val="00C67707"/>
    <w:rsid w:val="00C67F92"/>
    <w:rsid w:val="00C7642B"/>
    <w:rsid w:val="00C81B62"/>
    <w:rsid w:val="00C82BF2"/>
    <w:rsid w:val="00C90CD1"/>
    <w:rsid w:val="00C91210"/>
    <w:rsid w:val="00C92F1D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68A"/>
    <w:rsid w:val="00CA5A57"/>
    <w:rsid w:val="00CA69DA"/>
    <w:rsid w:val="00CA6DED"/>
    <w:rsid w:val="00CB0080"/>
    <w:rsid w:val="00CB519F"/>
    <w:rsid w:val="00CB6663"/>
    <w:rsid w:val="00CC0475"/>
    <w:rsid w:val="00CC2B2A"/>
    <w:rsid w:val="00CC6E6B"/>
    <w:rsid w:val="00CD23B1"/>
    <w:rsid w:val="00CD4646"/>
    <w:rsid w:val="00CD7860"/>
    <w:rsid w:val="00CE018C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33D2"/>
    <w:rsid w:val="00D03C88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0518"/>
    <w:rsid w:val="00D351DA"/>
    <w:rsid w:val="00D36D56"/>
    <w:rsid w:val="00D40624"/>
    <w:rsid w:val="00D40CB5"/>
    <w:rsid w:val="00D437AB"/>
    <w:rsid w:val="00D44FA5"/>
    <w:rsid w:val="00D4671D"/>
    <w:rsid w:val="00D5079A"/>
    <w:rsid w:val="00D51CB6"/>
    <w:rsid w:val="00D51FA0"/>
    <w:rsid w:val="00D52DCC"/>
    <w:rsid w:val="00D535D3"/>
    <w:rsid w:val="00D538A9"/>
    <w:rsid w:val="00D53A2F"/>
    <w:rsid w:val="00D5461C"/>
    <w:rsid w:val="00D54735"/>
    <w:rsid w:val="00D54A2B"/>
    <w:rsid w:val="00D55750"/>
    <w:rsid w:val="00D55A44"/>
    <w:rsid w:val="00D56F5B"/>
    <w:rsid w:val="00D624C5"/>
    <w:rsid w:val="00D628C7"/>
    <w:rsid w:val="00D74B3E"/>
    <w:rsid w:val="00D75450"/>
    <w:rsid w:val="00D765A0"/>
    <w:rsid w:val="00D87A75"/>
    <w:rsid w:val="00D92374"/>
    <w:rsid w:val="00D92F2B"/>
    <w:rsid w:val="00D9381E"/>
    <w:rsid w:val="00D93C12"/>
    <w:rsid w:val="00D96F65"/>
    <w:rsid w:val="00DA0E45"/>
    <w:rsid w:val="00DA1654"/>
    <w:rsid w:val="00DA5AC2"/>
    <w:rsid w:val="00DB0462"/>
    <w:rsid w:val="00DB5C3B"/>
    <w:rsid w:val="00DC0D9C"/>
    <w:rsid w:val="00DC473A"/>
    <w:rsid w:val="00DC65A5"/>
    <w:rsid w:val="00DD0921"/>
    <w:rsid w:val="00DD1723"/>
    <w:rsid w:val="00DE2AD9"/>
    <w:rsid w:val="00DE3A38"/>
    <w:rsid w:val="00DE5F4F"/>
    <w:rsid w:val="00DF1463"/>
    <w:rsid w:val="00DF65A7"/>
    <w:rsid w:val="00E00116"/>
    <w:rsid w:val="00E0015C"/>
    <w:rsid w:val="00E02E18"/>
    <w:rsid w:val="00E03C65"/>
    <w:rsid w:val="00E03FBF"/>
    <w:rsid w:val="00E058DA"/>
    <w:rsid w:val="00E05E4D"/>
    <w:rsid w:val="00E061B8"/>
    <w:rsid w:val="00E07872"/>
    <w:rsid w:val="00E1058C"/>
    <w:rsid w:val="00E108AE"/>
    <w:rsid w:val="00E10CC9"/>
    <w:rsid w:val="00E118BF"/>
    <w:rsid w:val="00E11DE1"/>
    <w:rsid w:val="00E23CBA"/>
    <w:rsid w:val="00E245B6"/>
    <w:rsid w:val="00E24D5D"/>
    <w:rsid w:val="00E24DA5"/>
    <w:rsid w:val="00E25100"/>
    <w:rsid w:val="00E31189"/>
    <w:rsid w:val="00E32A2F"/>
    <w:rsid w:val="00E35960"/>
    <w:rsid w:val="00E36E4F"/>
    <w:rsid w:val="00E374C5"/>
    <w:rsid w:val="00E425CD"/>
    <w:rsid w:val="00E43128"/>
    <w:rsid w:val="00E4441E"/>
    <w:rsid w:val="00E45F15"/>
    <w:rsid w:val="00E46010"/>
    <w:rsid w:val="00E5227B"/>
    <w:rsid w:val="00E527FF"/>
    <w:rsid w:val="00E53703"/>
    <w:rsid w:val="00E604F5"/>
    <w:rsid w:val="00E620B4"/>
    <w:rsid w:val="00E72723"/>
    <w:rsid w:val="00E73620"/>
    <w:rsid w:val="00E73E62"/>
    <w:rsid w:val="00E74213"/>
    <w:rsid w:val="00E74243"/>
    <w:rsid w:val="00E74CE6"/>
    <w:rsid w:val="00E775FD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628"/>
    <w:rsid w:val="00EB6CB5"/>
    <w:rsid w:val="00EC3DCF"/>
    <w:rsid w:val="00ED0103"/>
    <w:rsid w:val="00ED2067"/>
    <w:rsid w:val="00ED4ECB"/>
    <w:rsid w:val="00ED4FD0"/>
    <w:rsid w:val="00ED557B"/>
    <w:rsid w:val="00EE0084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0147"/>
    <w:rsid w:val="00F01A09"/>
    <w:rsid w:val="00F02971"/>
    <w:rsid w:val="00F069A6"/>
    <w:rsid w:val="00F10142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27C69"/>
    <w:rsid w:val="00F30219"/>
    <w:rsid w:val="00F31722"/>
    <w:rsid w:val="00F31CD8"/>
    <w:rsid w:val="00F37822"/>
    <w:rsid w:val="00F41D10"/>
    <w:rsid w:val="00F46648"/>
    <w:rsid w:val="00F47442"/>
    <w:rsid w:val="00F5509B"/>
    <w:rsid w:val="00F57606"/>
    <w:rsid w:val="00F57A20"/>
    <w:rsid w:val="00F57BEB"/>
    <w:rsid w:val="00F6008A"/>
    <w:rsid w:val="00F61CE3"/>
    <w:rsid w:val="00F62EC4"/>
    <w:rsid w:val="00F6350C"/>
    <w:rsid w:val="00F721E4"/>
    <w:rsid w:val="00F73CC1"/>
    <w:rsid w:val="00F772D9"/>
    <w:rsid w:val="00F824C5"/>
    <w:rsid w:val="00F8314E"/>
    <w:rsid w:val="00F864F9"/>
    <w:rsid w:val="00F903D5"/>
    <w:rsid w:val="00F91017"/>
    <w:rsid w:val="00F93A7B"/>
    <w:rsid w:val="00F94789"/>
    <w:rsid w:val="00F9739A"/>
    <w:rsid w:val="00FA5DD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12B0"/>
    <w:rsid w:val="00FE2559"/>
    <w:rsid w:val="00FE3EBD"/>
    <w:rsid w:val="00FF053C"/>
    <w:rsid w:val="00FF2692"/>
    <w:rsid w:val="00FF462D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78A72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3EBA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idebar-body">
    <w:name w:val="sidebar-body"/>
    <w:basedOn w:val="Normal"/>
    <w:qFormat/>
    <w:rsid w:val="0014056B"/>
    <w:pPr>
      <w:spacing w:after="140" w:line="259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22"/>
    </w:rPr>
  </w:style>
  <w:style w:type="paragraph" w:customStyle="1" w:styleId="NormalText">
    <w:name w:val="Normal Text"/>
    <w:rsid w:val="008E26FE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D7C5-D4E3-4726-B364-C9CD0190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2021-01-17T21:56:00Z</cp:lastPrinted>
  <dcterms:created xsi:type="dcterms:W3CDTF">2021-04-14T21:18:00Z</dcterms:created>
  <dcterms:modified xsi:type="dcterms:W3CDTF">2021-04-14T21:18:00Z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