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F6" w:rsidRDefault="00724CDF">
      <w:pPr>
        <w:pStyle w:val="Heading6"/>
        <w:ind w:left="0"/>
        <w:jc w:val="center"/>
        <w:rPr>
          <w:bCs/>
          <w:sz w:val="40"/>
        </w:rPr>
      </w:pPr>
      <w:r w:rsidRPr="00724CDF">
        <w:rPr>
          <w:bCs/>
          <w:noProof/>
          <w:sz w:val="20"/>
        </w:rPr>
        <w:pict>
          <v:shapetype id="_x0000_t202" coordsize="21600,21600" o:spt="202" path="m,l,21600r21600,l21600,xe">
            <v:stroke joinstyle="miter"/>
            <v:path gradientshapeok="t" o:connecttype="rect"/>
          </v:shapetype>
          <v:shape id="Text Box 10" o:spid="_x0000_s1026" type="#_x0000_t202" style="position:absolute;left:0;text-align:left;margin-left:-8.55pt;margin-top:-2.8pt;width:516pt;height:8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" fillcolor="silver" strokeweight="2.25pt">
            <v:textbox>
              <w:txbxContent>
                <w:p w:rsidR="00896306" w:rsidRDefault="00896306"/>
              </w:txbxContent>
            </v:textbox>
          </v:shape>
        </w:pict>
      </w:r>
      <w:r w:rsidR="00F20FF6">
        <w:rPr>
          <w:bCs/>
          <w:sz w:val="40"/>
        </w:rPr>
        <w:t>PSYCHOLOGY 793</w:t>
      </w:r>
      <w:r w:rsidR="00B37424">
        <w:rPr>
          <w:bCs/>
          <w:sz w:val="40"/>
        </w:rPr>
        <w:t>8</w:t>
      </w:r>
    </w:p>
    <w:p w:rsidR="00F20FF6" w:rsidRDefault="00F8606D">
      <w:pPr>
        <w:pStyle w:val="Heading4"/>
        <w:jc w:val="center"/>
        <w:rPr>
          <w:sz w:val="36"/>
        </w:rPr>
      </w:pPr>
      <w:r>
        <w:rPr>
          <w:sz w:val="36"/>
        </w:rPr>
        <w:t>TEACHING AND LEADING</w:t>
      </w:r>
    </w:p>
    <w:p w:rsidR="00F20FF6" w:rsidRDefault="00F8606D">
      <w:pPr>
        <w:pStyle w:val="Heading4"/>
        <w:jc w:val="center"/>
        <w:rPr>
          <w:sz w:val="28"/>
        </w:rPr>
      </w:pPr>
      <w:r>
        <w:rPr>
          <w:sz w:val="40"/>
        </w:rPr>
        <w:t>SUMMER 201</w:t>
      </w:r>
      <w:r w:rsidR="00DE2FBD">
        <w:rPr>
          <w:sz w:val="40"/>
        </w:rPr>
        <w:t>1</w:t>
      </w:r>
    </w:p>
    <w:p w:rsidR="00F20FF6" w:rsidRDefault="00F20FF6">
      <w:pPr>
        <w:jc w:val="center"/>
        <w:rPr>
          <w:b/>
          <w:sz w:val="32"/>
        </w:rPr>
      </w:pPr>
    </w:p>
    <w:p w:rsidR="00F20FF6" w:rsidRDefault="00F8606D" w:rsidP="00F8606D">
      <w:pPr>
        <w:jc w:val="both"/>
        <w:rPr>
          <w:b/>
          <w:sz w:val="28"/>
        </w:rPr>
      </w:pPr>
      <w:r>
        <w:rPr>
          <w:b/>
          <w:sz w:val="28"/>
        </w:rPr>
        <w:t xml:space="preserve">Dr. Robert Mathews </w:t>
      </w:r>
      <w:r>
        <w:rPr>
          <w:b/>
          <w:sz w:val="28"/>
        </w:rPr>
        <w:tab/>
      </w:r>
      <w:r>
        <w:rPr>
          <w:b/>
          <w:sz w:val="28"/>
        </w:rPr>
        <w:tab/>
      </w:r>
      <w:r>
        <w:rPr>
          <w:b/>
          <w:sz w:val="28"/>
        </w:rPr>
        <w:tab/>
      </w:r>
      <w:r>
        <w:rPr>
          <w:b/>
          <w:sz w:val="28"/>
        </w:rPr>
        <w:tab/>
      </w:r>
      <w:r w:rsidR="00F20FF6">
        <w:rPr>
          <w:b/>
          <w:sz w:val="28"/>
        </w:rPr>
        <w:t>Dr. Sean Lane</w:t>
      </w:r>
    </w:p>
    <w:p w:rsidR="00F20FF6" w:rsidRDefault="00F8606D" w:rsidP="00F8606D">
      <w:pPr>
        <w:rPr>
          <w:b/>
        </w:rPr>
      </w:pPr>
      <w:r>
        <w:rPr>
          <w:b/>
        </w:rPr>
        <w:t xml:space="preserve">OFFICE: </w:t>
      </w:r>
      <w:r w:rsidRPr="00F8606D">
        <w:t>Audubon 236</w:t>
      </w:r>
      <w:r>
        <w:rPr>
          <w:b/>
        </w:rPr>
        <w:tab/>
      </w:r>
      <w:r>
        <w:rPr>
          <w:b/>
        </w:rPr>
        <w:tab/>
      </w:r>
      <w:r>
        <w:rPr>
          <w:b/>
        </w:rPr>
        <w:tab/>
      </w:r>
      <w:r>
        <w:rPr>
          <w:b/>
        </w:rPr>
        <w:tab/>
      </w:r>
      <w:r w:rsidR="00F20FF6">
        <w:rPr>
          <w:b/>
        </w:rPr>
        <w:t>OFFICE:</w:t>
      </w:r>
      <w:r w:rsidR="00F20FF6">
        <w:t xml:space="preserve">  Audubon 2</w:t>
      </w:r>
      <w:r w:rsidR="00B37424">
        <w:t>14</w:t>
      </w:r>
    </w:p>
    <w:p w:rsidR="00F20FF6" w:rsidRDefault="00F20FF6">
      <w:pPr>
        <w:rPr>
          <w:b/>
        </w:rPr>
      </w:pPr>
      <w:r>
        <w:rPr>
          <w:b/>
        </w:rPr>
        <w:t>OFFICE PHONE:</w:t>
      </w:r>
      <w:r>
        <w:t xml:space="preserve">  578-</w:t>
      </w:r>
      <w:r w:rsidR="00A10D34">
        <w:t>4122</w:t>
      </w:r>
      <w:r w:rsidR="00F8606D">
        <w:tab/>
      </w:r>
      <w:r w:rsidR="00F8606D">
        <w:tab/>
      </w:r>
      <w:r w:rsidR="00F8606D">
        <w:tab/>
      </w:r>
      <w:r w:rsidR="00F8606D" w:rsidRPr="00F8606D">
        <w:rPr>
          <w:b/>
        </w:rPr>
        <w:t>OFFICE PHONE</w:t>
      </w:r>
      <w:r w:rsidR="00F8606D">
        <w:t>: 578-4098</w:t>
      </w:r>
    </w:p>
    <w:p w:rsidR="00F20FF6" w:rsidRDefault="00F20FF6">
      <w:pPr>
        <w:rPr>
          <w:b/>
        </w:rPr>
      </w:pPr>
      <w:r>
        <w:rPr>
          <w:b/>
        </w:rPr>
        <w:t xml:space="preserve">OFFICE HOURS:  </w:t>
      </w:r>
      <w:r w:rsidR="00F8606D" w:rsidRPr="00F8606D">
        <w:t>After class</w:t>
      </w:r>
      <w:r w:rsidR="00F8606D">
        <w:t xml:space="preserve"> or by app</w:t>
      </w:r>
      <w:r>
        <w:t>t</w:t>
      </w:r>
      <w:r w:rsidR="00F8606D">
        <w:t>.</w:t>
      </w:r>
      <w:r w:rsidR="00F8606D">
        <w:tab/>
      </w:r>
      <w:r w:rsidR="00F8606D">
        <w:tab/>
      </w:r>
      <w:r w:rsidR="00F8606D">
        <w:rPr>
          <w:b/>
        </w:rPr>
        <w:t xml:space="preserve">OFFICE HOURS:  </w:t>
      </w:r>
      <w:r w:rsidR="00F8606D" w:rsidRPr="00F8606D">
        <w:t>After class</w:t>
      </w:r>
      <w:r w:rsidR="00F8606D">
        <w:t xml:space="preserve"> or by appt.</w:t>
      </w:r>
    </w:p>
    <w:p w:rsidR="00DE2FBD" w:rsidRDefault="00F8606D">
      <w:r>
        <w:rPr>
          <w:b/>
        </w:rPr>
        <w:t>E-MAIL:</w:t>
      </w:r>
      <w:r>
        <w:t xml:space="preserve"> </w:t>
      </w:r>
      <w:hyperlink r:id="rId6" w:history="1">
        <w:r w:rsidRPr="00CE3FDA">
          <w:rPr>
            <w:rStyle w:val="Hyperlink"/>
          </w:rPr>
          <w:t>psmath@lsu.edu</w:t>
        </w:r>
      </w:hyperlink>
      <w:r>
        <w:tab/>
      </w:r>
      <w:r>
        <w:tab/>
      </w:r>
      <w:r>
        <w:tab/>
      </w:r>
      <w:r>
        <w:tab/>
      </w:r>
      <w:r w:rsidR="00F20FF6" w:rsidRPr="005F0DED">
        <w:rPr>
          <w:b/>
        </w:rPr>
        <w:t>E-MAIL:</w:t>
      </w:r>
      <w:r w:rsidR="00F20FF6" w:rsidRPr="005F0DED">
        <w:t xml:space="preserve"> </w:t>
      </w:r>
      <w:hyperlink r:id="rId7" w:history="1">
        <w:r w:rsidRPr="00CE3FDA">
          <w:rPr>
            <w:rStyle w:val="Hyperlink"/>
          </w:rPr>
          <w:t>slane@lsu.edu</w:t>
        </w:r>
      </w:hyperlink>
      <w:r w:rsidR="00F20FF6" w:rsidRPr="005F0DED">
        <w:tab/>
      </w:r>
      <w:r w:rsidR="00F20FF6" w:rsidRPr="005F0DED">
        <w:tab/>
      </w:r>
      <w:r w:rsidR="00F20FF6" w:rsidRPr="005F0DED">
        <w:tab/>
      </w:r>
      <w:r w:rsidR="00F20FF6" w:rsidRPr="005F0DED">
        <w:tab/>
      </w:r>
    </w:p>
    <w:p w:rsidR="00DE2FBD" w:rsidRDefault="00DE2FBD"/>
    <w:p w:rsidR="00DE2FBD" w:rsidRDefault="00DE2FBD" w:rsidP="00DE2FBD">
      <w:pPr>
        <w:jc w:val="both"/>
        <w:rPr>
          <w:b/>
          <w:sz w:val="28"/>
        </w:rPr>
      </w:pPr>
      <w:r>
        <w:rPr>
          <w:b/>
          <w:sz w:val="28"/>
        </w:rPr>
        <w:t xml:space="preserve">Dr. Tracey </w:t>
      </w:r>
      <w:proofErr w:type="spellStart"/>
      <w:r>
        <w:rPr>
          <w:b/>
          <w:sz w:val="28"/>
        </w:rPr>
        <w:t>Rizzuto</w:t>
      </w:r>
      <w:proofErr w:type="spellEnd"/>
      <w:r>
        <w:rPr>
          <w:b/>
          <w:sz w:val="28"/>
        </w:rPr>
        <w:t xml:space="preserve"> </w:t>
      </w:r>
      <w:r>
        <w:rPr>
          <w:b/>
          <w:sz w:val="28"/>
        </w:rPr>
        <w:tab/>
      </w:r>
      <w:r>
        <w:rPr>
          <w:b/>
          <w:sz w:val="28"/>
        </w:rPr>
        <w:tab/>
      </w:r>
      <w:r>
        <w:rPr>
          <w:b/>
          <w:sz w:val="28"/>
        </w:rPr>
        <w:tab/>
      </w:r>
      <w:r>
        <w:rPr>
          <w:b/>
          <w:sz w:val="28"/>
        </w:rPr>
        <w:tab/>
      </w:r>
    </w:p>
    <w:p w:rsidR="00DE2FBD" w:rsidRDefault="00DE2FBD" w:rsidP="00DE2FBD">
      <w:pPr>
        <w:rPr>
          <w:b/>
        </w:rPr>
      </w:pPr>
      <w:r>
        <w:rPr>
          <w:b/>
        </w:rPr>
        <w:t xml:space="preserve">OFFICE: </w:t>
      </w:r>
      <w:r w:rsidRPr="00F8606D">
        <w:t>Audubon 2</w:t>
      </w:r>
      <w:r>
        <w:t>04</w:t>
      </w:r>
      <w:r>
        <w:rPr>
          <w:b/>
        </w:rPr>
        <w:tab/>
      </w:r>
      <w:r>
        <w:rPr>
          <w:b/>
        </w:rPr>
        <w:tab/>
      </w:r>
      <w:r>
        <w:rPr>
          <w:b/>
        </w:rPr>
        <w:tab/>
      </w:r>
      <w:r>
        <w:rPr>
          <w:b/>
        </w:rPr>
        <w:tab/>
      </w:r>
    </w:p>
    <w:p w:rsidR="00DE2FBD" w:rsidRDefault="00DE2FBD" w:rsidP="00DE2FBD">
      <w:pPr>
        <w:rPr>
          <w:b/>
        </w:rPr>
      </w:pPr>
      <w:r>
        <w:rPr>
          <w:b/>
        </w:rPr>
        <w:t>OFFICE PHONE:</w:t>
      </w:r>
      <w:r>
        <w:t xml:space="preserve">  578-8924</w:t>
      </w:r>
      <w:r>
        <w:tab/>
      </w:r>
      <w:r>
        <w:tab/>
      </w:r>
      <w:r>
        <w:tab/>
      </w:r>
    </w:p>
    <w:p w:rsidR="00DE2FBD" w:rsidRDefault="00DE2FBD" w:rsidP="00DE2FBD">
      <w:pPr>
        <w:rPr>
          <w:b/>
        </w:rPr>
      </w:pPr>
      <w:r>
        <w:rPr>
          <w:b/>
        </w:rPr>
        <w:t xml:space="preserve">OFFICE HOURS:  </w:t>
      </w:r>
      <w:r w:rsidRPr="00F8606D">
        <w:t>After class</w:t>
      </w:r>
      <w:r>
        <w:t xml:space="preserve"> or by appt.</w:t>
      </w:r>
      <w:r>
        <w:tab/>
      </w:r>
      <w:r>
        <w:tab/>
      </w:r>
    </w:p>
    <w:p w:rsidR="00DE2FBD" w:rsidRDefault="00DE2FBD" w:rsidP="00DE2FBD">
      <w:r>
        <w:rPr>
          <w:b/>
        </w:rPr>
        <w:t>E-MAIL:</w:t>
      </w:r>
      <w:r>
        <w:t xml:space="preserve"> </w:t>
      </w:r>
      <w:hyperlink r:id="rId8" w:history="1">
        <w:r w:rsidRPr="001370DF">
          <w:rPr>
            <w:rStyle w:val="Hyperlink"/>
          </w:rPr>
          <w:t>trizzut@lsu.edu</w:t>
        </w:r>
      </w:hyperlink>
    </w:p>
    <w:p w:rsidR="00F20FF6" w:rsidRPr="005F0DED" w:rsidRDefault="00F20FF6">
      <w:r w:rsidRPr="005F0DED">
        <w:tab/>
      </w:r>
    </w:p>
    <w:p w:rsidR="00DE2FBD" w:rsidRDefault="00DE2FBD" w:rsidP="00DE2FBD">
      <w:r w:rsidRPr="005F0DED">
        <w:rPr>
          <w:b/>
        </w:rPr>
        <w:t>REQUIRED READINGS:</w:t>
      </w:r>
      <w:r w:rsidRPr="005F0DED">
        <w:t xml:space="preserve">  </w:t>
      </w:r>
    </w:p>
    <w:p w:rsidR="00AF64FA" w:rsidRDefault="00AF64FA"/>
    <w:p w:rsidR="00A10D34" w:rsidRDefault="00DE2FBD">
      <w:proofErr w:type="gramStart"/>
      <w:r>
        <w:t>Heath</w:t>
      </w:r>
      <w:r w:rsidR="00AF64FA">
        <w:t xml:space="preserve"> </w:t>
      </w:r>
      <w:r>
        <w:t>C</w:t>
      </w:r>
      <w:r w:rsidR="00AF64FA">
        <w:t>.</w:t>
      </w:r>
      <w:r>
        <w:t>, &amp; Heath, D.</w:t>
      </w:r>
      <w:r w:rsidR="00AF64FA">
        <w:t xml:space="preserve"> (2010).</w:t>
      </w:r>
      <w:proofErr w:type="gramEnd"/>
      <w:r w:rsidR="00AF64FA">
        <w:t xml:space="preserve">  </w:t>
      </w:r>
      <w:r w:rsidR="00E43F2C">
        <w:rPr>
          <w:i/>
        </w:rPr>
        <w:t>Switch</w:t>
      </w:r>
      <w:r>
        <w:rPr>
          <w:i/>
        </w:rPr>
        <w:t>: How to change things when change is hard.</w:t>
      </w:r>
      <w:r w:rsidR="00AF64FA">
        <w:t xml:space="preserve"> </w:t>
      </w:r>
      <w:r w:rsidR="006055DC">
        <w:t>New York</w:t>
      </w:r>
      <w:r w:rsidR="00BF75CC">
        <w:t xml:space="preserve">, </w:t>
      </w:r>
      <w:r w:rsidR="006055DC">
        <w:t>NY</w:t>
      </w:r>
      <w:r w:rsidR="00BF75CC">
        <w:t xml:space="preserve">: </w:t>
      </w:r>
      <w:r>
        <w:t>Crown Business</w:t>
      </w:r>
      <w:r w:rsidR="00BF75CC">
        <w:t xml:space="preserve">.   ISBN: </w:t>
      </w:r>
      <w:r w:rsidRPr="00DE2FBD">
        <w:t>0385528752</w:t>
      </w:r>
    </w:p>
    <w:p w:rsidR="00B37424" w:rsidRDefault="00B37424"/>
    <w:p w:rsidR="00F20FF6" w:rsidRDefault="00A10D34">
      <w:r>
        <w:t xml:space="preserve">Other </w:t>
      </w:r>
      <w:r w:rsidR="00B02333">
        <w:t>a</w:t>
      </w:r>
      <w:r w:rsidR="00F20FF6">
        <w:t xml:space="preserve">ssigned or reference readings will be available in </w:t>
      </w:r>
      <w:r w:rsidR="00D95A53">
        <w:t>class</w:t>
      </w:r>
      <w:r w:rsidR="00F20FF6">
        <w:t xml:space="preserve"> or</w:t>
      </w:r>
      <w:r w:rsidR="00D95A53">
        <w:t xml:space="preserve"> on</w:t>
      </w:r>
      <w:r w:rsidR="00F20FF6">
        <w:t xml:space="preserve"> </w:t>
      </w:r>
      <w:r w:rsidR="00F8606D">
        <w:t>Moodle</w:t>
      </w:r>
      <w:r w:rsidR="00F20FF6">
        <w:t>.</w:t>
      </w:r>
    </w:p>
    <w:p w:rsidR="00F20FF6" w:rsidRDefault="00F20FF6"/>
    <w:p w:rsidR="006D4CA1" w:rsidRDefault="00F20FF6">
      <w:r>
        <w:rPr>
          <w:b/>
        </w:rPr>
        <w:t xml:space="preserve">COURSE OBJECTIVES: </w:t>
      </w:r>
      <w:r w:rsidR="003B2EDA">
        <w:rPr>
          <w:b/>
        </w:rPr>
        <w:t xml:space="preserve"> </w:t>
      </w:r>
      <w:r w:rsidR="003B2EDA">
        <w:t xml:space="preserve">This course involves an in-depth examination of </w:t>
      </w:r>
      <w:r w:rsidR="006D4CA1">
        <w:t>research</w:t>
      </w:r>
      <w:r w:rsidR="003B2EDA">
        <w:t>-based knowledge about the skills that und</w:t>
      </w:r>
      <w:r w:rsidR="00B02333">
        <w:t xml:space="preserve">erlie expert teaching practice </w:t>
      </w:r>
      <w:r w:rsidR="003B2EDA">
        <w:t>and a consideration of how to apply these findings to your own work.   More broadly, this course considers what is involved in being a leader with respect to teaching.  Leadership involves many levels that range from self-management to classroom leadership to organizational leadership.</w:t>
      </w:r>
      <w:r w:rsidR="00BA0353">
        <w:t xml:space="preserve">  </w:t>
      </w:r>
      <w:r w:rsidR="00B02333">
        <w:t>We will investigate how the</w:t>
      </w:r>
      <w:r w:rsidR="0078535F">
        <w:t>se</w:t>
      </w:r>
      <w:r w:rsidR="00B02333">
        <w:t xml:space="preserve"> various different types of skills can be built and combined in effective ways.  The goal of the course is to get you to think critically about your current practice and </w:t>
      </w:r>
      <w:r w:rsidR="00E369EF">
        <w:t xml:space="preserve">help </w:t>
      </w:r>
      <w:r w:rsidR="00B02333">
        <w:t>you use what you have learned to become a more expert teacher.</w:t>
      </w:r>
      <w:r w:rsidR="006D4CA1">
        <w:t xml:space="preserve">   </w:t>
      </w:r>
      <w:r w:rsidR="00E369EF" w:rsidRPr="00E369EF">
        <w:rPr>
          <w:i/>
        </w:rPr>
        <w:t>In this course, you will identify</w:t>
      </w:r>
      <w:r w:rsidR="00150927">
        <w:rPr>
          <w:i/>
        </w:rPr>
        <w:t xml:space="preserve"> one or more</w:t>
      </w:r>
      <w:r w:rsidR="00E369EF" w:rsidRPr="00E369EF">
        <w:rPr>
          <w:i/>
        </w:rPr>
        <w:t xml:space="preserve"> important professional goals (e.g., improve student learning) you want to pursue beginning in the fall and develop</w:t>
      </w:r>
      <w:r w:rsidR="00150927">
        <w:rPr>
          <w:i/>
        </w:rPr>
        <w:t xml:space="preserve"> </w:t>
      </w:r>
      <w:r w:rsidR="00E369EF" w:rsidRPr="00E369EF">
        <w:rPr>
          <w:i/>
        </w:rPr>
        <w:t>plans to accomplish those goals</w:t>
      </w:r>
      <w:r w:rsidR="00E369EF">
        <w:t>.</w:t>
      </w:r>
      <w:r w:rsidR="00A35447">
        <w:t xml:space="preserve">  </w:t>
      </w:r>
      <w:r w:rsidR="00A35447" w:rsidRPr="00150927">
        <w:rPr>
          <w:u w:val="single"/>
        </w:rPr>
        <w:t xml:space="preserve">We will be </w:t>
      </w:r>
      <w:r w:rsidR="00E369EF" w:rsidRPr="00150927">
        <w:rPr>
          <w:u w:val="single"/>
        </w:rPr>
        <w:t>meet</w:t>
      </w:r>
      <w:r w:rsidR="00A35447" w:rsidRPr="00150927">
        <w:rPr>
          <w:u w:val="single"/>
        </w:rPr>
        <w:t>ing</w:t>
      </w:r>
      <w:r w:rsidR="00E369EF" w:rsidRPr="00150927">
        <w:rPr>
          <w:u w:val="single"/>
        </w:rPr>
        <w:t xml:space="preserve"> with you </w:t>
      </w:r>
      <w:r w:rsidR="00A35447" w:rsidRPr="00150927">
        <w:rPr>
          <w:u w:val="single"/>
        </w:rPr>
        <w:t>to check</w:t>
      </w:r>
      <w:r w:rsidR="00E369EF" w:rsidRPr="00150927">
        <w:rPr>
          <w:u w:val="single"/>
        </w:rPr>
        <w:t xml:space="preserve"> on your progress throughout the</w:t>
      </w:r>
      <w:r w:rsidR="00A35447" w:rsidRPr="00150927">
        <w:rPr>
          <w:u w:val="single"/>
        </w:rPr>
        <w:t xml:space="preserve"> upcoming</w:t>
      </w:r>
      <w:r w:rsidR="00E369EF" w:rsidRPr="00150927">
        <w:rPr>
          <w:u w:val="single"/>
        </w:rPr>
        <w:t xml:space="preserve"> academic year</w:t>
      </w:r>
      <w:r w:rsidR="00E369EF">
        <w:t>.</w:t>
      </w:r>
    </w:p>
    <w:p w:rsidR="00E43F2C" w:rsidRDefault="00E43F2C"/>
    <w:p w:rsidR="003B2EDA" w:rsidRDefault="00E43F2C">
      <w:r>
        <w:t xml:space="preserve">If you are participating in a </w:t>
      </w:r>
      <w:r w:rsidR="006D4CA1">
        <w:t>research (</w:t>
      </w:r>
      <w:r>
        <w:t>thesis</w:t>
      </w:r>
      <w:r w:rsidR="006D4CA1">
        <w:t>)</w:t>
      </w:r>
      <w:r>
        <w:t xml:space="preserve"> seminar with Dr. Browne or Dr. Madden, the work completed in that course will evaluated and will form part of the grade assigned in this class.</w:t>
      </w:r>
      <w:r w:rsidR="00E369EF">
        <w:t xml:space="preserve">  For specific information, consult their syllabus.</w:t>
      </w:r>
    </w:p>
    <w:p w:rsidR="00F20FF6" w:rsidRDefault="00F20FF6"/>
    <w:p w:rsidR="00A10D34" w:rsidRDefault="00F20FF6">
      <w:r>
        <w:rPr>
          <w:b/>
        </w:rPr>
        <w:t>CLASS SESSIONS:</w:t>
      </w:r>
      <w:r>
        <w:t xml:space="preserve">  This course is </w:t>
      </w:r>
      <w:r w:rsidRPr="006D4CA1">
        <w:rPr>
          <w:u w:val="single"/>
        </w:rPr>
        <w:t>thinking-intensive</w:t>
      </w:r>
      <w:r>
        <w:t>.  Class sessions will follow a seminar format.   A</w:t>
      </w:r>
    </w:p>
    <w:p w:rsidR="00A10D34" w:rsidRDefault="00A10D34">
      <w:r>
        <w:t xml:space="preserve">typical session will involve lecture, discussion, and small-group problem solving. </w:t>
      </w:r>
      <w:r w:rsidR="00E369EF">
        <w:t xml:space="preserve">  There are a number of assignments (see below) that should be completed before the associated class session.</w:t>
      </w:r>
    </w:p>
    <w:p w:rsidR="00F20FF6" w:rsidRDefault="00F20FF6"/>
    <w:p w:rsidR="00F20FF6" w:rsidRDefault="00F20FF6">
      <w:r>
        <w:rPr>
          <w:u w:val="single"/>
        </w:rPr>
        <w:t xml:space="preserve">As a general rule, </w:t>
      </w:r>
      <w:r w:rsidR="00A10D34">
        <w:rPr>
          <w:u w:val="single"/>
        </w:rPr>
        <w:t xml:space="preserve">we </w:t>
      </w:r>
      <w:r>
        <w:rPr>
          <w:u w:val="single"/>
        </w:rPr>
        <w:t xml:space="preserve">ask that you be courteous to your classmates and to </w:t>
      </w:r>
      <w:r w:rsidR="00A10D34">
        <w:rPr>
          <w:u w:val="single"/>
        </w:rPr>
        <w:t>the speaker(s)</w:t>
      </w:r>
      <w:r>
        <w:rPr>
          <w:u w:val="single"/>
        </w:rPr>
        <w:t xml:space="preserve"> during class</w:t>
      </w:r>
      <w:r>
        <w:t>.   This includes, but is not limited to:</w:t>
      </w:r>
    </w:p>
    <w:p w:rsidR="00F20FF6" w:rsidRDefault="00F20FF6"/>
    <w:p w:rsidR="00F20FF6" w:rsidRDefault="00F20FF6">
      <w:pPr>
        <w:numPr>
          <w:ilvl w:val="0"/>
          <w:numId w:val="14"/>
          <w:numberingChange w:id="0" w:author="Sean Lane" w:date="2011-06-09T16:01:00Z" w:original=""/>
        </w:numPr>
      </w:pPr>
      <w:r>
        <w:t xml:space="preserve">Being respectful of other people’s opinions during discussions.  </w:t>
      </w:r>
    </w:p>
    <w:p w:rsidR="00F20FF6" w:rsidRDefault="00F20FF6">
      <w:pPr>
        <w:numPr>
          <w:ilvl w:val="0"/>
          <w:numId w:val="14"/>
          <w:numberingChange w:id="1" w:author="Sean Lane" w:date="2011-06-09T16:01:00Z" w:original=""/>
        </w:numPr>
      </w:pPr>
      <w:r>
        <w:t xml:space="preserve">If you have cellular phones or beepers, </w:t>
      </w:r>
      <w:r>
        <w:rPr>
          <w:i/>
        </w:rPr>
        <w:t>please turn them off or set them to “vibrate” during class time</w:t>
      </w:r>
      <w:r>
        <w:t>.</w:t>
      </w:r>
    </w:p>
    <w:p w:rsidR="00F20FF6" w:rsidRDefault="00F20FF6">
      <w:pPr>
        <w:rPr>
          <w:b/>
        </w:rPr>
      </w:pPr>
    </w:p>
    <w:p w:rsidR="00F20FF6" w:rsidRDefault="00F20FF6">
      <w:r>
        <w:rPr>
          <w:b/>
        </w:rPr>
        <w:lastRenderedPageBreak/>
        <w:t>ASSIGNMENTS:</w:t>
      </w:r>
      <w:r>
        <w:t xml:space="preserve">  </w:t>
      </w:r>
    </w:p>
    <w:p w:rsidR="00F20FF6" w:rsidRDefault="00F20FF6"/>
    <w:p w:rsidR="00F20FF6" w:rsidRDefault="00F20FF6">
      <w:r>
        <w:t>1.</w:t>
      </w:r>
      <w:r>
        <w:tab/>
      </w:r>
      <w:r>
        <w:rPr>
          <w:i/>
          <w:iCs/>
        </w:rPr>
        <w:t>Class participation</w:t>
      </w:r>
      <w:r>
        <w:t xml:space="preserve"> </w:t>
      </w:r>
      <w:r>
        <w:rPr>
          <w:i/>
          <w:iCs/>
        </w:rPr>
        <w:t>(</w:t>
      </w:r>
      <w:r w:rsidR="00896306">
        <w:rPr>
          <w:i/>
          <w:iCs/>
        </w:rPr>
        <w:t>15</w:t>
      </w:r>
      <w:r>
        <w:rPr>
          <w:i/>
          <w:iCs/>
        </w:rPr>
        <w:t>% of class grade)</w:t>
      </w:r>
    </w:p>
    <w:p w:rsidR="00F20FF6" w:rsidRDefault="00F20FF6"/>
    <w:p w:rsidR="00F20FF6" w:rsidRDefault="00F20FF6">
      <w:pPr>
        <w:pStyle w:val="BodyText"/>
      </w:pPr>
      <w:r>
        <w:tab/>
        <w:t xml:space="preserve">The central aspect of the class involves interacting and learning with others. </w:t>
      </w:r>
      <w:r w:rsidR="00A10D34">
        <w:t xml:space="preserve">  The more you put into this process, the more you will get out of it. </w:t>
      </w:r>
      <w:r>
        <w:t xml:space="preserve"> Therefore it is </w:t>
      </w:r>
      <w:r w:rsidR="00796AE4">
        <w:t>important</w:t>
      </w:r>
      <w:r>
        <w:t xml:space="preserve"> for you to attend class and participate in discussions.  If you have to miss class, </w:t>
      </w:r>
      <w:r w:rsidR="00A10D34">
        <w:t xml:space="preserve">please </w:t>
      </w:r>
      <w:r>
        <w:t xml:space="preserve">let </w:t>
      </w:r>
      <w:r w:rsidR="00796AE4">
        <w:t>us</w:t>
      </w:r>
      <w:r>
        <w:t xml:space="preserve"> know.  </w:t>
      </w:r>
    </w:p>
    <w:p w:rsidR="00F20FF6" w:rsidRDefault="00F20FF6"/>
    <w:p w:rsidR="00F20FF6" w:rsidRDefault="00F20FF6">
      <w:r>
        <w:t>2.</w:t>
      </w:r>
      <w:r>
        <w:tab/>
      </w:r>
      <w:r w:rsidR="00B4206E">
        <w:rPr>
          <w:i/>
          <w:iCs/>
        </w:rPr>
        <w:t>Assignment 1</w:t>
      </w:r>
      <w:r>
        <w:rPr>
          <w:i/>
          <w:iCs/>
        </w:rPr>
        <w:t xml:space="preserve"> (</w:t>
      </w:r>
      <w:r w:rsidR="00896306">
        <w:rPr>
          <w:i/>
          <w:iCs/>
        </w:rPr>
        <w:t>5</w:t>
      </w:r>
      <w:r>
        <w:rPr>
          <w:i/>
          <w:iCs/>
        </w:rPr>
        <w:t>%</w:t>
      </w:r>
      <w:r w:rsidR="00706684">
        <w:rPr>
          <w:i/>
          <w:iCs/>
        </w:rPr>
        <w:t xml:space="preserve"> of class grade</w:t>
      </w:r>
      <w:r>
        <w:rPr>
          <w:i/>
          <w:iCs/>
        </w:rPr>
        <w:t>)</w:t>
      </w:r>
    </w:p>
    <w:p w:rsidR="00F20FF6" w:rsidRDefault="00F20FF6"/>
    <w:p w:rsidR="00B4206E" w:rsidRDefault="00F20FF6" w:rsidP="00B4206E">
      <w:r>
        <w:tab/>
      </w:r>
      <w:r w:rsidR="00B4206E">
        <w:t xml:space="preserve">During the first week of class, you will be reading the book “Switch.”   While reading the book, think about the concepts that are discussed and consider which might be relevant to classroom teaching.  For </w:t>
      </w:r>
      <w:r w:rsidR="00B4206E" w:rsidRPr="00B4206E">
        <w:rPr>
          <w:u w:val="single"/>
        </w:rPr>
        <w:t>Monday, June 20</w:t>
      </w:r>
      <w:r w:rsidR="00B4206E">
        <w:t xml:space="preserve">, please come to class with a </w:t>
      </w:r>
      <w:r w:rsidR="00B4206E" w:rsidRPr="00B4206E">
        <w:rPr>
          <w:u w:val="single"/>
        </w:rPr>
        <w:t>typed</w:t>
      </w:r>
      <w:r w:rsidR="00B4206E">
        <w:t xml:space="preserve"> </w:t>
      </w:r>
      <w:r w:rsidR="00B4206E" w:rsidRPr="00B4206E">
        <w:rPr>
          <w:b/>
        </w:rPr>
        <w:t>list of the five most important things you learned from the book</w:t>
      </w:r>
      <w:r w:rsidR="00B4206E">
        <w:t>.</w:t>
      </w:r>
      <w:r w:rsidR="00896306">
        <w:t xml:space="preserve">  </w:t>
      </w:r>
      <w:r w:rsidR="00896306" w:rsidRPr="00150927">
        <w:rPr>
          <w:b/>
        </w:rPr>
        <w:t>In addition, identify at least one “bright spot” you have observed f</w:t>
      </w:r>
      <w:r w:rsidR="00150927" w:rsidRPr="00150927">
        <w:rPr>
          <w:b/>
        </w:rPr>
        <w:t>or a common problem you encounter in your teaching</w:t>
      </w:r>
      <w:r w:rsidR="00150927">
        <w:rPr>
          <w:b/>
        </w:rPr>
        <w:t xml:space="preserve"> (we’ll talk more about this in class)</w:t>
      </w:r>
      <w:r w:rsidR="00150927">
        <w:t>.</w:t>
      </w:r>
      <w:r w:rsidR="00B4206E">
        <w:t xml:space="preserve">  We will use these ideas to focus the group discussion we will be having this day.</w:t>
      </w:r>
    </w:p>
    <w:p w:rsidR="00B4206E" w:rsidRDefault="00F20FF6" w:rsidP="002C0EE7">
      <w:r>
        <w:t xml:space="preserve"> </w:t>
      </w:r>
    </w:p>
    <w:p w:rsidR="00B4206E" w:rsidRDefault="00B4206E" w:rsidP="002C0EE7">
      <w:r>
        <w:t>3.</w:t>
      </w:r>
      <w:r>
        <w:tab/>
      </w:r>
      <w:r w:rsidRPr="00B4206E">
        <w:rPr>
          <w:i/>
        </w:rPr>
        <w:t>Assignment 2</w:t>
      </w:r>
      <w:r>
        <w:t xml:space="preserve"> (</w:t>
      </w:r>
      <w:r w:rsidR="00896306">
        <w:t>5</w:t>
      </w:r>
      <w:r>
        <w:t>% of the class grade)</w:t>
      </w:r>
    </w:p>
    <w:p w:rsidR="00B4206E" w:rsidRDefault="00B4206E" w:rsidP="002C0EE7"/>
    <w:p w:rsidR="00B4206E" w:rsidRDefault="00B4206E" w:rsidP="002C0EE7">
      <w:r>
        <w:tab/>
        <w:t xml:space="preserve">On </w:t>
      </w:r>
      <w:r w:rsidRPr="00B4206E">
        <w:rPr>
          <w:u w:val="single"/>
        </w:rPr>
        <w:t>Tuesday, June 21</w:t>
      </w:r>
      <w:r>
        <w:t xml:space="preserve">, please come to class with a typed list of </w:t>
      </w:r>
      <w:r w:rsidRPr="00B4206E">
        <w:rPr>
          <w:b/>
        </w:rPr>
        <w:t>your top three goals for improving student learning in your classroom</w:t>
      </w:r>
      <w:r>
        <w:t>.   Ideas for these goals are likely to come out Monday’s group discussion.  These goals will form the basis for a group discussion exercise.</w:t>
      </w:r>
    </w:p>
    <w:p w:rsidR="00B4206E" w:rsidRDefault="00B4206E" w:rsidP="002C0EE7"/>
    <w:p w:rsidR="00B4206E" w:rsidRDefault="00B4206E" w:rsidP="002C0EE7">
      <w:r>
        <w:t>4.</w:t>
      </w:r>
      <w:r>
        <w:tab/>
      </w:r>
      <w:r w:rsidR="00896306">
        <w:rPr>
          <w:i/>
        </w:rPr>
        <w:t>Preliminary</w:t>
      </w:r>
      <w:r w:rsidRPr="00B4206E">
        <w:rPr>
          <w:i/>
        </w:rPr>
        <w:t xml:space="preserve"> Goal Worksheet</w:t>
      </w:r>
      <w:r>
        <w:t xml:space="preserve"> (</w:t>
      </w:r>
      <w:r w:rsidR="00896306">
        <w:t>5</w:t>
      </w:r>
      <w:r>
        <w:t>% of class grade).</w:t>
      </w:r>
      <w:r>
        <w:tab/>
      </w:r>
    </w:p>
    <w:p w:rsidR="00B4206E" w:rsidRDefault="00B4206E" w:rsidP="002C0EE7"/>
    <w:p w:rsidR="00B4206E" w:rsidRDefault="00B4206E" w:rsidP="00B4206E">
      <w:pPr>
        <w:ind w:firstLine="720"/>
      </w:pPr>
      <w:r>
        <w:tab/>
        <w:t xml:space="preserve">On </w:t>
      </w:r>
      <w:r w:rsidRPr="00B4206E">
        <w:rPr>
          <w:u w:val="single"/>
        </w:rPr>
        <w:t>Thursday, June 23</w:t>
      </w:r>
      <w:r>
        <w:t>, please come to class with your first draft of the goal worksheet.   You are going to select one goal for improving student learning in the classroom this upcoming school year.   Tuesday’s exercise will help you to narrow your goals to a single one.   The goal worksheet will involve answering a series of questions that will guide you from your goal to a specific plan for accomplishing the goal.  The draft will also form the basis for a group discussion exercise.</w:t>
      </w:r>
      <w:r w:rsidRPr="00B4206E">
        <w:t xml:space="preserve"> </w:t>
      </w:r>
      <w:r>
        <w:t>We will discuss this assignment in more detail as the session progresses.</w:t>
      </w:r>
    </w:p>
    <w:p w:rsidR="00F20FF6" w:rsidRDefault="00F20FF6" w:rsidP="00F8606D"/>
    <w:p w:rsidR="00F20FF6" w:rsidRDefault="00B4206E">
      <w:r>
        <w:rPr>
          <w:i/>
          <w:iCs/>
        </w:rPr>
        <w:t>5</w:t>
      </w:r>
      <w:r w:rsidR="00F20FF6">
        <w:rPr>
          <w:i/>
          <w:iCs/>
        </w:rPr>
        <w:t>.</w:t>
      </w:r>
      <w:r w:rsidR="007626B6">
        <w:rPr>
          <w:i/>
          <w:iCs/>
        </w:rPr>
        <w:tab/>
      </w:r>
      <w:r>
        <w:rPr>
          <w:i/>
          <w:iCs/>
        </w:rPr>
        <w:t>Final draft of Goal Worksheet/Plan</w:t>
      </w:r>
      <w:r w:rsidR="00706684">
        <w:rPr>
          <w:i/>
          <w:iCs/>
        </w:rPr>
        <w:t xml:space="preserve"> (</w:t>
      </w:r>
      <w:r w:rsidR="00896306">
        <w:rPr>
          <w:i/>
          <w:iCs/>
        </w:rPr>
        <w:t>22</w:t>
      </w:r>
      <w:r w:rsidR="00706684">
        <w:rPr>
          <w:i/>
          <w:iCs/>
        </w:rPr>
        <w:t>% of class grade)</w:t>
      </w:r>
    </w:p>
    <w:p w:rsidR="00F20FF6" w:rsidRDefault="00F20FF6"/>
    <w:p w:rsidR="00E43F2C" w:rsidRDefault="00B4206E">
      <w:pPr>
        <w:ind w:firstLine="720"/>
      </w:pPr>
      <w:r>
        <w:t xml:space="preserve">On </w:t>
      </w:r>
      <w:r w:rsidRPr="00B4206E">
        <w:rPr>
          <w:u w:val="single"/>
        </w:rPr>
        <w:t>Wednesday, June 29</w:t>
      </w:r>
      <w:r>
        <w:t>, you will turn in a revised version of your goal worksheet based on what you learned from the group discussion.   In addition, you will turn in a one-page typed summary (single-spaced, 12-point font) of what you learned from the experience of generating a plan.  Please attach this to the front of the final goal worksheet/plan.</w:t>
      </w:r>
      <w:r w:rsidR="009D610E">
        <w:t xml:space="preserve">  </w:t>
      </w:r>
      <w:r w:rsidR="00896306">
        <w:t>After turning this in, w</w:t>
      </w:r>
      <w:r w:rsidR="009D610E">
        <w:t>e encourage all of you to share your plans</w:t>
      </w:r>
      <w:r w:rsidR="00896306">
        <w:t xml:space="preserve"> with others</w:t>
      </w:r>
      <w:r w:rsidR="009D610E">
        <w:t xml:space="preserve"> by uploading them to the e-network</w:t>
      </w:r>
      <w:r w:rsidR="006D4CA1">
        <w:t>.</w:t>
      </w:r>
    </w:p>
    <w:p w:rsidR="00E43F2C" w:rsidRDefault="00E43F2C" w:rsidP="00E43F2C"/>
    <w:p w:rsidR="00CC521F" w:rsidRDefault="00CC521F" w:rsidP="00CC521F">
      <w:r>
        <w:t>6.</w:t>
      </w:r>
      <w:r>
        <w:tab/>
      </w:r>
      <w:r>
        <w:rPr>
          <w:i/>
        </w:rPr>
        <w:t>Assignment 3</w:t>
      </w:r>
      <w:r>
        <w:t xml:space="preserve"> (</w:t>
      </w:r>
      <w:r w:rsidR="00896306">
        <w:t>5</w:t>
      </w:r>
      <w:r>
        <w:t>% of the class grade)</w:t>
      </w:r>
    </w:p>
    <w:p w:rsidR="00CC521F" w:rsidRDefault="00CC521F" w:rsidP="00CC521F"/>
    <w:p w:rsidR="00CC521F" w:rsidRDefault="00CC521F" w:rsidP="00CC521F">
      <w:r>
        <w:tab/>
        <w:t xml:space="preserve">Prior to class on </w:t>
      </w:r>
      <w:r>
        <w:rPr>
          <w:u w:val="single"/>
        </w:rPr>
        <w:t>Thursday, June 30</w:t>
      </w:r>
      <w:r>
        <w:t>, please create a network profile and post a blog entry about needed network resources and obstacles</w:t>
      </w:r>
      <w:r w:rsidR="00E369EF">
        <w:t xml:space="preserve"> to</w:t>
      </w:r>
      <w:r>
        <w:t xml:space="preserve"> obtaining them. Peruse the others’ entries to find common ground. Ideas about professional networks will likely develop during Tuesday’s (June 28) group discussion.  </w:t>
      </w:r>
    </w:p>
    <w:p w:rsidR="00CC521F" w:rsidRDefault="00CC521F" w:rsidP="00CC521F"/>
    <w:p w:rsidR="00CC521F" w:rsidRDefault="00CC521F" w:rsidP="00CC521F">
      <w:r>
        <w:t>7.</w:t>
      </w:r>
      <w:r>
        <w:tab/>
      </w:r>
      <w:r>
        <w:rPr>
          <w:i/>
        </w:rPr>
        <w:t>Assignment 4</w:t>
      </w:r>
      <w:r>
        <w:t xml:space="preserve"> (</w:t>
      </w:r>
      <w:r w:rsidR="00896306">
        <w:t>5</w:t>
      </w:r>
      <w:r>
        <w:t>% of the class grade)</w:t>
      </w:r>
    </w:p>
    <w:p w:rsidR="00CC521F" w:rsidRDefault="00CC521F" w:rsidP="00CC521F"/>
    <w:p w:rsidR="00CC521F" w:rsidRDefault="00CC521F" w:rsidP="00CC521F">
      <w:r>
        <w:tab/>
        <w:t xml:space="preserve">Prior to class on </w:t>
      </w:r>
      <w:r>
        <w:rPr>
          <w:u w:val="single"/>
        </w:rPr>
        <w:t>Tuesday, July 5</w:t>
      </w:r>
      <w:r>
        <w:t>, post a collection of your favorite, most useful websites an</w:t>
      </w:r>
      <w:r w:rsidR="00B96E98">
        <w:t>d resources for core</w:t>
      </w:r>
      <w:r>
        <w:t xml:space="preserve"> competencies, classroom instruction and </w:t>
      </w:r>
      <w:r w:rsidR="00B96E98">
        <w:t xml:space="preserve">student </w:t>
      </w:r>
      <w:r>
        <w:t xml:space="preserve">engagement. </w:t>
      </w:r>
      <w:r w:rsidR="00B96E98">
        <w:t>Surf the resources posted by others</w:t>
      </w:r>
      <w:r>
        <w:t xml:space="preserve">.  </w:t>
      </w:r>
    </w:p>
    <w:p w:rsidR="00896306" w:rsidRDefault="00896306" w:rsidP="00CC521F"/>
    <w:p w:rsidR="00896306" w:rsidRDefault="00896306" w:rsidP="00CC521F"/>
    <w:p w:rsidR="00B96E98" w:rsidRDefault="00B96E98" w:rsidP="00B96E98">
      <w:r>
        <w:t>8.</w:t>
      </w:r>
      <w:r>
        <w:tab/>
      </w:r>
      <w:r>
        <w:rPr>
          <w:i/>
        </w:rPr>
        <w:t>Assignment 5</w:t>
      </w:r>
      <w:r>
        <w:t xml:space="preserve"> (</w:t>
      </w:r>
      <w:r w:rsidR="00896306">
        <w:t>5</w:t>
      </w:r>
      <w:r>
        <w:t>% of the class grade)</w:t>
      </w:r>
    </w:p>
    <w:p w:rsidR="00B96E98" w:rsidRDefault="00B96E98" w:rsidP="00B96E98"/>
    <w:p w:rsidR="00B96E98" w:rsidRDefault="00B96E98" w:rsidP="00CC521F">
      <w:r>
        <w:tab/>
        <w:t xml:space="preserve">Prior to class on </w:t>
      </w:r>
      <w:r>
        <w:rPr>
          <w:u w:val="single"/>
        </w:rPr>
        <w:t>Thursday, July 7</w:t>
      </w:r>
      <w:r>
        <w:t>, twitter-feed your thoughts regarding, “Too much information! Too little time!”</w:t>
      </w:r>
    </w:p>
    <w:p w:rsidR="006D4CA1" w:rsidRDefault="006D4CA1" w:rsidP="00CC521F"/>
    <w:p w:rsidR="00CB7EE5" w:rsidRDefault="00CB7EE5" w:rsidP="00CB7EE5">
      <w:r>
        <w:t>9.</w:t>
      </w:r>
      <w:r>
        <w:tab/>
      </w:r>
      <w:r>
        <w:rPr>
          <w:i/>
        </w:rPr>
        <w:t>Assignment 6</w:t>
      </w:r>
      <w:r>
        <w:t xml:space="preserve"> </w:t>
      </w:r>
      <w:r w:rsidR="006D4CA1">
        <w:t>(</w:t>
      </w:r>
      <w:r w:rsidR="00E369EF">
        <w:t>After last class session – not graded</w:t>
      </w:r>
      <w:r w:rsidR="006D4CA1">
        <w:t>)</w:t>
      </w:r>
    </w:p>
    <w:p w:rsidR="00CB7EE5" w:rsidRDefault="00CB7EE5" w:rsidP="00CB7EE5"/>
    <w:p w:rsidR="00CB7EE5" w:rsidRDefault="00CB7EE5" w:rsidP="00CB7EE5">
      <w:r>
        <w:tab/>
        <w:t>Post a blog entry about your long-term goals for building and maintaining your professional network, and helping to cultivate the networks of those around you.</w:t>
      </w:r>
    </w:p>
    <w:p w:rsidR="00CC521F" w:rsidRDefault="00CC521F" w:rsidP="00E43F2C"/>
    <w:p w:rsidR="00E43F2C" w:rsidRDefault="00CB7EE5" w:rsidP="00E43F2C">
      <w:pPr>
        <w:rPr>
          <w:i/>
          <w:iCs/>
        </w:rPr>
      </w:pPr>
      <w:r>
        <w:t>10</w:t>
      </w:r>
      <w:r w:rsidR="00E43F2C">
        <w:t>.</w:t>
      </w:r>
      <w:r w:rsidR="00E43F2C">
        <w:tab/>
      </w:r>
      <w:r w:rsidR="00150927">
        <w:rPr>
          <w:i/>
        </w:rPr>
        <w:t>Assignments</w:t>
      </w:r>
      <w:r w:rsidR="00150927" w:rsidRPr="00E43F2C">
        <w:rPr>
          <w:i/>
        </w:rPr>
        <w:t xml:space="preserve"> </w:t>
      </w:r>
      <w:r w:rsidR="00E43F2C" w:rsidRPr="00E43F2C">
        <w:rPr>
          <w:i/>
        </w:rPr>
        <w:t>in Thesis Seminar – Dr. Browne or Dr. Madden</w:t>
      </w:r>
      <w:r w:rsidR="00E43F2C">
        <w:t xml:space="preserve"> (</w:t>
      </w:r>
      <w:r w:rsidR="00E43F2C">
        <w:rPr>
          <w:i/>
          <w:iCs/>
        </w:rPr>
        <w:t>33% of class grade)</w:t>
      </w:r>
    </w:p>
    <w:p w:rsidR="00E43F2C" w:rsidRDefault="00E43F2C" w:rsidP="00E43F2C">
      <w:pPr>
        <w:rPr>
          <w:i/>
          <w:iCs/>
        </w:rPr>
      </w:pPr>
    </w:p>
    <w:p w:rsidR="00B4206E" w:rsidRPr="00E43F2C" w:rsidRDefault="00E43F2C" w:rsidP="00E43F2C">
      <w:r>
        <w:rPr>
          <w:i/>
          <w:iCs/>
        </w:rPr>
        <w:tab/>
      </w:r>
      <w:r>
        <w:rPr>
          <w:iCs/>
        </w:rPr>
        <w:t xml:space="preserve">If you are enrolled in a </w:t>
      </w:r>
      <w:r w:rsidR="00E369EF">
        <w:rPr>
          <w:iCs/>
        </w:rPr>
        <w:t>research (</w:t>
      </w:r>
      <w:r>
        <w:rPr>
          <w:iCs/>
        </w:rPr>
        <w:t>thesis</w:t>
      </w:r>
      <w:r w:rsidR="00E369EF">
        <w:rPr>
          <w:iCs/>
        </w:rPr>
        <w:t>)</w:t>
      </w:r>
      <w:r>
        <w:rPr>
          <w:iCs/>
        </w:rPr>
        <w:t xml:space="preserve"> seminar with Dr. Browne or Dr. Madden, </w:t>
      </w:r>
      <w:r w:rsidR="00E369EF">
        <w:rPr>
          <w:iCs/>
        </w:rPr>
        <w:t xml:space="preserve">your grades on </w:t>
      </w:r>
      <w:r>
        <w:rPr>
          <w:iCs/>
        </w:rPr>
        <w:t xml:space="preserve">the assignments you complete in that class will be totaled.  That total will comprise 33% of the grade you receive </w:t>
      </w:r>
      <w:r w:rsidR="00E369EF">
        <w:rPr>
          <w:iCs/>
        </w:rPr>
        <w:t>for PSYC 7938</w:t>
      </w:r>
      <w:r>
        <w:rPr>
          <w:iCs/>
        </w:rPr>
        <w:t>.  Consult the syllabus for those courses for more information about the required assignments.</w:t>
      </w:r>
    </w:p>
    <w:p w:rsidR="00F20FF6" w:rsidRDefault="00F20FF6">
      <w:pPr>
        <w:rPr>
          <w:b/>
        </w:rPr>
      </w:pPr>
    </w:p>
    <w:p w:rsidR="00F20FF6" w:rsidRDefault="00F20FF6">
      <w:r>
        <w:rPr>
          <w:b/>
        </w:rPr>
        <w:t>GRADING:</w:t>
      </w:r>
      <w:r>
        <w:t xml:space="preserve">  The total number of points you earn in the course will determine your grade.  The scale is: 90-100% A, 80-89% B, 70-79% C, 60-69% D, and 59% and below F.   </w:t>
      </w:r>
    </w:p>
    <w:p w:rsidR="00F20FF6" w:rsidRDefault="00F20FF6"/>
    <w:p w:rsidR="00F20FF6" w:rsidRDefault="00F20FF6">
      <w:r>
        <w:rPr>
          <w:b/>
        </w:rPr>
        <w:t>DEADLINE POLICY:</w:t>
      </w:r>
      <w:r>
        <w:t xml:space="preserve">  It is expected that you will turn in assignments by </w:t>
      </w:r>
      <w:r w:rsidR="0066439E">
        <w:t>class time</w:t>
      </w:r>
      <w:r>
        <w:t xml:space="preserve"> on the s</w:t>
      </w:r>
      <w:r w:rsidR="00F8606D">
        <w:t>pecified due date.</w:t>
      </w:r>
    </w:p>
    <w:p w:rsidR="00F20FF6" w:rsidRDefault="00F20FF6">
      <w:pPr>
        <w:rPr>
          <w:b/>
          <w:bCs/>
          <w:u w:val="single"/>
        </w:rPr>
      </w:pPr>
    </w:p>
    <w:p w:rsidR="00F20FF6" w:rsidRDefault="00F8606D">
      <w:r>
        <w:rPr>
          <w:b/>
          <w:bCs/>
          <w:caps/>
        </w:rPr>
        <w:t>STANDARD LSU</w:t>
      </w:r>
      <w:r w:rsidR="00F20FF6">
        <w:rPr>
          <w:b/>
          <w:bCs/>
          <w:caps/>
        </w:rPr>
        <w:t xml:space="preserve"> Information</w:t>
      </w:r>
      <w:r w:rsidR="00F20FF6">
        <w:rPr>
          <w:b/>
          <w:bCs/>
        </w:rPr>
        <w:t xml:space="preserve">:  </w:t>
      </w:r>
      <w:r w:rsidR="00F20FF6">
        <w:t xml:space="preserve">If you have a disability that may have some impact on your work in this class and for which you may require accommodations, please see an Advisor in the Office of Disability Services (112 Johnston Hall) so that such accommodations may be arranged. After you receive your accommodation letters, please meet with </w:t>
      </w:r>
      <w:r>
        <w:t>us</w:t>
      </w:r>
      <w:r w:rsidR="00F20FF6">
        <w:t xml:space="preserve"> to discuss the provisions of those accommodations as soon as possible.</w:t>
      </w:r>
    </w:p>
    <w:p w:rsidR="00F20FF6" w:rsidRDefault="00F20FF6"/>
    <w:p w:rsidR="00F20FF6" w:rsidRDefault="00F20FF6">
      <w:r>
        <w:t xml:space="preserve">All Louisiana State University students are responsible for observing the highest standards of academic and personal integrity. </w:t>
      </w:r>
      <w:r w:rsidRPr="00F8606D">
        <w:rPr>
          <w:bCs/>
        </w:rPr>
        <w:t>All cases of alleged academic dishonesty will be referred to the Office of the Dean of Students</w:t>
      </w:r>
      <w:r w:rsidRPr="00F8606D">
        <w:t>.</w:t>
      </w:r>
      <w:r>
        <w:t xml:space="preserve">   Academic dishonesty includes any act that violates the academic processes of the university.  These acts include, </w:t>
      </w:r>
      <w:r>
        <w:rPr>
          <w:u w:val="single"/>
        </w:rPr>
        <w:t>but are not limited to,</w:t>
      </w:r>
    </w:p>
    <w:p w:rsidR="00F20FF6" w:rsidRDefault="00F20FF6">
      <w:pPr>
        <w:numPr>
          <w:ilvl w:val="0"/>
          <w:numId w:val="1"/>
          <w:numberingChange w:id="2" w:author="Sean Lane" w:date="2011-06-09T16:01:00Z" w:original=""/>
        </w:numPr>
        <w:rPr>
          <w:sz w:val="28"/>
        </w:rPr>
      </w:pPr>
      <w:r>
        <w:t>Cheating on an examination</w:t>
      </w:r>
    </w:p>
    <w:p w:rsidR="00F20FF6" w:rsidRDefault="00F20FF6">
      <w:pPr>
        <w:numPr>
          <w:ilvl w:val="0"/>
          <w:numId w:val="1"/>
          <w:numberingChange w:id="3" w:author="Sean Lane" w:date="2011-06-09T16:01:00Z" w:original=""/>
        </w:numPr>
        <w:rPr>
          <w:sz w:val="28"/>
        </w:rPr>
      </w:pPr>
      <w:r>
        <w:t>Stealing examination questions</w:t>
      </w:r>
    </w:p>
    <w:p w:rsidR="00F20FF6" w:rsidRDefault="00F20FF6">
      <w:pPr>
        <w:numPr>
          <w:ilvl w:val="0"/>
          <w:numId w:val="1"/>
          <w:numberingChange w:id="4" w:author="Sean Lane" w:date="2011-06-09T16:01:00Z" w:original=""/>
        </w:numPr>
        <w:rPr>
          <w:sz w:val="28"/>
        </w:rPr>
      </w:pPr>
      <w:r>
        <w:t>Substituting one person for another at an examination</w:t>
      </w:r>
    </w:p>
    <w:p w:rsidR="00F20FF6" w:rsidRDefault="00F20FF6">
      <w:pPr>
        <w:numPr>
          <w:ilvl w:val="0"/>
          <w:numId w:val="1"/>
          <w:numberingChange w:id="5" w:author="Sean Lane" w:date="2011-06-09T16:01:00Z" w:original=""/>
        </w:numPr>
        <w:rPr>
          <w:sz w:val="28"/>
        </w:rPr>
      </w:pPr>
      <w:r>
        <w:t xml:space="preserve">Plagiarizing (using as one's own the ideas or writings of another)  </w:t>
      </w:r>
    </w:p>
    <w:p w:rsidR="00DE2FBD" w:rsidRPr="00E43F2C" w:rsidRDefault="00F20FF6" w:rsidP="00DE2FBD">
      <w:pPr>
        <w:numPr>
          <w:ilvl w:val="0"/>
          <w:numId w:val="1"/>
          <w:numberingChange w:id="6" w:author="Sean Lane" w:date="2011-06-09T16:01:00Z" w:original=""/>
        </w:numPr>
        <w:rPr>
          <w:sz w:val="28"/>
        </w:rPr>
      </w:pPr>
      <w:r>
        <w:t>Collaborating during a test or assignment without prior approval of the instructor</w:t>
      </w:r>
    </w:p>
    <w:p w:rsidR="00DE2FBD" w:rsidRDefault="00DE2FBD" w:rsidP="00DE2FBD"/>
    <w:p w:rsidR="00DE2FBD" w:rsidRDefault="00DE2FBD" w:rsidP="00150927">
      <w:pPr>
        <w:rPr>
          <w:b/>
        </w:rPr>
      </w:pPr>
    </w:p>
    <w:p w:rsidR="00DE2FBD" w:rsidRDefault="00DE2FBD" w:rsidP="00DE2FBD">
      <w:pPr>
        <w:jc w:val="center"/>
        <w:rPr>
          <w:b/>
        </w:rPr>
      </w:pPr>
      <w:r>
        <w:rPr>
          <w:b/>
        </w:rPr>
        <w:t>COURSE OUTLINE</w:t>
      </w:r>
    </w:p>
    <w:p w:rsidR="00DE2FBD" w:rsidRDefault="00DE2FBD" w:rsidP="00DE2FBD">
      <w:pPr>
        <w:rPr>
          <w:b/>
        </w:rPr>
      </w:pPr>
    </w:p>
    <w:p w:rsidR="00DE2FBD" w:rsidRDefault="00DE2FBD" w:rsidP="00DE2FBD">
      <w:pPr>
        <w:rPr>
          <w:b/>
        </w:rPr>
      </w:pPr>
      <w:r w:rsidRPr="00FF3CC5">
        <w:rPr>
          <w:b/>
          <w:u w:val="single"/>
        </w:rPr>
        <w:t>Date</w:t>
      </w:r>
      <w:r>
        <w:rPr>
          <w:b/>
        </w:rPr>
        <w:tab/>
      </w:r>
      <w:r>
        <w:rPr>
          <w:b/>
        </w:rPr>
        <w:tab/>
      </w:r>
      <w:r>
        <w:rPr>
          <w:b/>
        </w:rPr>
        <w:tab/>
      </w:r>
      <w:r>
        <w:rPr>
          <w:b/>
        </w:rPr>
        <w:tab/>
      </w:r>
      <w:r w:rsidRPr="00FF3CC5">
        <w:rPr>
          <w:b/>
          <w:u w:val="single"/>
        </w:rPr>
        <w:t>Topic/Activity</w:t>
      </w:r>
      <w:r>
        <w:rPr>
          <w:b/>
        </w:rPr>
        <w:tab/>
      </w:r>
      <w:r>
        <w:rPr>
          <w:b/>
        </w:rPr>
        <w:tab/>
      </w:r>
      <w:r>
        <w:rPr>
          <w:b/>
        </w:rPr>
        <w:tab/>
      </w:r>
      <w:r w:rsidRPr="00FF3CC5">
        <w:rPr>
          <w:b/>
          <w:u w:val="single"/>
        </w:rPr>
        <w:t>Presenter/Facilitator</w:t>
      </w:r>
    </w:p>
    <w:p w:rsidR="00DE2FBD" w:rsidRDefault="00DE2FBD" w:rsidP="00DE2FBD">
      <w:pPr>
        <w:rPr>
          <w:b/>
        </w:rPr>
      </w:pPr>
    </w:p>
    <w:p w:rsidR="00DE2FBD" w:rsidRDefault="00DE2FBD" w:rsidP="00DE2FBD">
      <w:pPr>
        <w:rPr>
          <w:b/>
        </w:rPr>
      </w:pPr>
      <w:r>
        <w:rPr>
          <w:b/>
        </w:rPr>
        <w:t>WEEK ONE</w:t>
      </w:r>
    </w:p>
    <w:p w:rsidR="00DE2FBD" w:rsidRDefault="00DE2FBD" w:rsidP="00DE2FBD">
      <w:pPr>
        <w:rPr>
          <w:b/>
        </w:rPr>
      </w:pPr>
    </w:p>
    <w:p w:rsidR="00DE2FBD" w:rsidRPr="001722CC" w:rsidRDefault="00DE2FBD" w:rsidP="00DE2FBD">
      <w:r w:rsidRPr="001722CC">
        <w:t>June 1</w:t>
      </w:r>
      <w:r>
        <w:t>3</w:t>
      </w:r>
      <w:r w:rsidRPr="001722CC">
        <w:t xml:space="preserve"> – </w:t>
      </w:r>
      <w:r>
        <w:t>Monday</w:t>
      </w:r>
      <w:r w:rsidRPr="001722CC">
        <w:tab/>
      </w:r>
      <w:r w:rsidRPr="001722CC">
        <w:tab/>
        <w:t>Introduction</w:t>
      </w:r>
      <w:r w:rsidRPr="001722CC">
        <w:tab/>
      </w:r>
      <w:r w:rsidRPr="001722CC">
        <w:tab/>
      </w:r>
      <w:r w:rsidRPr="001722CC">
        <w:tab/>
      </w:r>
      <w:r w:rsidRPr="001722CC">
        <w:tab/>
        <w:t>Lane</w:t>
      </w:r>
      <w:r>
        <w:t xml:space="preserve"> &amp; Mathews</w:t>
      </w:r>
    </w:p>
    <w:p w:rsidR="00DE2FBD" w:rsidRPr="001722CC" w:rsidRDefault="00DE2FBD" w:rsidP="00DE2FBD">
      <w:r>
        <w:t>June 14 – Tuesday</w:t>
      </w:r>
      <w:r>
        <w:tab/>
      </w:r>
      <w:r>
        <w:tab/>
        <w:t>Principles of Learning</w:t>
      </w:r>
      <w:r>
        <w:tab/>
      </w:r>
      <w:r>
        <w:tab/>
      </w:r>
      <w:r>
        <w:tab/>
        <w:t>Lane &amp; Mathews</w:t>
      </w:r>
    </w:p>
    <w:p w:rsidR="00DE2FBD" w:rsidRPr="001722CC" w:rsidRDefault="00DE2FBD" w:rsidP="00DE2FBD">
      <w:r>
        <w:t>June 15</w:t>
      </w:r>
      <w:r w:rsidRPr="001722CC">
        <w:t xml:space="preserve"> – </w:t>
      </w:r>
      <w:r>
        <w:t>Wednesday</w:t>
      </w:r>
      <w:r w:rsidRPr="001722CC">
        <w:tab/>
      </w:r>
      <w:r w:rsidRPr="001722CC">
        <w:tab/>
      </w:r>
      <w:r>
        <w:t>Expertise and Deliberate Practice</w:t>
      </w:r>
      <w:r>
        <w:tab/>
      </w:r>
      <w:r w:rsidRPr="001722CC">
        <w:t>Lane</w:t>
      </w:r>
      <w:r>
        <w:t xml:space="preserve"> &amp; Mathews</w:t>
      </w:r>
    </w:p>
    <w:p w:rsidR="00DE2FBD" w:rsidRPr="001722CC" w:rsidRDefault="00DE2FBD" w:rsidP="00DE2FBD">
      <w:pPr>
        <w:rPr>
          <w:b/>
        </w:rPr>
      </w:pPr>
      <w:r>
        <w:t>June 16</w:t>
      </w:r>
      <w:r w:rsidRPr="001722CC">
        <w:t xml:space="preserve"> - </w:t>
      </w:r>
      <w:r>
        <w:t>Thursday</w:t>
      </w:r>
      <w:r w:rsidRPr="001722CC">
        <w:tab/>
      </w:r>
      <w:r w:rsidRPr="001722CC">
        <w:tab/>
      </w:r>
      <w:r>
        <w:t>Expertise and Deliberate Practice</w:t>
      </w:r>
      <w:r>
        <w:tab/>
        <w:t>Lane &amp; Mathews</w:t>
      </w:r>
    </w:p>
    <w:p w:rsidR="00DE2FBD" w:rsidRDefault="00DE2FBD" w:rsidP="00DE2FBD">
      <w:pPr>
        <w:rPr>
          <w:b/>
        </w:rPr>
      </w:pPr>
    </w:p>
    <w:p w:rsidR="00DE2FBD" w:rsidRPr="001722CC" w:rsidRDefault="00DE2FBD" w:rsidP="00DE2FBD">
      <w:r>
        <w:rPr>
          <w:b/>
        </w:rPr>
        <w:t>WEEK TWO</w:t>
      </w:r>
    </w:p>
    <w:p w:rsidR="00DE2FBD" w:rsidRDefault="00DE2FBD" w:rsidP="00DE2FBD">
      <w:pPr>
        <w:rPr>
          <w:b/>
        </w:rPr>
      </w:pPr>
    </w:p>
    <w:p w:rsidR="00DE2FBD" w:rsidRDefault="00DE2FBD" w:rsidP="00DE2FBD">
      <w:r w:rsidRPr="001722CC">
        <w:t xml:space="preserve">June </w:t>
      </w:r>
      <w:r>
        <w:t>20</w:t>
      </w:r>
      <w:r w:rsidRPr="001722CC">
        <w:t xml:space="preserve"> </w:t>
      </w:r>
      <w:r>
        <w:t>–</w:t>
      </w:r>
      <w:r w:rsidRPr="001722CC">
        <w:t xml:space="preserve"> Monday</w:t>
      </w:r>
      <w:r>
        <w:tab/>
      </w:r>
      <w:r>
        <w:tab/>
        <w:t>What to Change?</w:t>
      </w:r>
      <w:r>
        <w:tab/>
      </w:r>
      <w:r>
        <w:tab/>
      </w:r>
      <w:r>
        <w:tab/>
        <w:t>Mathews &amp; Lane</w:t>
      </w:r>
    </w:p>
    <w:p w:rsidR="00DE2FBD" w:rsidRDefault="00DE2FBD" w:rsidP="00DE2FBD">
      <w:r>
        <w:t>June 21 – Tuesday</w:t>
      </w:r>
      <w:r>
        <w:tab/>
      </w:r>
      <w:r>
        <w:tab/>
        <w:t xml:space="preserve">Achieving Goals </w:t>
      </w:r>
      <w:r w:rsidR="0066439E">
        <w:t>I</w:t>
      </w:r>
      <w:r>
        <w:tab/>
      </w:r>
      <w:r>
        <w:tab/>
      </w:r>
      <w:r>
        <w:tab/>
        <w:t>Mathews &amp; Lane</w:t>
      </w:r>
    </w:p>
    <w:p w:rsidR="00DE2FBD" w:rsidRDefault="00DE2FBD" w:rsidP="00DE2FBD">
      <w:r>
        <w:t>June 22 – Wednesday</w:t>
      </w:r>
      <w:r>
        <w:tab/>
      </w:r>
      <w:r>
        <w:tab/>
      </w:r>
      <w:r w:rsidR="0066439E">
        <w:t>Achieving Goals II</w:t>
      </w:r>
      <w:r>
        <w:tab/>
      </w:r>
      <w:r>
        <w:tab/>
      </w:r>
      <w:r w:rsidR="0066439E">
        <w:tab/>
      </w:r>
      <w:r>
        <w:t>Mathews &amp; Lane</w:t>
      </w:r>
    </w:p>
    <w:p w:rsidR="00DE2FBD" w:rsidRDefault="00DE2FBD" w:rsidP="00DE2FBD">
      <w:r>
        <w:t>June 23 – Thursday</w:t>
      </w:r>
      <w:r>
        <w:tab/>
      </w:r>
      <w:r>
        <w:tab/>
        <w:t xml:space="preserve">Group Problem Solving </w:t>
      </w:r>
      <w:r w:rsidR="0066439E">
        <w:t>I</w:t>
      </w:r>
      <w:r>
        <w:tab/>
      </w:r>
      <w:r>
        <w:tab/>
        <w:t>Mathews &amp; Lane</w:t>
      </w:r>
    </w:p>
    <w:p w:rsidR="00DE2FBD" w:rsidRDefault="00DE2FBD" w:rsidP="00DE2FBD"/>
    <w:p w:rsidR="00DE2FBD" w:rsidRPr="001722CC" w:rsidRDefault="00DE2FBD" w:rsidP="00DE2FBD">
      <w:pPr>
        <w:rPr>
          <w:b/>
        </w:rPr>
      </w:pPr>
      <w:r w:rsidRPr="001722CC">
        <w:rPr>
          <w:b/>
        </w:rPr>
        <w:t>WEEK THREE</w:t>
      </w:r>
    </w:p>
    <w:p w:rsidR="00DE2FBD" w:rsidRDefault="00DE2FBD" w:rsidP="00DE2FBD"/>
    <w:p w:rsidR="00DE2FBD" w:rsidRDefault="00DE2FBD" w:rsidP="00DE2FBD">
      <w:r>
        <w:t>June 27 – Monday</w:t>
      </w:r>
      <w:r>
        <w:tab/>
      </w:r>
      <w:r>
        <w:tab/>
        <w:t>Group Problem Solving II</w:t>
      </w:r>
      <w:r>
        <w:tab/>
      </w:r>
      <w:r>
        <w:tab/>
        <w:t>Mathews &amp; Lane</w:t>
      </w:r>
    </w:p>
    <w:p w:rsidR="00DE2FBD" w:rsidRDefault="00DE2FBD" w:rsidP="00DE2FBD">
      <w:r>
        <w:t>June 28 – Tuesday</w:t>
      </w:r>
      <w:r>
        <w:tab/>
      </w:r>
      <w:r>
        <w:tab/>
      </w:r>
      <w:r w:rsidR="00CB7EE5">
        <w:t xml:space="preserve">Professional </w:t>
      </w:r>
      <w:r>
        <w:t>Networks</w:t>
      </w:r>
      <w:r w:rsidR="00CB7EE5">
        <w:t xml:space="preserve"> I</w:t>
      </w:r>
      <w:r>
        <w:tab/>
      </w:r>
      <w:r>
        <w:tab/>
      </w:r>
      <w:proofErr w:type="spellStart"/>
      <w:r>
        <w:t>Rizzuto</w:t>
      </w:r>
      <w:proofErr w:type="spellEnd"/>
    </w:p>
    <w:p w:rsidR="00DE2FBD" w:rsidRDefault="00DE2FBD" w:rsidP="00DE2FBD">
      <w:r>
        <w:t>June 29 – Wednesday</w:t>
      </w:r>
      <w:r>
        <w:tab/>
      </w:r>
      <w:r>
        <w:tab/>
        <w:t xml:space="preserve">Planning </w:t>
      </w:r>
      <w:r>
        <w:tab/>
      </w:r>
      <w:r>
        <w:tab/>
      </w:r>
      <w:r>
        <w:tab/>
      </w:r>
      <w:r>
        <w:tab/>
        <w:t>Lane &amp; Mathews</w:t>
      </w:r>
    </w:p>
    <w:p w:rsidR="00DE2FBD" w:rsidRDefault="00DE2FBD" w:rsidP="00DE2FBD">
      <w:r>
        <w:t>June 30 – Thursday</w:t>
      </w:r>
      <w:r>
        <w:tab/>
      </w:r>
      <w:r>
        <w:tab/>
      </w:r>
      <w:r w:rsidR="00CB7EE5">
        <w:t>Professional Networks II</w:t>
      </w:r>
      <w:r>
        <w:tab/>
      </w:r>
      <w:r>
        <w:tab/>
      </w:r>
      <w:proofErr w:type="spellStart"/>
      <w:r>
        <w:t>Rizzuto</w:t>
      </w:r>
      <w:proofErr w:type="spellEnd"/>
    </w:p>
    <w:p w:rsidR="00DE2FBD" w:rsidRDefault="00DE2FBD" w:rsidP="00DE2FBD"/>
    <w:p w:rsidR="00DE2FBD" w:rsidRPr="001722CC" w:rsidRDefault="00DE2FBD" w:rsidP="00DE2FBD">
      <w:pPr>
        <w:rPr>
          <w:b/>
        </w:rPr>
      </w:pPr>
      <w:r w:rsidRPr="001722CC">
        <w:rPr>
          <w:b/>
        </w:rPr>
        <w:t>WEEK FOUR</w:t>
      </w:r>
    </w:p>
    <w:p w:rsidR="00DE2FBD" w:rsidRDefault="00DE2FBD" w:rsidP="00DE2FBD"/>
    <w:p w:rsidR="00DE2FBD" w:rsidRDefault="00DE2FBD" w:rsidP="00DE2FBD">
      <w:r>
        <w:t>July 4 – Monday</w:t>
      </w:r>
      <w:r>
        <w:tab/>
      </w:r>
      <w:r>
        <w:tab/>
      </w:r>
      <w:r w:rsidRPr="001722CC">
        <w:rPr>
          <w:i/>
        </w:rPr>
        <w:t>HOLIDAY</w:t>
      </w:r>
    </w:p>
    <w:p w:rsidR="00DE2FBD" w:rsidRDefault="00DE2FBD" w:rsidP="00DE2FBD">
      <w:r>
        <w:t>July 5 – Tuesday</w:t>
      </w:r>
      <w:r>
        <w:tab/>
      </w:r>
      <w:r>
        <w:tab/>
      </w:r>
      <w:r w:rsidR="00CB7EE5">
        <w:t>Professional Networks III</w:t>
      </w:r>
      <w:r>
        <w:tab/>
      </w:r>
      <w:r w:rsidR="00E369EF">
        <w:tab/>
      </w:r>
      <w:proofErr w:type="spellStart"/>
      <w:r>
        <w:t>Rizzuto</w:t>
      </w:r>
      <w:proofErr w:type="spellEnd"/>
    </w:p>
    <w:p w:rsidR="00DE2FBD" w:rsidRDefault="00DE2FBD" w:rsidP="00DE2FBD">
      <w:r>
        <w:t>July 6 – Wednesday</w:t>
      </w:r>
      <w:r>
        <w:tab/>
      </w:r>
      <w:r>
        <w:tab/>
        <w:t>Learning from Our Experience</w:t>
      </w:r>
      <w:r>
        <w:tab/>
        <w:t>Lane &amp; Mathews</w:t>
      </w:r>
      <w:r>
        <w:tab/>
      </w:r>
    </w:p>
    <w:p w:rsidR="00DE2FBD" w:rsidRDefault="00DE2FBD" w:rsidP="00DE2FBD">
      <w:r>
        <w:t>July 7 – Thursday</w:t>
      </w:r>
      <w:r>
        <w:tab/>
      </w:r>
      <w:r>
        <w:tab/>
      </w:r>
      <w:r w:rsidR="00CB7EE5">
        <w:t>Professional Networks IV</w:t>
      </w:r>
      <w:r>
        <w:tab/>
      </w:r>
      <w:r w:rsidR="00E369EF">
        <w:tab/>
      </w:r>
      <w:proofErr w:type="spellStart"/>
      <w:r>
        <w:t>Rizzuto</w:t>
      </w:r>
      <w:proofErr w:type="spellEnd"/>
    </w:p>
    <w:p w:rsidR="00DE2FBD" w:rsidRDefault="00DE2FBD" w:rsidP="00DE2FBD"/>
    <w:p w:rsidR="00F20FF6" w:rsidRDefault="00F20FF6" w:rsidP="00DE2FBD">
      <w:pPr>
        <w:rPr>
          <w:sz w:val="28"/>
        </w:rPr>
      </w:pPr>
    </w:p>
    <w:p w:rsidR="00F20FF6" w:rsidRDefault="00F20FF6"/>
    <w:sectPr w:rsidR="00F20FF6" w:rsidSect="007E6A6F">
      <w:endnotePr>
        <w:numFmt w:val="decimal"/>
      </w:endnotePr>
      <w:type w:val="continuous"/>
      <w:pgSz w:w="12240" w:h="15840"/>
      <w:pgMar w:top="720" w:right="1152"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7A0"/>
    <w:multiLevelType w:val="hybridMultilevel"/>
    <w:tmpl w:val="A198CD80"/>
    <w:lvl w:ilvl="0" w:tplc="90A8F9DA">
      <w:start w:val="2"/>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28C4808"/>
    <w:multiLevelType w:val="hybridMultilevel"/>
    <w:tmpl w:val="3014CC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764059E"/>
    <w:multiLevelType w:val="hybridMultilevel"/>
    <w:tmpl w:val="3D36B66E"/>
    <w:lvl w:ilvl="0" w:tplc="EB06E6B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971E7E"/>
    <w:multiLevelType w:val="hybridMultilevel"/>
    <w:tmpl w:val="17C65E22"/>
    <w:lvl w:ilvl="0" w:tplc="F54C1E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BDE410E"/>
    <w:multiLevelType w:val="hybridMultilevel"/>
    <w:tmpl w:val="D7AEC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147CC0"/>
    <w:multiLevelType w:val="hybridMultilevel"/>
    <w:tmpl w:val="37B43F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236FE4"/>
    <w:multiLevelType w:val="hybridMultilevel"/>
    <w:tmpl w:val="F2A42B7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F977708"/>
    <w:multiLevelType w:val="hybridMultilevel"/>
    <w:tmpl w:val="97226B04"/>
    <w:lvl w:ilvl="0" w:tplc="D60E545A">
      <w:start w:val="3"/>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1D3E28"/>
    <w:multiLevelType w:val="hybridMultilevel"/>
    <w:tmpl w:val="949A7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F117ED"/>
    <w:multiLevelType w:val="hybridMultilevel"/>
    <w:tmpl w:val="F57670E8"/>
    <w:lvl w:ilvl="0" w:tplc="0A781EAC">
      <w:start w:val="3"/>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D510857"/>
    <w:multiLevelType w:val="hybridMultilevel"/>
    <w:tmpl w:val="8B220778"/>
    <w:lvl w:ilvl="0" w:tplc="83C481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6A42CC0"/>
    <w:multiLevelType w:val="hybridMultilevel"/>
    <w:tmpl w:val="7E2A9908"/>
    <w:lvl w:ilvl="0" w:tplc="1EC81E5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3BF512F"/>
    <w:multiLevelType w:val="hybridMultilevel"/>
    <w:tmpl w:val="65F26F5E"/>
    <w:lvl w:ilvl="0" w:tplc="7976338A">
      <w:start w:val="1"/>
      <w:numFmt w:val="bullet"/>
      <w:lvlText w:val=""/>
      <w:lvlJc w:val="left"/>
      <w:pPr>
        <w:tabs>
          <w:tab w:val="num" w:pos="1080"/>
        </w:tabs>
        <w:ind w:left="1080" w:hanging="360"/>
      </w:pPr>
      <w:rPr>
        <w:rFonts w:ascii="Symbol" w:hAnsi="Symbol" w:hint="default"/>
        <w:color w:val="00008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7567B31"/>
    <w:multiLevelType w:val="hybridMultilevel"/>
    <w:tmpl w:val="D7BA865C"/>
    <w:lvl w:ilvl="0" w:tplc="7976338A">
      <w:start w:val="1"/>
      <w:numFmt w:val="bullet"/>
      <w:lvlText w:val=""/>
      <w:lvlJc w:val="left"/>
      <w:pPr>
        <w:tabs>
          <w:tab w:val="num" w:pos="1080"/>
        </w:tabs>
        <w:ind w:left="1080" w:hanging="360"/>
      </w:pPr>
      <w:rPr>
        <w:rFonts w:ascii="Symbol" w:hAnsi="Symbol" w:hint="default"/>
        <w:color w:val="00008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86800C5"/>
    <w:multiLevelType w:val="hybridMultilevel"/>
    <w:tmpl w:val="66CC3494"/>
    <w:lvl w:ilvl="0" w:tplc="2240409E">
      <w:start w:val="4"/>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910227A"/>
    <w:multiLevelType w:val="hybridMultilevel"/>
    <w:tmpl w:val="90DC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672B92"/>
    <w:multiLevelType w:val="hybridMultilevel"/>
    <w:tmpl w:val="AB6A91A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FAD5EB7"/>
    <w:multiLevelType w:val="hybridMultilevel"/>
    <w:tmpl w:val="D64CC2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num>
  <w:num w:numId="3">
    <w:abstractNumId w:val="10"/>
  </w:num>
  <w:num w:numId="4">
    <w:abstractNumId w:val="11"/>
  </w:num>
  <w:num w:numId="5">
    <w:abstractNumId w:val="3"/>
  </w:num>
  <w:num w:numId="6">
    <w:abstractNumId w:val="12"/>
  </w:num>
  <w:num w:numId="7">
    <w:abstractNumId w:val="13"/>
  </w:num>
  <w:num w:numId="8">
    <w:abstractNumId w:val="2"/>
  </w:num>
  <w:num w:numId="9">
    <w:abstractNumId w:val="0"/>
  </w:num>
  <w:num w:numId="10">
    <w:abstractNumId w:val="6"/>
  </w:num>
  <w:num w:numId="11">
    <w:abstractNumId w:val="7"/>
  </w:num>
  <w:num w:numId="12">
    <w:abstractNumId w:val="16"/>
  </w:num>
  <w:num w:numId="13">
    <w:abstractNumId w:val="1"/>
  </w:num>
  <w:num w:numId="14">
    <w:abstractNumId w:val="15"/>
  </w:num>
  <w:num w:numId="15">
    <w:abstractNumId w:val="4"/>
  </w:num>
  <w:num w:numId="16">
    <w:abstractNumId w:val="14"/>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compat>
  <w:rsids>
    <w:rsidRoot w:val="008D4132"/>
    <w:rsid w:val="00010915"/>
    <w:rsid w:val="000110FB"/>
    <w:rsid w:val="00051F70"/>
    <w:rsid w:val="00067587"/>
    <w:rsid w:val="000F7667"/>
    <w:rsid w:val="00150927"/>
    <w:rsid w:val="0017189E"/>
    <w:rsid w:val="001722CC"/>
    <w:rsid w:val="001D621F"/>
    <w:rsid w:val="0027030E"/>
    <w:rsid w:val="002A3A01"/>
    <w:rsid w:val="002C0EE7"/>
    <w:rsid w:val="002D53D2"/>
    <w:rsid w:val="00326A4B"/>
    <w:rsid w:val="00367CD9"/>
    <w:rsid w:val="003824C7"/>
    <w:rsid w:val="003B2EDA"/>
    <w:rsid w:val="0048461F"/>
    <w:rsid w:val="004A7552"/>
    <w:rsid w:val="004B04B7"/>
    <w:rsid w:val="004B673E"/>
    <w:rsid w:val="004C0CED"/>
    <w:rsid w:val="00552CBF"/>
    <w:rsid w:val="005814E9"/>
    <w:rsid w:val="0059681F"/>
    <w:rsid w:val="005A1528"/>
    <w:rsid w:val="005B361C"/>
    <w:rsid w:val="005F0DED"/>
    <w:rsid w:val="006055DC"/>
    <w:rsid w:val="006345D1"/>
    <w:rsid w:val="00636533"/>
    <w:rsid w:val="006413D3"/>
    <w:rsid w:val="0066439E"/>
    <w:rsid w:val="006C54EC"/>
    <w:rsid w:val="006D4CA1"/>
    <w:rsid w:val="00703204"/>
    <w:rsid w:val="00706684"/>
    <w:rsid w:val="00714F9A"/>
    <w:rsid w:val="00724CDF"/>
    <w:rsid w:val="007626B6"/>
    <w:rsid w:val="00781D02"/>
    <w:rsid w:val="00784CCA"/>
    <w:rsid w:val="0078535F"/>
    <w:rsid w:val="00796AE4"/>
    <w:rsid w:val="007E6A6F"/>
    <w:rsid w:val="007E7DFA"/>
    <w:rsid w:val="008617BD"/>
    <w:rsid w:val="008863E6"/>
    <w:rsid w:val="00896306"/>
    <w:rsid w:val="008A1BED"/>
    <w:rsid w:val="008A442B"/>
    <w:rsid w:val="008A54C0"/>
    <w:rsid w:val="008D4132"/>
    <w:rsid w:val="008F36D2"/>
    <w:rsid w:val="00900A18"/>
    <w:rsid w:val="009506B8"/>
    <w:rsid w:val="009D610E"/>
    <w:rsid w:val="00A10D34"/>
    <w:rsid w:val="00A163E5"/>
    <w:rsid w:val="00A35447"/>
    <w:rsid w:val="00A44ED0"/>
    <w:rsid w:val="00A5076E"/>
    <w:rsid w:val="00A61A96"/>
    <w:rsid w:val="00A70CF3"/>
    <w:rsid w:val="00AB05BF"/>
    <w:rsid w:val="00AD1EB4"/>
    <w:rsid w:val="00AE00E9"/>
    <w:rsid w:val="00AF64FA"/>
    <w:rsid w:val="00B02333"/>
    <w:rsid w:val="00B37424"/>
    <w:rsid w:val="00B4206E"/>
    <w:rsid w:val="00B4521E"/>
    <w:rsid w:val="00B96E98"/>
    <w:rsid w:val="00BA0353"/>
    <w:rsid w:val="00BB04FD"/>
    <w:rsid w:val="00BB1C25"/>
    <w:rsid w:val="00BB3BCD"/>
    <w:rsid w:val="00BC2453"/>
    <w:rsid w:val="00BF75CC"/>
    <w:rsid w:val="00C24580"/>
    <w:rsid w:val="00C61C8E"/>
    <w:rsid w:val="00CB56FB"/>
    <w:rsid w:val="00CB7EE5"/>
    <w:rsid w:val="00CC12E6"/>
    <w:rsid w:val="00CC521F"/>
    <w:rsid w:val="00CD20E4"/>
    <w:rsid w:val="00CE25C7"/>
    <w:rsid w:val="00CE4F37"/>
    <w:rsid w:val="00CF3403"/>
    <w:rsid w:val="00D17B78"/>
    <w:rsid w:val="00D442B0"/>
    <w:rsid w:val="00D760A3"/>
    <w:rsid w:val="00D90DBB"/>
    <w:rsid w:val="00D95A53"/>
    <w:rsid w:val="00DE2FBD"/>
    <w:rsid w:val="00DE5245"/>
    <w:rsid w:val="00E01A4E"/>
    <w:rsid w:val="00E22CBC"/>
    <w:rsid w:val="00E369EF"/>
    <w:rsid w:val="00E43F2C"/>
    <w:rsid w:val="00E92AB2"/>
    <w:rsid w:val="00EC4604"/>
    <w:rsid w:val="00F15960"/>
    <w:rsid w:val="00F1651A"/>
    <w:rsid w:val="00F20FF6"/>
    <w:rsid w:val="00F4637D"/>
    <w:rsid w:val="00F57C07"/>
    <w:rsid w:val="00F85523"/>
    <w:rsid w:val="00F8606D"/>
    <w:rsid w:val="00FA2787"/>
    <w:rsid w:val="00FB5498"/>
    <w:rsid w:val="00FF3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A6F"/>
    <w:pPr>
      <w:overflowPunct w:val="0"/>
      <w:autoSpaceDE w:val="0"/>
      <w:autoSpaceDN w:val="0"/>
      <w:adjustRightInd w:val="0"/>
      <w:textAlignment w:val="baseline"/>
    </w:pPr>
  </w:style>
  <w:style w:type="paragraph" w:styleId="Heading1">
    <w:name w:val="heading 1"/>
    <w:basedOn w:val="Normal"/>
    <w:next w:val="Normal"/>
    <w:qFormat/>
    <w:rsid w:val="007E6A6F"/>
    <w:pPr>
      <w:keepNext/>
      <w:outlineLvl w:val="0"/>
    </w:pPr>
    <w:rPr>
      <w:bCs/>
    </w:rPr>
  </w:style>
  <w:style w:type="paragraph" w:styleId="Heading2">
    <w:name w:val="heading 2"/>
    <w:basedOn w:val="Normal"/>
    <w:next w:val="Normal"/>
    <w:qFormat/>
    <w:rsid w:val="007E6A6F"/>
    <w:pPr>
      <w:keepNext/>
      <w:jc w:val="both"/>
      <w:outlineLvl w:val="1"/>
    </w:pPr>
    <w:rPr>
      <w:b/>
      <w:sz w:val="28"/>
    </w:rPr>
  </w:style>
  <w:style w:type="paragraph" w:styleId="Heading3">
    <w:name w:val="heading 3"/>
    <w:basedOn w:val="Normal"/>
    <w:next w:val="Normal"/>
    <w:qFormat/>
    <w:rsid w:val="007E6A6F"/>
    <w:pPr>
      <w:keepNext/>
      <w:jc w:val="center"/>
      <w:outlineLvl w:val="2"/>
    </w:pPr>
    <w:rPr>
      <w:b/>
      <w:sz w:val="32"/>
    </w:rPr>
  </w:style>
  <w:style w:type="paragraph" w:styleId="Heading4">
    <w:name w:val="heading 4"/>
    <w:basedOn w:val="Normal"/>
    <w:next w:val="Normal"/>
    <w:qFormat/>
    <w:rsid w:val="007E6A6F"/>
    <w:pPr>
      <w:keepNext/>
      <w:outlineLvl w:val="3"/>
    </w:pPr>
    <w:rPr>
      <w:b/>
      <w:sz w:val="32"/>
    </w:rPr>
  </w:style>
  <w:style w:type="paragraph" w:styleId="Heading5">
    <w:name w:val="heading 5"/>
    <w:basedOn w:val="Normal"/>
    <w:next w:val="Normal"/>
    <w:qFormat/>
    <w:rsid w:val="007E6A6F"/>
    <w:pPr>
      <w:keepNext/>
      <w:outlineLvl w:val="4"/>
    </w:pPr>
    <w:rPr>
      <w:sz w:val="32"/>
    </w:rPr>
  </w:style>
  <w:style w:type="paragraph" w:styleId="Heading6">
    <w:name w:val="heading 6"/>
    <w:basedOn w:val="Normal"/>
    <w:next w:val="Normal"/>
    <w:qFormat/>
    <w:rsid w:val="007E6A6F"/>
    <w:pPr>
      <w:keepNext/>
      <w:ind w:left="4320"/>
      <w:outlineLvl w:val="5"/>
    </w:pPr>
    <w:rPr>
      <w:b/>
      <w:sz w:val="32"/>
    </w:rPr>
  </w:style>
  <w:style w:type="paragraph" w:styleId="Heading7">
    <w:name w:val="heading 7"/>
    <w:basedOn w:val="Normal"/>
    <w:next w:val="Normal"/>
    <w:qFormat/>
    <w:rsid w:val="007E6A6F"/>
    <w:pPr>
      <w:keepNext/>
      <w:outlineLvl w:val="6"/>
    </w:pPr>
    <w:rPr>
      <w:u w:val="single"/>
    </w:rPr>
  </w:style>
  <w:style w:type="paragraph" w:styleId="Heading8">
    <w:name w:val="heading 8"/>
    <w:basedOn w:val="Normal"/>
    <w:next w:val="Normal"/>
    <w:qFormat/>
    <w:rsid w:val="007E6A6F"/>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6A6F"/>
    <w:pPr>
      <w:ind w:firstLine="720"/>
    </w:pPr>
    <w:rPr>
      <w:u w:val="single"/>
    </w:rPr>
  </w:style>
  <w:style w:type="paragraph" w:styleId="BodyText">
    <w:name w:val="Body Text"/>
    <w:basedOn w:val="Normal"/>
    <w:rsid w:val="007E6A6F"/>
  </w:style>
  <w:style w:type="paragraph" w:styleId="BodyTextIndent2">
    <w:name w:val="Body Text Indent 2"/>
    <w:basedOn w:val="Normal"/>
    <w:rsid w:val="007E6A6F"/>
    <w:pPr>
      <w:ind w:left="720" w:hanging="720"/>
    </w:pPr>
  </w:style>
  <w:style w:type="character" w:styleId="CommentReference">
    <w:name w:val="annotation reference"/>
    <w:basedOn w:val="DefaultParagraphFont"/>
    <w:semiHidden/>
    <w:rsid w:val="007E6A6F"/>
    <w:rPr>
      <w:sz w:val="16"/>
      <w:szCs w:val="16"/>
    </w:rPr>
  </w:style>
  <w:style w:type="paragraph" w:styleId="CommentText">
    <w:name w:val="annotation text"/>
    <w:basedOn w:val="Normal"/>
    <w:link w:val="CommentTextChar"/>
    <w:semiHidden/>
    <w:rsid w:val="007E6A6F"/>
  </w:style>
  <w:style w:type="character" w:styleId="HTMLCite">
    <w:name w:val="HTML Cite"/>
    <w:basedOn w:val="DefaultParagraphFont"/>
    <w:rsid w:val="007E6A6F"/>
    <w:rPr>
      <w:i/>
      <w:iCs/>
    </w:rPr>
  </w:style>
  <w:style w:type="paragraph" w:styleId="BalloonText">
    <w:name w:val="Balloon Text"/>
    <w:basedOn w:val="Normal"/>
    <w:semiHidden/>
    <w:rsid w:val="003824C7"/>
    <w:rPr>
      <w:rFonts w:ascii="Tahoma" w:hAnsi="Tahoma" w:cs="Tahoma"/>
      <w:sz w:val="16"/>
      <w:szCs w:val="16"/>
    </w:rPr>
  </w:style>
  <w:style w:type="character" w:styleId="Hyperlink">
    <w:name w:val="Hyperlink"/>
    <w:basedOn w:val="DefaultParagraphFont"/>
    <w:rsid w:val="00F8606D"/>
    <w:rPr>
      <w:color w:val="0000FF" w:themeColor="hyperlink"/>
      <w:u w:val="single"/>
    </w:rPr>
  </w:style>
  <w:style w:type="table" w:styleId="TableGrid">
    <w:name w:val="Table Grid"/>
    <w:basedOn w:val="TableNormal"/>
    <w:rsid w:val="00FF3CC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D95A53"/>
    <w:rPr>
      <w:b/>
      <w:bCs/>
    </w:rPr>
  </w:style>
  <w:style w:type="character" w:customStyle="1" w:styleId="CommentTextChar">
    <w:name w:val="Comment Text Char"/>
    <w:basedOn w:val="DefaultParagraphFont"/>
    <w:link w:val="CommentText"/>
    <w:semiHidden/>
    <w:rsid w:val="00D95A53"/>
  </w:style>
  <w:style w:type="character" w:customStyle="1" w:styleId="CommentSubjectChar">
    <w:name w:val="Comment Subject Char"/>
    <w:basedOn w:val="CommentTextChar"/>
    <w:link w:val="CommentSubject"/>
    <w:rsid w:val="00D95A53"/>
    <w:rPr>
      <w:b/>
      <w:bCs/>
    </w:rPr>
  </w:style>
  <w:style w:type="character" w:styleId="FollowedHyperlink">
    <w:name w:val="FollowedHyperlink"/>
    <w:basedOn w:val="DefaultParagraphFont"/>
    <w:rsid w:val="00DE2F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E6A6F"/>
    <w:pPr>
      <w:overflowPunct w:val="0"/>
      <w:autoSpaceDE w:val="0"/>
      <w:autoSpaceDN w:val="0"/>
      <w:adjustRightInd w:val="0"/>
      <w:textAlignment w:val="baseline"/>
    </w:pPr>
  </w:style>
  <w:style w:type="paragraph" w:styleId="Heading1">
    <w:name w:val="heading 1"/>
    <w:basedOn w:val="Normal"/>
    <w:next w:val="Normal"/>
    <w:qFormat/>
    <w:rsid w:val="007E6A6F"/>
    <w:pPr>
      <w:keepNext/>
      <w:outlineLvl w:val="0"/>
    </w:pPr>
    <w:rPr>
      <w:bCs/>
    </w:rPr>
  </w:style>
  <w:style w:type="paragraph" w:styleId="Heading2">
    <w:name w:val="heading 2"/>
    <w:basedOn w:val="Normal"/>
    <w:next w:val="Normal"/>
    <w:qFormat/>
    <w:rsid w:val="007E6A6F"/>
    <w:pPr>
      <w:keepNext/>
      <w:jc w:val="both"/>
      <w:outlineLvl w:val="1"/>
    </w:pPr>
    <w:rPr>
      <w:b/>
      <w:sz w:val="28"/>
    </w:rPr>
  </w:style>
  <w:style w:type="paragraph" w:styleId="Heading3">
    <w:name w:val="heading 3"/>
    <w:basedOn w:val="Normal"/>
    <w:next w:val="Normal"/>
    <w:qFormat/>
    <w:rsid w:val="007E6A6F"/>
    <w:pPr>
      <w:keepNext/>
      <w:jc w:val="center"/>
      <w:outlineLvl w:val="2"/>
    </w:pPr>
    <w:rPr>
      <w:b/>
      <w:sz w:val="32"/>
    </w:rPr>
  </w:style>
  <w:style w:type="paragraph" w:styleId="Heading4">
    <w:name w:val="heading 4"/>
    <w:basedOn w:val="Normal"/>
    <w:next w:val="Normal"/>
    <w:qFormat/>
    <w:rsid w:val="007E6A6F"/>
    <w:pPr>
      <w:keepNext/>
      <w:outlineLvl w:val="3"/>
    </w:pPr>
    <w:rPr>
      <w:b/>
      <w:sz w:val="32"/>
    </w:rPr>
  </w:style>
  <w:style w:type="paragraph" w:styleId="Heading5">
    <w:name w:val="heading 5"/>
    <w:basedOn w:val="Normal"/>
    <w:next w:val="Normal"/>
    <w:qFormat/>
    <w:rsid w:val="007E6A6F"/>
    <w:pPr>
      <w:keepNext/>
      <w:outlineLvl w:val="4"/>
    </w:pPr>
    <w:rPr>
      <w:sz w:val="32"/>
    </w:rPr>
  </w:style>
  <w:style w:type="paragraph" w:styleId="Heading6">
    <w:name w:val="heading 6"/>
    <w:basedOn w:val="Normal"/>
    <w:next w:val="Normal"/>
    <w:qFormat/>
    <w:rsid w:val="007E6A6F"/>
    <w:pPr>
      <w:keepNext/>
      <w:ind w:left="4320"/>
      <w:outlineLvl w:val="5"/>
    </w:pPr>
    <w:rPr>
      <w:b/>
      <w:sz w:val="32"/>
    </w:rPr>
  </w:style>
  <w:style w:type="paragraph" w:styleId="Heading7">
    <w:name w:val="heading 7"/>
    <w:basedOn w:val="Normal"/>
    <w:next w:val="Normal"/>
    <w:qFormat/>
    <w:rsid w:val="007E6A6F"/>
    <w:pPr>
      <w:keepNext/>
      <w:outlineLvl w:val="6"/>
    </w:pPr>
    <w:rPr>
      <w:u w:val="single"/>
    </w:rPr>
  </w:style>
  <w:style w:type="paragraph" w:styleId="Heading8">
    <w:name w:val="heading 8"/>
    <w:basedOn w:val="Normal"/>
    <w:next w:val="Normal"/>
    <w:qFormat/>
    <w:rsid w:val="007E6A6F"/>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6A6F"/>
    <w:pPr>
      <w:ind w:firstLine="720"/>
    </w:pPr>
    <w:rPr>
      <w:u w:val="single"/>
    </w:rPr>
  </w:style>
  <w:style w:type="paragraph" w:styleId="BodyText">
    <w:name w:val="Body Text"/>
    <w:basedOn w:val="Normal"/>
    <w:rsid w:val="007E6A6F"/>
  </w:style>
  <w:style w:type="paragraph" w:styleId="BodyTextIndent2">
    <w:name w:val="Body Text Indent 2"/>
    <w:basedOn w:val="Normal"/>
    <w:rsid w:val="007E6A6F"/>
    <w:pPr>
      <w:ind w:left="720" w:hanging="720"/>
    </w:pPr>
  </w:style>
  <w:style w:type="character" w:styleId="CommentReference">
    <w:name w:val="annotation reference"/>
    <w:basedOn w:val="DefaultParagraphFont"/>
    <w:semiHidden/>
    <w:rsid w:val="007E6A6F"/>
    <w:rPr>
      <w:sz w:val="16"/>
      <w:szCs w:val="16"/>
    </w:rPr>
  </w:style>
  <w:style w:type="paragraph" w:styleId="CommentText">
    <w:name w:val="annotation text"/>
    <w:basedOn w:val="Normal"/>
    <w:link w:val="CommentTextChar"/>
    <w:semiHidden/>
    <w:rsid w:val="007E6A6F"/>
  </w:style>
  <w:style w:type="character" w:styleId="HTMLCite">
    <w:name w:val="HTML Cite"/>
    <w:basedOn w:val="DefaultParagraphFont"/>
    <w:rsid w:val="007E6A6F"/>
    <w:rPr>
      <w:i/>
      <w:iCs/>
    </w:rPr>
  </w:style>
  <w:style w:type="paragraph" w:styleId="BalloonText">
    <w:name w:val="Balloon Text"/>
    <w:basedOn w:val="Normal"/>
    <w:semiHidden/>
    <w:rsid w:val="003824C7"/>
    <w:rPr>
      <w:rFonts w:ascii="Tahoma" w:hAnsi="Tahoma" w:cs="Tahoma"/>
      <w:sz w:val="16"/>
      <w:szCs w:val="16"/>
    </w:rPr>
  </w:style>
  <w:style w:type="character" w:styleId="Hyperlink">
    <w:name w:val="Hyperlink"/>
    <w:basedOn w:val="DefaultParagraphFont"/>
    <w:rsid w:val="00F8606D"/>
    <w:rPr>
      <w:color w:val="0000FF" w:themeColor="hyperlink"/>
      <w:u w:val="single"/>
    </w:rPr>
  </w:style>
  <w:style w:type="table" w:styleId="TableGrid">
    <w:name w:val="Table Grid"/>
    <w:basedOn w:val="TableNormal"/>
    <w:rsid w:val="00FF3CC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D95A53"/>
    <w:rPr>
      <w:b/>
      <w:bCs/>
    </w:rPr>
  </w:style>
  <w:style w:type="character" w:customStyle="1" w:styleId="CommentTextChar">
    <w:name w:val="Comment Text Char"/>
    <w:basedOn w:val="DefaultParagraphFont"/>
    <w:link w:val="CommentText"/>
    <w:semiHidden/>
    <w:rsid w:val="00D95A53"/>
  </w:style>
  <w:style w:type="character" w:customStyle="1" w:styleId="CommentSubjectChar">
    <w:name w:val="Comment Subject Char"/>
    <w:basedOn w:val="CommentTextChar"/>
    <w:link w:val="CommentSubject"/>
    <w:rsid w:val="00D95A53"/>
    <w:rPr>
      <w:b/>
      <w:bCs/>
    </w:rPr>
  </w:style>
  <w:style w:type="character" w:styleId="FollowedHyperlink">
    <w:name w:val="FollowedHyperlink"/>
    <w:basedOn w:val="DefaultParagraphFont"/>
    <w:rsid w:val="00DE2F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41100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rizzut@lsu.edu" TargetMode="External"/><Relationship Id="rId3" Type="http://schemas.openxmlformats.org/officeDocument/2006/relationships/styles" Target="styles.xml"/><Relationship Id="rId7" Type="http://schemas.openxmlformats.org/officeDocument/2006/relationships/hyperlink" Target="mailto:slane@l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math@lsu.ed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9D7F-3477-4611-9806-5DF17C95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 Lane</dc:creator>
  <cp:lastModifiedBy>Nick</cp:lastModifiedBy>
  <cp:revision>2</cp:revision>
  <cp:lastPrinted>2010-05-31T14:57:00Z</cp:lastPrinted>
  <dcterms:created xsi:type="dcterms:W3CDTF">2011-06-27T17:05:00Z</dcterms:created>
  <dcterms:modified xsi:type="dcterms:W3CDTF">2011-06-27T17:05:00Z</dcterms:modified>
</cp:coreProperties>
</file>